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56C59" w14:textId="10CF4E7A" w:rsidR="000C589A" w:rsidRDefault="006D19C4">
      <w:r>
        <w:rPr>
          <w:noProof/>
        </w:rPr>
        <w:drawing>
          <wp:anchor distT="0" distB="0" distL="114300" distR="114300" simplePos="0" relativeHeight="251658242" behindDoc="1" locked="0" layoutInCell="1" allowOverlap="1" wp14:anchorId="03FB61B4" wp14:editId="0524C1E8">
            <wp:simplePos x="0" y="0"/>
            <wp:positionH relativeFrom="margin">
              <wp:posOffset>-327660</wp:posOffset>
            </wp:positionH>
            <wp:positionV relativeFrom="paragraph">
              <wp:posOffset>-438150</wp:posOffset>
            </wp:positionV>
            <wp:extent cx="1828800" cy="117982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179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FA766F" w14:textId="2782C2B8" w:rsidR="003C7798" w:rsidRDefault="003C7798" w:rsidP="003C7798">
      <w:pPr>
        <w:jc w:val="center"/>
      </w:pPr>
    </w:p>
    <w:p w14:paraId="42B7B712" w14:textId="77777777" w:rsidR="00E25C72" w:rsidRDefault="00E25C72" w:rsidP="003C7798">
      <w:pPr>
        <w:jc w:val="center"/>
        <w:rPr>
          <w:rFonts w:ascii="Comic Sans MS" w:hAnsi="Comic Sans MS"/>
          <w:b/>
          <w:sz w:val="40"/>
          <w:szCs w:val="40"/>
        </w:rPr>
      </w:pPr>
    </w:p>
    <w:p w14:paraId="6D9E73F0" w14:textId="7F35D8A7" w:rsidR="000C589A" w:rsidRPr="006D19C4" w:rsidRDefault="004342CD" w:rsidP="002E5F8B">
      <w:pPr>
        <w:jc w:val="center"/>
        <w:rPr>
          <w:rFonts w:ascii="Roboto" w:hAnsi="Roboto"/>
          <w:b/>
          <w:sz w:val="60"/>
          <w:szCs w:val="60"/>
        </w:rPr>
      </w:pPr>
      <w:r w:rsidRPr="006D19C4">
        <w:rPr>
          <w:rFonts w:ascii="Roboto" w:hAnsi="Roboto"/>
          <w:b/>
          <w:sz w:val="60"/>
          <w:szCs w:val="60"/>
        </w:rPr>
        <w:t>Statement of Purpose</w:t>
      </w:r>
    </w:p>
    <w:p w14:paraId="72D2A270" w14:textId="0A0052B2" w:rsidR="000C589A" w:rsidRDefault="00B77D3B">
      <w:pPr>
        <w:jc w:val="center"/>
        <w:rPr>
          <w:rFonts w:ascii="Roboto" w:hAnsi="Roboto"/>
          <w:b/>
          <w:sz w:val="36"/>
          <w:szCs w:val="36"/>
        </w:rPr>
      </w:pPr>
      <w:r>
        <w:rPr>
          <w:rFonts w:ascii="Roboto" w:hAnsi="Roboto"/>
          <w:b/>
          <w:sz w:val="36"/>
          <w:szCs w:val="36"/>
        </w:rPr>
        <w:t>July</w:t>
      </w:r>
      <w:r w:rsidR="00B778F9">
        <w:rPr>
          <w:rFonts w:ascii="Roboto" w:hAnsi="Roboto"/>
          <w:b/>
          <w:sz w:val="36"/>
          <w:szCs w:val="36"/>
        </w:rPr>
        <w:t xml:space="preserve"> 202</w:t>
      </w:r>
      <w:r w:rsidR="00ED4D10">
        <w:rPr>
          <w:rFonts w:ascii="Roboto" w:hAnsi="Roboto"/>
          <w:b/>
          <w:sz w:val="36"/>
          <w:szCs w:val="36"/>
        </w:rPr>
        <w:t>4</w:t>
      </w:r>
      <w:r w:rsidR="00C43983">
        <w:rPr>
          <w:rFonts w:ascii="Roboto" w:hAnsi="Roboto"/>
          <w:b/>
          <w:sz w:val="36"/>
          <w:szCs w:val="36"/>
        </w:rPr>
        <w:t xml:space="preserve"> </w:t>
      </w:r>
      <w:r w:rsidR="004342CD" w:rsidRPr="006D19C4">
        <w:rPr>
          <w:rFonts w:ascii="Roboto" w:hAnsi="Roboto"/>
          <w:b/>
          <w:sz w:val="36"/>
          <w:szCs w:val="36"/>
        </w:rPr>
        <w:t>(Regulation 16)</w:t>
      </w:r>
    </w:p>
    <w:p w14:paraId="311AFD6E" w14:textId="77777777" w:rsidR="00EC75CA" w:rsidRDefault="00EC75CA" w:rsidP="0098752C">
      <w:pPr>
        <w:jc w:val="right"/>
        <w:rPr>
          <w:rFonts w:ascii="Comic Sans MS" w:hAnsi="Comic Sans MS"/>
          <w:b/>
          <w:noProof/>
          <w:color w:val="1F497D"/>
          <w:sz w:val="28"/>
          <w:szCs w:val="28"/>
          <w:lang w:val="en-US" w:eastAsia="en-US"/>
        </w:rPr>
      </w:pPr>
    </w:p>
    <w:p w14:paraId="4A92EBA1" w14:textId="364D1ED3" w:rsidR="00FD68E9" w:rsidRDefault="007A303D" w:rsidP="007A303D">
      <w:pPr>
        <w:tabs>
          <w:tab w:val="left" w:pos="5199"/>
        </w:tabs>
        <w:jc w:val="center"/>
        <w:rPr>
          <w:rFonts w:ascii="Comic Sans MS" w:hAnsi="Comic Sans MS"/>
          <w:b/>
          <w:noProof/>
          <w:color w:val="1F497D"/>
          <w:sz w:val="28"/>
          <w:szCs w:val="28"/>
          <w:lang w:val="en-US" w:eastAsia="en-US"/>
        </w:rPr>
      </w:pPr>
      <w:r>
        <w:rPr>
          <w:noProof/>
        </w:rPr>
        <w:drawing>
          <wp:inline distT="0" distB="0" distL="0" distR="0" wp14:anchorId="59BF4415" wp14:editId="1C8677D8">
            <wp:extent cx="3816274" cy="3413760"/>
            <wp:effectExtent l="0" t="0" r="0" b="0"/>
            <wp:docPr id="319390349" name="Picture 1" descr="IMG_8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2AF3D7-0E66-411C-93AC-47742DDA821E" descr="IMG_8618.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827164" cy="3423501"/>
                    </a:xfrm>
                    <a:prstGeom prst="rect">
                      <a:avLst/>
                    </a:prstGeom>
                    <a:noFill/>
                    <a:ln>
                      <a:noFill/>
                    </a:ln>
                  </pic:spPr>
                </pic:pic>
              </a:graphicData>
            </a:graphic>
          </wp:inline>
        </w:drawing>
      </w:r>
    </w:p>
    <w:p w14:paraId="63D3EB92" w14:textId="75F6EA46" w:rsidR="000C589A" w:rsidRPr="006D19C4" w:rsidRDefault="003A78A5" w:rsidP="007A303D">
      <w:pPr>
        <w:widowControl w:val="0"/>
        <w:tabs>
          <w:tab w:val="left" w:pos="600"/>
        </w:tabs>
        <w:jc w:val="center"/>
        <w:rPr>
          <w:rFonts w:ascii="Roboto" w:hAnsi="Roboto"/>
          <w:sz w:val="72"/>
          <w:szCs w:val="72"/>
        </w:rPr>
      </w:pPr>
      <w:r>
        <w:rPr>
          <w:rFonts w:ascii="Roboto" w:hAnsi="Roboto"/>
          <w:b/>
          <w:sz w:val="72"/>
          <w:szCs w:val="72"/>
        </w:rPr>
        <w:t xml:space="preserve">The </w:t>
      </w:r>
      <w:r w:rsidR="00B778F9">
        <w:rPr>
          <w:rFonts w:ascii="Roboto" w:hAnsi="Roboto"/>
          <w:b/>
          <w:sz w:val="72"/>
          <w:szCs w:val="72"/>
        </w:rPr>
        <w:t>Mariner</w:t>
      </w:r>
    </w:p>
    <w:p w14:paraId="0CA10387" w14:textId="77777777" w:rsidR="009214BF" w:rsidRPr="00B778F9" w:rsidRDefault="009214BF">
      <w:pPr>
        <w:widowControl w:val="0"/>
        <w:spacing w:after="0"/>
        <w:jc w:val="center"/>
        <w:rPr>
          <w:rFonts w:ascii="Roboto" w:hAnsi="Roboto"/>
          <w:i w:val="0"/>
          <w:iCs w:val="0"/>
          <w:sz w:val="22"/>
          <w:szCs w:val="22"/>
          <w:lang w:val="en-US"/>
        </w:rPr>
      </w:pPr>
    </w:p>
    <w:p w14:paraId="4BFA314D" w14:textId="719A45EE" w:rsidR="00C900B8" w:rsidRDefault="00224852" w:rsidP="00C900B8">
      <w:pPr>
        <w:widowControl w:val="0"/>
        <w:spacing w:after="0"/>
        <w:jc w:val="center"/>
        <w:rPr>
          <w:rFonts w:ascii="Roboto" w:hAnsi="Roboto"/>
          <w:i w:val="0"/>
          <w:iCs w:val="0"/>
          <w:sz w:val="22"/>
          <w:szCs w:val="22"/>
          <w:lang w:val="en-US"/>
        </w:rPr>
      </w:pPr>
      <w:r>
        <w:rPr>
          <w:rFonts w:ascii="Roboto" w:hAnsi="Roboto"/>
          <w:i w:val="0"/>
          <w:iCs w:val="0"/>
          <w:sz w:val="22"/>
          <w:szCs w:val="22"/>
          <w:lang w:val="en-US"/>
        </w:rPr>
        <w:t xml:space="preserve">RI: Rachel Greenwood </w:t>
      </w:r>
    </w:p>
    <w:p w14:paraId="7D53194F" w14:textId="6E87EACF" w:rsidR="00B778F9" w:rsidRPr="00B778F9" w:rsidRDefault="00B778F9" w:rsidP="00C900B8">
      <w:pPr>
        <w:widowControl w:val="0"/>
        <w:spacing w:after="0"/>
        <w:jc w:val="center"/>
        <w:rPr>
          <w:rFonts w:ascii="Roboto" w:hAnsi="Roboto"/>
          <w:i w:val="0"/>
          <w:iCs w:val="0"/>
          <w:sz w:val="22"/>
          <w:szCs w:val="22"/>
          <w:lang w:val="en-US"/>
        </w:rPr>
      </w:pPr>
      <w:r>
        <w:rPr>
          <w:rFonts w:ascii="Roboto" w:hAnsi="Roboto"/>
          <w:i w:val="0"/>
          <w:iCs w:val="0"/>
          <w:sz w:val="22"/>
          <w:szCs w:val="22"/>
          <w:lang w:val="en-US"/>
        </w:rPr>
        <w:t>Wakefield</w:t>
      </w:r>
    </w:p>
    <w:p w14:paraId="7234688C" w14:textId="479CB813" w:rsidR="009214BF" w:rsidRPr="00B778F9" w:rsidRDefault="004342CD" w:rsidP="00B30C05">
      <w:pPr>
        <w:jc w:val="center"/>
        <w:rPr>
          <w:rFonts w:ascii="Roboto" w:hAnsi="Roboto"/>
          <w:i w:val="0"/>
          <w:iCs w:val="0"/>
        </w:rPr>
      </w:pPr>
      <w:r w:rsidRPr="00B778F9">
        <w:rPr>
          <w:rFonts w:ascii="Roboto" w:hAnsi="Roboto"/>
          <w:i w:val="0"/>
          <w:iCs w:val="0"/>
        </w:rPr>
        <w:t>OFSTED REGISTRATION NUMBER:</w:t>
      </w:r>
      <w:r w:rsidR="007F0CB8" w:rsidRPr="00B778F9">
        <w:rPr>
          <w:rFonts w:ascii="Roboto" w:hAnsi="Roboto"/>
          <w:i w:val="0"/>
          <w:iCs w:val="0"/>
        </w:rPr>
        <w:t xml:space="preserve"> </w:t>
      </w:r>
      <w:r w:rsidR="00442D01" w:rsidRPr="00B778F9">
        <w:rPr>
          <w:rFonts w:ascii="Roboto" w:hAnsi="Roboto"/>
          <w:i w:val="0"/>
          <w:iCs w:val="0"/>
        </w:rPr>
        <w:t xml:space="preserve"> </w:t>
      </w:r>
      <w:bookmarkStart w:id="0" w:name="_Hlk159871421"/>
      <w:r w:rsidR="00E407EE">
        <w:rPr>
          <w:rFonts w:ascii="Roboto" w:hAnsi="Roboto"/>
          <w:i w:val="0"/>
          <w:iCs w:val="0"/>
        </w:rPr>
        <w:t>2750251</w:t>
      </w:r>
      <w:bookmarkEnd w:id="0"/>
    </w:p>
    <w:p w14:paraId="25934384" w14:textId="77777777" w:rsidR="00B778F9" w:rsidRDefault="00B778F9" w:rsidP="00B30C05">
      <w:pPr>
        <w:jc w:val="center"/>
        <w:rPr>
          <w:rFonts w:ascii="Roboto" w:hAnsi="Roboto"/>
        </w:rPr>
      </w:pPr>
    </w:p>
    <w:p w14:paraId="1085B63A" w14:textId="136A1415" w:rsidR="00B30C05" w:rsidRDefault="00B30C05" w:rsidP="00B30C05">
      <w:pPr>
        <w:jc w:val="center"/>
        <w:rPr>
          <w:rFonts w:ascii="Roboto" w:hAnsi="Roboto"/>
        </w:rPr>
      </w:pPr>
    </w:p>
    <w:p w14:paraId="0921018D" w14:textId="77777777" w:rsidR="00EC75CA" w:rsidRDefault="00EC75CA" w:rsidP="00B30C05">
      <w:pPr>
        <w:jc w:val="center"/>
        <w:rPr>
          <w:rFonts w:ascii="Roboto" w:hAnsi="Roboto"/>
        </w:rPr>
      </w:pPr>
    </w:p>
    <w:bookmarkStart w:id="1" w:name="_Hlk75198718" w:displacedByCustomXml="next"/>
    <w:sdt>
      <w:sdtPr>
        <w:rPr>
          <w:rFonts w:ascii="Calibri" w:eastAsia="Times New Roman" w:hAnsi="Calibri" w:cs="Times New Roman"/>
          <w:i/>
          <w:iCs/>
          <w:color w:val="auto"/>
          <w:sz w:val="20"/>
          <w:szCs w:val="20"/>
          <w:lang w:val="en-GB" w:eastAsia="en-GB"/>
        </w:rPr>
        <w:id w:val="1418977063"/>
        <w:docPartObj>
          <w:docPartGallery w:val="Table of Contents"/>
          <w:docPartUnique/>
        </w:docPartObj>
      </w:sdtPr>
      <w:sdtEndPr>
        <w:rPr>
          <w:b/>
          <w:bCs/>
          <w:noProof/>
        </w:rPr>
      </w:sdtEndPr>
      <w:sdtContent>
        <w:p w14:paraId="6A0DA860" w14:textId="631EA918" w:rsidR="00B26DFD" w:rsidRPr="00B26DFD" w:rsidRDefault="00B26DFD">
          <w:pPr>
            <w:pStyle w:val="TOCHeading"/>
            <w:rPr>
              <w:rFonts w:ascii="Roboto" w:hAnsi="Roboto"/>
              <w:color w:val="auto"/>
              <w:sz w:val="24"/>
              <w:szCs w:val="24"/>
            </w:rPr>
          </w:pPr>
          <w:r w:rsidRPr="00B26DFD">
            <w:rPr>
              <w:rFonts w:ascii="Roboto" w:hAnsi="Roboto"/>
              <w:color w:val="auto"/>
              <w:sz w:val="24"/>
              <w:szCs w:val="24"/>
            </w:rPr>
            <w:t>Contents</w:t>
          </w:r>
        </w:p>
        <w:p w14:paraId="27795E96" w14:textId="6E10B4C0" w:rsidR="00AA3598" w:rsidRDefault="00B26DFD">
          <w:pPr>
            <w:pStyle w:val="TOC1"/>
            <w:tabs>
              <w:tab w:val="right" w:leader="dot" w:pos="9016"/>
            </w:tabs>
            <w:rPr>
              <w:rFonts w:asciiTheme="minorHAnsi" w:eastAsiaTheme="minorEastAsia" w:hAnsiTheme="minorHAnsi" w:cstheme="minorBidi"/>
              <w:i w:val="0"/>
              <w:iCs w:val="0"/>
              <w:noProof/>
              <w:kern w:val="2"/>
              <w:sz w:val="22"/>
              <w:szCs w:val="22"/>
              <w14:ligatures w14:val="standardContextual"/>
            </w:rPr>
          </w:pPr>
          <w:r>
            <w:fldChar w:fldCharType="begin"/>
          </w:r>
          <w:r>
            <w:instrText xml:space="preserve"> TOC \o "1-3" \h \z \u </w:instrText>
          </w:r>
          <w:r>
            <w:fldChar w:fldCharType="separate"/>
          </w:r>
          <w:hyperlink w:anchor="_Toc135314036" w:history="1">
            <w:r w:rsidR="00AA3598" w:rsidRPr="00F747C4">
              <w:rPr>
                <w:rStyle w:val="Hyperlink"/>
                <w:noProof/>
              </w:rPr>
              <w:t>QUALITY AND PURPOSE OF CARE</w:t>
            </w:r>
            <w:r w:rsidR="00AA3598">
              <w:rPr>
                <w:noProof/>
                <w:webHidden/>
              </w:rPr>
              <w:tab/>
            </w:r>
            <w:r w:rsidR="00AA3598">
              <w:rPr>
                <w:noProof/>
                <w:webHidden/>
              </w:rPr>
              <w:fldChar w:fldCharType="begin"/>
            </w:r>
            <w:r w:rsidR="00AA3598">
              <w:rPr>
                <w:noProof/>
                <w:webHidden/>
              </w:rPr>
              <w:instrText xml:space="preserve"> PAGEREF _Toc135314036 \h </w:instrText>
            </w:r>
            <w:r w:rsidR="00AA3598">
              <w:rPr>
                <w:noProof/>
                <w:webHidden/>
              </w:rPr>
            </w:r>
            <w:r w:rsidR="00AA3598">
              <w:rPr>
                <w:noProof/>
                <w:webHidden/>
              </w:rPr>
              <w:fldChar w:fldCharType="separate"/>
            </w:r>
            <w:r w:rsidR="006E5852">
              <w:rPr>
                <w:noProof/>
                <w:webHidden/>
              </w:rPr>
              <w:t>2</w:t>
            </w:r>
            <w:r w:rsidR="00AA3598">
              <w:rPr>
                <w:noProof/>
                <w:webHidden/>
              </w:rPr>
              <w:fldChar w:fldCharType="end"/>
            </w:r>
          </w:hyperlink>
        </w:p>
        <w:p w14:paraId="762E620D" w14:textId="38D6C4CD"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37" w:history="1">
            <w:r w:rsidR="00AA3598" w:rsidRPr="00F747C4">
              <w:rPr>
                <w:rStyle w:val="Hyperlink"/>
                <w:noProof/>
              </w:rPr>
              <w:t>Our Purpose, aims and objectives</w:t>
            </w:r>
            <w:r w:rsidR="00AA3598">
              <w:rPr>
                <w:noProof/>
                <w:webHidden/>
              </w:rPr>
              <w:tab/>
            </w:r>
            <w:r w:rsidR="00AA3598">
              <w:rPr>
                <w:noProof/>
                <w:webHidden/>
              </w:rPr>
              <w:fldChar w:fldCharType="begin"/>
            </w:r>
            <w:r w:rsidR="00AA3598">
              <w:rPr>
                <w:noProof/>
                <w:webHidden/>
              </w:rPr>
              <w:instrText xml:space="preserve"> PAGEREF _Toc135314037 \h </w:instrText>
            </w:r>
            <w:r w:rsidR="00AA3598">
              <w:rPr>
                <w:noProof/>
                <w:webHidden/>
              </w:rPr>
            </w:r>
            <w:r w:rsidR="00AA3598">
              <w:rPr>
                <w:noProof/>
                <w:webHidden/>
              </w:rPr>
              <w:fldChar w:fldCharType="separate"/>
            </w:r>
            <w:r w:rsidR="006E5852">
              <w:rPr>
                <w:noProof/>
                <w:webHidden/>
              </w:rPr>
              <w:t>5</w:t>
            </w:r>
            <w:r w:rsidR="00AA3598">
              <w:rPr>
                <w:noProof/>
                <w:webHidden/>
              </w:rPr>
              <w:fldChar w:fldCharType="end"/>
            </w:r>
          </w:hyperlink>
        </w:p>
        <w:p w14:paraId="6C748A73" w14:textId="5D0C5B4F"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38" w:history="1">
            <w:r w:rsidR="00AA3598" w:rsidRPr="00F747C4">
              <w:rPr>
                <w:rStyle w:val="Hyperlink"/>
                <w:noProof/>
              </w:rPr>
              <w:t>Underlying Principles and Ethos</w:t>
            </w:r>
            <w:r w:rsidR="00AA3598">
              <w:rPr>
                <w:noProof/>
                <w:webHidden/>
              </w:rPr>
              <w:tab/>
            </w:r>
            <w:r w:rsidR="00AA3598">
              <w:rPr>
                <w:noProof/>
                <w:webHidden/>
              </w:rPr>
              <w:fldChar w:fldCharType="begin"/>
            </w:r>
            <w:r w:rsidR="00AA3598">
              <w:rPr>
                <w:noProof/>
                <w:webHidden/>
              </w:rPr>
              <w:instrText xml:space="preserve"> PAGEREF _Toc135314038 \h </w:instrText>
            </w:r>
            <w:r w:rsidR="00AA3598">
              <w:rPr>
                <w:noProof/>
                <w:webHidden/>
              </w:rPr>
            </w:r>
            <w:r w:rsidR="00AA3598">
              <w:rPr>
                <w:noProof/>
                <w:webHidden/>
              </w:rPr>
              <w:fldChar w:fldCharType="separate"/>
            </w:r>
            <w:r w:rsidR="006E5852">
              <w:rPr>
                <w:noProof/>
                <w:webHidden/>
              </w:rPr>
              <w:t>5</w:t>
            </w:r>
            <w:r w:rsidR="00AA3598">
              <w:rPr>
                <w:noProof/>
                <w:webHidden/>
              </w:rPr>
              <w:fldChar w:fldCharType="end"/>
            </w:r>
          </w:hyperlink>
        </w:p>
        <w:p w14:paraId="4DF05630" w14:textId="34BF0D65"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39" w:history="1">
            <w:r w:rsidR="00AA3598" w:rsidRPr="00F747C4">
              <w:rPr>
                <w:rStyle w:val="Hyperlink"/>
                <w:noProof/>
              </w:rPr>
              <w:t>Location and Design</w:t>
            </w:r>
            <w:r w:rsidR="00AA3598">
              <w:rPr>
                <w:noProof/>
                <w:webHidden/>
              </w:rPr>
              <w:tab/>
            </w:r>
            <w:r w:rsidR="00AA3598">
              <w:rPr>
                <w:noProof/>
                <w:webHidden/>
              </w:rPr>
              <w:fldChar w:fldCharType="begin"/>
            </w:r>
            <w:r w:rsidR="00AA3598">
              <w:rPr>
                <w:noProof/>
                <w:webHidden/>
              </w:rPr>
              <w:instrText xml:space="preserve"> PAGEREF _Toc135314039 \h </w:instrText>
            </w:r>
            <w:r w:rsidR="00AA3598">
              <w:rPr>
                <w:noProof/>
                <w:webHidden/>
              </w:rPr>
            </w:r>
            <w:r w:rsidR="00AA3598">
              <w:rPr>
                <w:noProof/>
                <w:webHidden/>
              </w:rPr>
              <w:fldChar w:fldCharType="separate"/>
            </w:r>
            <w:r w:rsidR="006E5852">
              <w:rPr>
                <w:noProof/>
                <w:webHidden/>
              </w:rPr>
              <w:t>6</w:t>
            </w:r>
            <w:r w:rsidR="00AA3598">
              <w:rPr>
                <w:noProof/>
                <w:webHidden/>
              </w:rPr>
              <w:fldChar w:fldCharType="end"/>
            </w:r>
          </w:hyperlink>
        </w:p>
        <w:p w14:paraId="18274562" w14:textId="43232D0A"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40" w:history="1">
            <w:r w:rsidR="00AA3598" w:rsidRPr="00F747C4">
              <w:rPr>
                <w:rStyle w:val="Hyperlink"/>
                <w:noProof/>
              </w:rPr>
              <w:t>Location of the home</w:t>
            </w:r>
            <w:r w:rsidR="00AA3598">
              <w:rPr>
                <w:noProof/>
                <w:webHidden/>
              </w:rPr>
              <w:tab/>
            </w:r>
            <w:r w:rsidR="00AA3598">
              <w:rPr>
                <w:noProof/>
                <w:webHidden/>
              </w:rPr>
              <w:fldChar w:fldCharType="begin"/>
            </w:r>
            <w:r w:rsidR="00AA3598">
              <w:rPr>
                <w:noProof/>
                <w:webHidden/>
              </w:rPr>
              <w:instrText xml:space="preserve"> PAGEREF _Toc135314040 \h </w:instrText>
            </w:r>
            <w:r w:rsidR="00AA3598">
              <w:rPr>
                <w:noProof/>
                <w:webHidden/>
              </w:rPr>
            </w:r>
            <w:r w:rsidR="00AA3598">
              <w:rPr>
                <w:noProof/>
                <w:webHidden/>
              </w:rPr>
              <w:fldChar w:fldCharType="separate"/>
            </w:r>
            <w:r w:rsidR="006E5852">
              <w:rPr>
                <w:noProof/>
                <w:webHidden/>
              </w:rPr>
              <w:t>7</w:t>
            </w:r>
            <w:r w:rsidR="00AA3598">
              <w:rPr>
                <w:noProof/>
                <w:webHidden/>
              </w:rPr>
              <w:fldChar w:fldCharType="end"/>
            </w:r>
          </w:hyperlink>
        </w:p>
        <w:p w14:paraId="359D8131" w14:textId="50C7901F"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41" w:history="1">
            <w:r w:rsidR="00AA3598" w:rsidRPr="00F747C4">
              <w:rPr>
                <w:rStyle w:val="Hyperlink"/>
                <w:noProof/>
              </w:rPr>
              <w:t>Supporting young people of varying ages</w:t>
            </w:r>
            <w:r w:rsidR="00AA3598">
              <w:rPr>
                <w:noProof/>
                <w:webHidden/>
              </w:rPr>
              <w:tab/>
            </w:r>
            <w:r w:rsidR="00AA3598">
              <w:rPr>
                <w:noProof/>
                <w:webHidden/>
              </w:rPr>
              <w:fldChar w:fldCharType="begin"/>
            </w:r>
            <w:r w:rsidR="00AA3598">
              <w:rPr>
                <w:noProof/>
                <w:webHidden/>
              </w:rPr>
              <w:instrText xml:space="preserve"> PAGEREF _Toc135314041 \h </w:instrText>
            </w:r>
            <w:r w:rsidR="00AA3598">
              <w:rPr>
                <w:noProof/>
                <w:webHidden/>
              </w:rPr>
            </w:r>
            <w:r w:rsidR="00AA3598">
              <w:rPr>
                <w:noProof/>
                <w:webHidden/>
              </w:rPr>
              <w:fldChar w:fldCharType="separate"/>
            </w:r>
            <w:r w:rsidR="006E5852">
              <w:rPr>
                <w:noProof/>
                <w:webHidden/>
              </w:rPr>
              <w:t>7</w:t>
            </w:r>
            <w:r w:rsidR="00AA3598">
              <w:rPr>
                <w:noProof/>
                <w:webHidden/>
              </w:rPr>
              <w:fldChar w:fldCharType="end"/>
            </w:r>
          </w:hyperlink>
        </w:p>
        <w:p w14:paraId="7671FE4D" w14:textId="3D4872F8"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42" w:history="1">
            <w:r w:rsidR="00AA3598" w:rsidRPr="00F747C4">
              <w:rPr>
                <w:rStyle w:val="Hyperlink"/>
                <w:noProof/>
              </w:rPr>
              <w:t>Complaints</w:t>
            </w:r>
            <w:r w:rsidR="00AA3598">
              <w:rPr>
                <w:noProof/>
                <w:webHidden/>
              </w:rPr>
              <w:tab/>
            </w:r>
            <w:r w:rsidR="00AA3598">
              <w:rPr>
                <w:noProof/>
                <w:webHidden/>
              </w:rPr>
              <w:fldChar w:fldCharType="begin"/>
            </w:r>
            <w:r w:rsidR="00AA3598">
              <w:rPr>
                <w:noProof/>
                <w:webHidden/>
              </w:rPr>
              <w:instrText xml:space="preserve"> PAGEREF _Toc135314042 \h </w:instrText>
            </w:r>
            <w:r w:rsidR="00AA3598">
              <w:rPr>
                <w:noProof/>
                <w:webHidden/>
              </w:rPr>
            </w:r>
            <w:r w:rsidR="00AA3598">
              <w:rPr>
                <w:noProof/>
                <w:webHidden/>
              </w:rPr>
              <w:fldChar w:fldCharType="separate"/>
            </w:r>
            <w:r w:rsidR="006E5852">
              <w:rPr>
                <w:noProof/>
                <w:webHidden/>
              </w:rPr>
              <w:t>7</w:t>
            </w:r>
            <w:r w:rsidR="00AA3598">
              <w:rPr>
                <w:noProof/>
                <w:webHidden/>
              </w:rPr>
              <w:fldChar w:fldCharType="end"/>
            </w:r>
          </w:hyperlink>
        </w:p>
        <w:p w14:paraId="0E35D772" w14:textId="0F77AB68" w:rsidR="00AA3598" w:rsidRDefault="000240C3">
          <w:pPr>
            <w:pStyle w:val="TOC1"/>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43" w:history="1">
            <w:r w:rsidR="00AA3598" w:rsidRPr="00F747C4">
              <w:rPr>
                <w:rStyle w:val="Hyperlink"/>
                <w:noProof/>
              </w:rPr>
              <w:t>VIEWS, WISHES AND FEELINGS</w:t>
            </w:r>
            <w:r w:rsidR="00AA3598">
              <w:rPr>
                <w:noProof/>
                <w:webHidden/>
              </w:rPr>
              <w:tab/>
            </w:r>
            <w:r w:rsidR="00AA3598">
              <w:rPr>
                <w:noProof/>
                <w:webHidden/>
              </w:rPr>
              <w:fldChar w:fldCharType="begin"/>
            </w:r>
            <w:r w:rsidR="00AA3598">
              <w:rPr>
                <w:noProof/>
                <w:webHidden/>
              </w:rPr>
              <w:instrText xml:space="preserve"> PAGEREF _Toc135314043 \h </w:instrText>
            </w:r>
            <w:r w:rsidR="00AA3598">
              <w:rPr>
                <w:noProof/>
                <w:webHidden/>
              </w:rPr>
            </w:r>
            <w:r w:rsidR="00AA3598">
              <w:rPr>
                <w:noProof/>
                <w:webHidden/>
              </w:rPr>
              <w:fldChar w:fldCharType="separate"/>
            </w:r>
            <w:r w:rsidR="006E5852">
              <w:rPr>
                <w:noProof/>
                <w:webHidden/>
              </w:rPr>
              <w:t>8</w:t>
            </w:r>
            <w:r w:rsidR="00AA3598">
              <w:rPr>
                <w:noProof/>
                <w:webHidden/>
              </w:rPr>
              <w:fldChar w:fldCharType="end"/>
            </w:r>
          </w:hyperlink>
        </w:p>
        <w:p w14:paraId="4296F37A" w14:textId="3B8F9054"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44" w:history="1">
            <w:r w:rsidR="00AA3598" w:rsidRPr="00F747C4">
              <w:rPr>
                <w:rStyle w:val="Hyperlink"/>
                <w:noProof/>
              </w:rPr>
              <w:t>Consultation with the young people about the operation of the home</w:t>
            </w:r>
            <w:r w:rsidR="00AA3598">
              <w:rPr>
                <w:noProof/>
                <w:webHidden/>
              </w:rPr>
              <w:tab/>
            </w:r>
            <w:r w:rsidR="00AA3598">
              <w:rPr>
                <w:noProof/>
                <w:webHidden/>
              </w:rPr>
              <w:fldChar w:fldCharType="begin"/>
            </w:r>
            <w:r w:rsidR="00AA3598">
              <w:rPr>
                <w:noProof/>
                <w:webHidden/>
              </w:rPr>
              <w:instrText xml:space="preserve"> PAGEREF _Toc135314044 \h </w:instrText>
            </w:r>
            <w:r w:rsidR="00AA3598">
              <w:rPr>
                <w:noProof/>
                <w:webHidden/>
              </w:rPr>
            </w:r>
            <w:r w:rsidR="00AA3598">
              <w:rPr>
                <w:noProof/>
                <w:webHidden/>
              </w:rPr>
              <w:fldChar w:fldCharType="separate"/>
            </w:r>
            <w:r w:rsidR="006E5852">
              <w:rPr>
                <w:noProof/>
                <w:webHidden/>
              </w:rPr>
              <w:t>8</w:t>
            </w:r>
            <w:r w:rsidR="00AA3598">
              <w:rPr>
                <w:noProof/>
                <w:webHidden/>
              </w:rPr>
              <w:fldChar w:fldCharType="end"/>
            </w:r>
          </w:hyperlink>
        </w:p>
        <w:p w14:paraId="3407589A" w14:textId="6A92F9A4"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45" w:history="1">
            <w:r w:rsidR="00AA3598" w:rsidRPr="00F747C4">
              <w:rPr>
                <w:rStyle w:val="Hyperlink"/>
                <w:noProof/>
              </w:rPr>
              <w:t>Anti- discriminatory practices and Young people ’s Rights</w:t>
            </w:r>
            <w:r w:rsidR="00AA3598">
              <w:rPr>
                <w:noProof/>
                <w:webHidden/>
              </w:rPr>
              <w:tab/>
            </w:r>
            <w:r w:rsidR="00AA3598">
              <w:rPr>
                <w:noProof/>
                <w:webHidden/>
              </w:rPr>
              <w:fldChar w:fldCharType="begin"/>
            </w:r>
            <w:r w:rsidR="00AA3598">
              <w:rPr>
                <w:noProof/>
                <w:webHidden/>
              </w:rPr>
              <w:instrText xml:space="preserve"> PAGEREF _Toc135314045 \h </w:instrText>
            </w:r>
            <w:r w:rsidR="00AA3598">
              <w:rPr>
                <w:noProof/>
                <w:webHidden/>
              </w:rPr>
            </w:r>
            <w:r w:rsidR="00AA3598">
              <w:rPr>
                <w:noProof/>
                <w:webHidden/>
              </w:rPr>
              <w:fldChar w:fldCharType="separate"/>
            </w:r>
            <w:r w:rsidR="006E5852">
              <w:rPr>
                <w:noProof/>
                <w:webHidden/>
              </w:rPr>
              <w:t>10</w:t>
            </w:r>
            <w:r w:rsidR="00AA3598">
              <w:rPr>
                <w:noProof/>
                <w:webHidden/>
              </w:rPr>
              <w:fldChar w:fldCharType="end"/>
            </w:r>
          </w:hyperlink>
        </w:p>
        <w:p w14:paraId="18DED826" w14:textId="02452DAD" w:rsidR="00AA3598" w:rsidRDefault="000240C3">
          <w:pPr>
            <w:pStyle w:val="TOC1"/>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46" w:history="1">
            <w:r w:rsidR="00AA3598" w:rsidRPr="00F747C4">
              <w:rPr>
                <w:rStyle w:val="Hyperlink"/>
                <w:noProof/>
              </w:rPr>
              <w:t>EDUCATION FOR OUR YOUNG PEOPLE</w:t>
            </w:r>
            <w:r w:rsidR="00AA3598">
              <w:rPr>
                <w:noProof/>
                <w:webHidden/>
              </w:rPr>
              <w:tab/>
            </w:r>
            <w:r w:rsidR="00AA3598">
              <w:rPr>
                <w:noProof/>
                <w:webHidden/>
              </w:rPr>
              <w:fldChar w:fldCharType="begin"/>
            </w:r>
            <w:r w:rsidR="00AA3598">
              <w:rPr>
                <w:noProof/>
                <w:webHidden/>
              </w:rPr>
              <w:instrText xml:space="preserve"> PAGEREF _Toc135314046 \h </w:instrText>
            </w:r>
            <w:r w:rsidR="00AA3598">
              <w:rPr>
                <w:noProof/>
                <w:webHidden/>
              </w:rPr>
            </w:r>
            <w:r w:rsidR="00AA3598">
              <w:rPr>
                <w:noProof/>
                <w:webHidden/>
              </w:rPr>
              <w:fldChar w:fldCharType="separate"/>
            </w:r>
            <w:r w:rsidR="006E5852">
              <w:rPr>
                <w:noProof/>
                <w:webHidden/>
              </w:rPr>
              <w:t>11</w:t>
            </w:r>
            <w:r w:rsidR="00AA3598">
              <w:rPr>
                <w:noProof/>
                <w:webHidden/>
              </w:rPr>
              <w:fldChar w:fldCharType="end"/>
            </w:r>
          </w:hyperlink>
        </w:p>
        <w:p w14:paraId="3816F93B" w14:textId="221CEECF" w:rsidR="00AA3598" w:rsidRDefault="000240C3">
          <w:pPr>
            <w:pStyle w:val="TOC1"/>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47" w:history="1">
            <w:r w:rsidR="00AA3598" w:rsidRPr="00F747C4">
              <w:rPr>
                <w:rStyle w:val="Hyperlink"/>
                <w:noProof/>
              </w:rPr>
              <w:t>ENJOYMENT AND ACHIEVEMENT</w:t>
            </w:r>
            <w:r w:rsidR="00AA3598">
              <w:rPr>
                <w:noProof/>
                <w:webHidden/>
              </w:rPr>
              <w:tab/>
            </w:r>
            <w:r w:rsidR="00AA3598">
              <w:rPr>
                <w:noProof/>
                <w:webHidden/>
              </w:rPr>
              <w:fldChar w:fldCharType="begin"/>
            </w:r>
            <w:r w:rsidR="00AA3598">
              <w:rPr>
                <w:noProof/>
                <w:webHidden/>
              </w:rPr>
              <w:instrText xml:space="preserve"> PAGEREF _Toc135314047 \h </w:instrText>
            </w:r>
            <w:r w:rsidR="00AA3598">
              <w:rPr>
                <w:noProof/>
                <w:webHidden/>
              </w:rPr>
            </w:r>
            <w:r w:rsidR="00AA3598">
              <w:rPr>
                <w:noProof/>
                <w:webHidden/>
              </w:rPr>
              <w:fldChar w:fldCharType="separate"/>
            </w:r>
            <w:r w:rsidR="006E5852">
              <w:rPr>
                <w:noProof/>
                <w:webHidden/>
              </w:rPr>
              <w:t>13</w:t>
            </w:r>
            <w:r w:rsidR="00AA3598">
              <w:rPr>
                <w:noProof/>
                <w:webHidden/>
              </w:rPr>
              <w:fldChar w:fldCharType="end"/>
            </w:r>
          </w:hyperlink>
        </w:p>
        <w:p w14:paraId="64641496" w14:textId="331AD717"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48" w:history="1">
            <w:r w:rsidR="00AA3598" w:rsidRPr="00F747C4">
              <w:rPr>
                <w:rStyle w:val="Hyperlink"/>
                <w:noProof/>
              </w:rPr>
              <w:t>Promotion of recreational, sport and cultural activities for young people</w:t>
            </w:r>
            <w:r w:rsidR="00AA3598">
              <w:rPr>
                <w:noProof/>
                <w:webHidden/>
              </w:rPr>
              <w:tab/>
            </w:r>
            <w:r w:rsidR="00AA3598">
              <w:rPr>
                <w:noProof/>
                <w:webHidden/>
              </w:rPr>
              <w:fldChar w:fldCharType="begin"/>
            </w:r>
            <w:r w:rsidR="00AA3598">
              <w:rPr>
                <w:noProof/>
                <w:webHidden/>
              </w:rPr>
              <w:instrText xml:space="preserve"> PAGEREF _Toc135314048 \h </w:instrText>
            </w:r>
            <w:r w:rsidR="00AA3598">
              <w:rPr>
                <w:noProof/>
                <w:webHidden/>
              </w:rPr>
            </w:r>
            <w:r w:rsidR="00AA3598">
              <w:rPr>
                <w:noProof/>
                <w:webHidden/>
              </w:rPr>
              <w:fldChar w:fldCharType="separate"/>
            </w:r>
            <w:r w:rsidR="006E5852">
              <w:rPr>
                <w:noProof/>
                <w:webHidden/>
              </w:rPr>
              <w:t>13</w:t>
            </w:r>
            <w:r w:rsidR="00AA3598">
              <w:rPr>
                <w:noProof/>
                <w:webHidden/>
              </w:rPr>
              <w:fldChar w:fldCharType="end"/>
            </w:r>
          </w:hyperlink>
        </w:p>
        <w:p w14:paraId="6E76BB9F" w14:textId="34DF1D4B" w:rsidR="00AA3598" w:rsidRDefault="000240C3">
          <w:pPr>
            <w:pStyle w:val="TOC1"/>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49" w:history="1">
            <w:r w:rsidR="00AA3598" w:rsidRPr="00F747C4">
              <w:rPr>
                <w:rStyle w:val="Hyperlink"/>
                <w:noProof/>
              </w:rPr>
              <w:t>PROMOTING THE HEALTH AND WELLBEING OF YOUNG PEOPLE</w:t>
            </w:r>
            <w:r w:rsidR="00AA3598">
              <w:rPr>
                <w:noProof/>
                <w:webHidden/>
              </w:rPr>
              <w:tab/>
            </w:r>
            <w:r w:rsidR="00AA3598">
              <w:rPr>
                <w:noProof/>
                <w:webHidden/>
              </w:rPr>
              <w:fldChar w:fldCharType="begin"/>
            </w:r>
            <w:r w:rsidR="00AA3598">
              <w:rPr>
                <w:noProof/>
                <w:webHidden/>
              </w:rPr>
              <w:instrText xml:space="preserve"> PAGEREF _Toc135314049 \h </w:instrText>
            </w:r>
            <w:r w:rsidR="00AA3598">
              <w:rPr>
                <w:noProof/>
                <w:webHidden/>
              </w:rPr>
            </w:r>
            <w:r w:rsidR="00AA3598">
              <w:rPr>
                <w:noProof/>
                <w:webHidden/>
              </w:rPr>
              <w:fldChar w:fldCharType="separate"/>
            </w:r>
            <w:r w:rsidR="006E5852">
              <w:rPr>
                <w:noProof/>
                <w:webHidden/>
              </w:rPr>
              <w:t>13</w:t>
            </w:r>
            <w:r w:rsidR="00AA3598">
              <w:rPr>
                <w:noProof/>
                <w:webHidden/>
              </w:rPr>
              <w:fldChar w:fldCharType="end"/>
            </w:r>
          </w:hyperlink>
        </w:p>
        <w:p w14:paraId="5C08A9A3" w14:textId="64FC5BB9" w:rsidR="00AA3598" w:rsidRDefault="000240C3">
          <w:pPr>
            <w:pStyle w:val="TOC1"/>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50" w:history="1">
            <w:r w:rsidR="00AA3598" w:rsidRPr="00F747C4">
              <w:rPr>
                <w:rStyle w:val="Hyperlink"/>
                <w:noProof/>
              </w:rPr>
              <w:t>POSITIVE RELATIONSHIPS</w:t>
            </w:r>
            <w:r w:rsidR="00AA3598">
              <w:rPr>
                <w:noProof/>
                <w:webHidden/>
              </w:rPr>
              <w:tab/>
            </w:r>
            <w:r w:rsidR="00AA3598">
              <w:rPr>
                <w:noProof/>
                <w:webHidden/>
              </w:rPr>
              <w:fldChar w:fldCharType="begin"/>
            </w:r>
            <w:r w:rsidR="00AA3598">
              <w:rPr>
                <w:noProof/>
                <w:webHidden/>
              </w:rPr>
              <w:instrText xml:space="preserve"> PAGEREF _Toc135314050 \h </w:instrText>
            </w:r>
            <w:r w:rsidR="00AA3598">
              <w:rPr>
                <w:noProof/>
                <w:webHidden/>
              </w:rPr>
            </w:r>
            <w:r w:rsidR="00AA3598">
              <w:rPr>
                <w:noProof/>
                <w:webHidden/>
              </w:rPr>
              <w:fldChar w:fldCharType="separate"/>
            </w:r>
            <w:r w:rsidR="006E5852">
              <w:rPr>
                <w:noProof/>
                <w:webHidden/>
              </w:rPr>
              <w:t>15</w:t>
            </w:r>
            <w:r w:rsidR="00AA3598">
              <w:rPr>
                <w:noProof/>
                <w:webHidden/>
              </w:rPr>
              <w:fldChar w:fldCharType="end"/>
            </w:r>
          </w:hyperlink>
        </w:p>
        <w:p w14:paraId="5360BB30" w14:textId="7F1E1EF0" w:rsidR="00AA3598" w:rsidRDefault="000240C3">
          <w:pPr>
            <w:pStyle w:val="TOC1"/>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51" w:history="1">
            <w:r w:rsidR="00AA3598" w:rsidRPr="00F747C4">
              <w:rPr>
                <w:rStyle w:val="Hyperlink"/>
                <w:noProof/>
              </w:rPr>
              <w:t>PROTECTION OF YOUNG PEOPLE</w:t>
            </w:r>
            <w:r w:rsidR="00AA3598">
              <w:rPr>
                <w:noProof/>
                <w:webHidden/>
              </w:rPr>
              <w:tab/>
            </w:r>
            <w:r w:rsidR="00AA3598">
              <w:rPr>
                <w:noProof/>
                <w:webHidden/>
              </w:rPr>
              <w:fldChar w:fldCharType="begin"/>
            </w:r>
            <w:r w:rsidR="00AA3598">
              <w:rPr>
                <w:noProof/>
                <w:webHidden/>
              </w:rPr>
              <w:instrText xml:space="preserve"> PAGEREF _Toc135314051 \h </w:instrText>
            </w:r>
            <w:r w:rsidR="00AA3598">
              <w:rPr>
                <w:noProof/>
                <w:webHidden/>
              </w:rPr>
            </w:r>
            <w:r w:rsidR="00AA3598">
              <w:rPr>
                <w:noProof/>
                <w:webHidden/>
              </w:rPr>
              <w:fldChar w:fldCharType="separate"/>
            </w:r>
            <w:r w:rsidR="006E5852">
              <w:rPr>
                <w:noProof/>
                <w:webHidden/>
              </w:rPr>
              <w:t>17</w:t>
            </w:r>
            <w:r w:rsidR="00AA3598">
              <w:rPr>
                <w:noProof/>
                <w:webHidden/>
              </w:rPr>
              <w:fldChar w:fldCharType="end"/>
            </w:r>
          </w:hyperlink>
        </w:p>
        <w:p w14:paraId="40FA0CA2" w14:textId="2E358D3F"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52" w:history="1">
            <w:r w:rsidR="00AA3598" w:rsidRPr="00F747C4">
              <w:rPr>
                <w:rStyle w:val="Hyperlink"/>
                <w:noProof/>
              </w:rPr>
              <w:t>Monitoring and surveillance</w:t>
            </w:r>
            <w:r w:rsidR="00AA3598">
              <w:rPr>
                <w:noProof/>
                <w:webHidden/>
              </w:rPr>
              <w:tab/>
            </w:r>
            <w:r w:rsidR="00AA3598">
              <w:rPr>
                <w:noProof/>
                <w:webHidden/>
              </w:rPr>
              <w:fldChar w:fldCharType="begin"/>
            </w:r>
            <w:r w:rsidR="00AA3598">
              <w:rPr>
                <w:noProof/>
                <w:webHidden/>
              </w:rPr>
              <w:instrText xml:space="preserve"> PAGEREF _Toc135314052 \h </w:instrText>
            </w:r>
            <w:r w:rsidR="00AA3598">
              <w:rPr>
                <w:noProof/>
                <w:webHidden/>
              </w:rPr>
            </w:r>
            <w:r w:rsidR="00AA3598">
              <w:rPr>
                <w:noProof/>
                <w:webHidden/>
              </w:rPr>
              <w:fldChar w:fldCharType="separate"/>
            </w:r>
            <w:r w:rsidR="006E5852">
              <w:rPr>
                <w:noProof/>
                <w:webHidden/>
              </w:rPr>
              <w:t>17</w:t>
            </w:r>
            <w:r w:rsidR="00AA3598">
              <w:rPr>
                <w:noProof/>
                <w:webHidden/>
              </w:rPr>
              <w:fldChar w:fldCharType="end"/>
            </w:r>
          </w:hyperlink>
        </w:p>
        <w:p w14:paraId="53C387C7" w14:textId="456AE7DB"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53" w:history="1">
            <w:r w:rsidR="00AA3598" w:rsidRPr="00F747C4">
              <w:rPr>
                <w:rStyle w:val="Hyperlink"/>
                <w:noProof/>
              </w:rPr>
              <w:t>Safeguarding</w:t>
            </w:r>
            <w:r w:rsidR="00AA3598">
              <w:rPr>
                <w:noProof/>
                <w:webHidden/>
              </w:rPr>
              <w:tab/>
            </w:r>
            <w:r w:rsidR="00AA3598">
              <w:rPr>
                <w:noProof/>
                <w:webHidden/>
              </w:rPr>
              <w:fldChar w:fldCharType="begin"/>
            </w:r>
            <w:r w:rsidR="00AA3598">
              <w:rPr>
                <w:noProof/>
                <w:webHidden/>
              </w:rPr>
              <w:instrText xml:space="preserve"> PAGEREF _Toc135314053 \h </w:instrText>
            </w:r>
            <w:r w:rsidR="00AA3598">
              <w:rPr>
                <w:noProof/>
                <w:webHidden/>
              </w:rPr>
            </w:r>
            <w:r w:rsidR="00AA3598">
              <w:rPr>
                <w:noProof/>
                <w:webHidden/>
              </w:rPr>
              <w:fldChar w:fldCharType="separate"/>
            </w:r>
            <w:r w:rsidR="006E5852">
              <w:rPr>
                <w:noProof/>
                <w:webHidden/>
              </w:rPr>
              <w:t>18</w:t>
            </w:r>
            <w:r w:rsidR="00AA3598">
              <w:rPr>
                <w:noProof/>
                <w:webHidden/>
              </w:rPr>
              <w:fldChar w:fldCharType="end"/>
            </w:r>
          </w:hyperlink>
        </w:p>
        <w:p w14:paraId="0F3CD0D6" w14:textId="06A40ED8"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54" w:history="1">
            <w:r w:rsidR="00AA3598" w:rsidRPr="00F747C4">
              <w:rPr>
                <w:rStyle w:val="Hyperlink"/>
                <w:noProof/>
              </w:rPr>
              <w:t>Promoting positive behaviour</w:t>
            </w:r>
            <w:r w:rsidR="00AA3598">
              <w:rPr>
                <w:noProof/>
                <w:webHidden/>
              </w:rPr>
              <w:tab/>
            </w:r>
            <w:r w:rsidR="00AA3598">
              <w:rPr>
                <w:noProof/>
                <w:webHidden/>
              </w:rPr>
              <w:fldChar w:fldCharType="begin"/>
            </w:r>
            <w:r w:rsidR="00AA3598">
              <w:rPr>
                <w:noProof/>
                <w:webHidden/>
              </w:rPr>
              <w:instrText xml:space="preserve"> PAGEREF _Toc135314054 \h </w:instrText>
            </w:r>
            <w:r w:rsidR="00AA3598">
              <w:rPr>
                <w:noProof/>
                <w:webHidden/>
              </w:rPr>
            </w:r>
            <w:r w:rsidR="00AA3598">
              <w:rPr>
                <w:noProof/>
                <w:webHidden/>
              </w:rPr>
              <w:fldChar w:fldCharType="separate"/>
            </w:r>
            <w:r w:rsidR="006E5852">
              <w:rPr>
                <w:noProof/>
                <w:webHidden/>
              </w:rPr>
              <w:t>20</w:t>
            </w:r>
            <w:r w:rsidR="00AA3598">
              <w:rPr>
                <w:noProof/>
                <w:webHidden/>
              </w:rPr>
              <w:fldChar w:fldCharType="end"/>
            </w:r>
          </w:hyperlink>
        </w:p>
        <w:p w14:paraId="2B2458AB" w14:textId="744948EB"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55" w:history="1">
            <w:r w:rsidR="00AA3598" w:rsidRPr="00F747C4">
              <w:rPr>
                <w:rStyle w:val="Hyperlink"/>
                <w:noProof/>
              </w:rPr>
              <w:t>Positive Behaviour Support including restraint</w:t>
            </w:r>
            <w:r w:rsidR="00AA3598">
              <w:rPr>
                <w:noProof/>
                <w:webHidden/>
              </w:rPr>
              <w:tab/>
            </w:r>
            <w:r w:rsidR="00AA3598">
              <w:rPr>
                <w:noProof/>
                <w:webHidden/>
              </w:rPr>
              <w:fldChar w:fldCharType="begin"/>
            </w:r>
            <w:r w:rsidR="00AA3598">
              <w:rPr>
                <w:noProof/>
                <w:webHidden/>
              </w:rPr>
              <w:instrText xml:space="preserve"> PAGEREF _Toc135314055 \h </w:instrText>
            </w:r>
            <w:r w:rsidR="00AA3598">
              <w:rPr>
                <w:noProof/>
                <w:webHidden/>
              </w:rPr>
            </w:r>
            <w:r w:rsidR="00AA3598">
              <w:rPr>
                <w:noProof/>
                <w:webHidden/>
              </w:rPr>
              <w:fldChar w:fldCharType="separate"/>
            </w:r>
            <w:r w:rsidR="006E5852">
              <w:rPr>
                <w:noProof/>
                <w:webHidden/>
              </w:rPr>
              <w:t>20</w:t>
            </w:r>
            <w:r w:rsidR="00AA3598">
              <w:rPr>
                <w:noProof/>
                <w:webHidden/>
              </w:rPr>
              <w:fldChar w:fldCharType="end"/>
            </w:r>
          </w:hyperlink>
        </w:p>
        <w:p w14:paraId="2C6A5111" w14:textId="3ABB3DCC"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56" w:history="1">
            <w:r w:rsidR="00AA3598" w:rsidRPr="00F747C4">
              <w:rPr>
                <w:rStyle w:val="Hyperlink"/>
                <w:noProof/>
              </w:rPr>
              <w:t>Covid-19</w:t>
            </w:r>
            <w:r w:rsidR="00AA3598">
              <w:rPr>
                <w:noProof/>
                <w:webHidden/>
              </w:rPr>
              <w:tab/>
            </w:r>
            <w:r w:rsidR="00AA3598">
              <w:rPr>
                <w:noProof/>
                <w:webHidden/>
              </w:rPr>
              <w:fldChar w:fldCharType="begin"/>
            </w:r>
            <w:r w:rsidR="00AA3598">
              <w:rPr>
                <w:noProof/>
                <w:webHidden/>
              </w:rPr>
              <w:instrText xml:space="preserve"> PAGEREF _Toc135314056 \h </w:instrText>
            </w:r>
            <w:r w:rsidR="00AA3598">
              <w:rPr>
                <w:noProof/>
                <w:webHidden/>
              </w:rPr>
            </w:r>
            <w:r w:rsidR="00AA3598">
              <w:rPr>
                <w:noProof/>
                <w:webHidden/>
              </w:rPr>
              <w:fldChar w:fldCharType="separate"/>
            </w:r>
            <w:r w:rsidR="006E5852">
              <w:rPr>
                <w:b/>
                <w:bCs/>
                <w:noProof/>
                <w:webHidden/>
              </w:rPr>
              <w:t>Error! Bookmark not defined.</w:t>
            </w:r>
            <w:r w:rsidR="00AA3598">
              <w:rPr>
                <w:noProof/>
                <w:webHidden/>
              </w:rPr>
              <w:fldChar w:fldCharType="end"/>
            </w:r>
          </w:hyperlink>
        </w:p>
        <w:p w14:paraId="05B4D4D1" w14:textId="4424EB25"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57" w:history="1">
            <w:r w:rsidR="00AA3598" w:rsidRPr="00F747C4">
              <w:rPr>
                <w:rStyle w:val="Hyperlink"/>
                <w:noProof/>
              </w:rPr>
              <w:t>E-Safety</w:t>
            </w:r>
            <w:r w:rsidR="00AA3598">
              <w:rPr>
                <w:noProof/>
                <w:webHidden/>
              </w:rPr>
              <w:tab/>
            </w:r>
            <w:r w:rsidR="00AA3598">
              <w:rPr>
                <w:noProof/>
                <w:webHidden/>
              </w:rPr>
              <w:fldChar w:fldCharType="begin"/>
            </w:r>
            <w:r w:rsidR="00AA3598">
              <w:rPr>
                <w:noProof/>
                <w:webHidden/>
              </w:rPr>
              <w:instrText xml:space="preserve"> PAGEREF _Toc135314057 \h </w:instrText>
            </w:r>
            <w:r w:rsidR="00AA3598">
              <w:rPr>
                <w:noProof/>
                <w:webHidden/>
              </w:rPr>
            </w:r>
            <w:r w:rsidR="00AA3598">
              <w:rPr>
                <w:noProof/>
                <w:webHidden/>
              </w:rPr>
              <w:fldChar w:fldCharType="separate"/>
            </w:r>
            <w:r w:rsidR="006E5852">
              <w:rPr>
                <w:noProof/>
                <w:webHidden/>
              </w:rPr>
              <w:t>22</w:t>
            </w:r>
            <w:r w:rsidR="00AA3598">
              <w:rPr>
                <w:noProof/>
                <w:webHidden/>
              </w:rPr>
              <w:fldChar w:fldCharType="end"/>
            </w:r>
          </w:hyperlink>
        </w:p>
        <w:p w14:paraId="05550F06" w14:textId="427C589F"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58" w:history="1">
            <w:r w:rsidR="00AA3598" w:rsidRPr="00F747C4">
              <w:rPr>
                <w:rStyle w:val="Hyperlink"/>
                <w:noProof/>
              </w:rPr>
              <w:t>Missing from home and unauthorised absences</w:t>
            </w:r>
            <w:r w:rsidR="00AA3598">
              <w:rPr>
                <w:noProof/>
                <w:webHidden/>
              </w:rPr>
              <w:tab/>
            </w:r>
            <w:r w:rsidR="00AA3598">
              <w:rPr>
                <w:noProof/>
                <w:webHidden/>
              </w:rPr>
              <w:fldChar w:fldCharType="begin"/>
            </w:r>
            <w:r w:rsidR="00AA3598">
              <w:rPr>
                <w:noProof/>
                <w:webHidden/>
              </w:rPr>
              <w:instrText xml:space="preserve"> PAGEREF _Toc135314058 \h </w:instrText>
            </w:r>
            <w:r w:rsidR="00AA3598">
              <w:rPr>
                <w:noProof/>
                <w:webHidden/>
              </w:rPr>
            </w:r>
            <w:r w:rsidR="00AA3598">
              <w:rPr>
                <w:noProof/>
                <w:webHidden/>
              </w:rPr>
              <w:fldChar w:fldCharType="separate"/>
            </w:r>
            <w:r w:rsidR="006E5852">
              <w:rPr>
                <w:noProof/>
                <w:webHidden/>
              </w:rPr>
              <w:t>22</w:t>
            </w:r>
            <w:r w:rsidR="00AA3598">
              <w:rPr>
                <w:noProof/>
                <w:webHidden/>
              </w:rPr>
              <w:fldChar w:fldCharType="end"/>
            </w:r>
          </w:hyperlink>
        </w:p>
        <w:p w14:paraId="2B2E1C64" w14:textId="136D0339" w:rsidR="00AA3598" w:rsidRDefault="000240C3">
          <w:pPr>
            <w:pStyle w:val="TOC1"/>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59" w:history="1">
            <w:r w:rsidR="00AA3598" w:rsidRPr="00F747C4">
              <w:rPr>
                <w:rStyle w:val="Hyperlink"/>
                <w:noProof/>
              </w:rPr>
              <w:t>LEADERSHIP AND MANAGEMENT</w:t>
            </w:r>
            <w:r w:rsidR="00AA3598">
              <w:rPr>
                <w:noProof/>
                <w:webHidden/>
              </w:rPr>
              <w:tab/>
            </w:r>
            <w:r w:rsidR="00AA3598">
              <w:rPr>
                <w:noProof/>
                <w:webHidden/>
              </w:rPr>
              <w:fldChar w:fldCharType="begin"/>
            </w:r>
            <w:r w:rsidR="00AA3598">
              <w:rPr>
                <w:noProof/>
                <w:webHidden/>
              </w:rPr>
              <w:instrText xml:space="preserve"> PAGEREF _Toc135314059 \h </w:instrText>
            </w:r>
            <w:r w:rsidR="00AA3598">
              <w:rPr>
                <w:noProof/>
                <w:webHidden/>
              </w:rPr>
            </w:r>
            <w:r w:rsidR="00AA3598">
              <w:rPr>
                <w:noProof/>
                <w:webHidden/>
              </w:rPr>
              <w:fldChar w:fldCharType="separate"/>
            </w:r>
            <w:r w:rsidR="006E5852">
              <w:rPr>
                <w:noProof/>
                <w:webHidden/>
              </w:rPr>
              <w:t>23</w:t>
            </w:r>
            <w:r w:rsidR="00AA3598">
              <w:rPr>
                <w:noProof/>
                <w:webHidden/>
              </w:rPr>
              <w:fldChar w:fldCharType="end"/>
            </w:r>
          </w:hyperlink>
        </w:p>
        <w:p w14:paraId="2303FF8C" w14:textId="1115C607"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60" w:history="1">
            <w:r w:rsidR="00AA3598" w:rsidRPr="00F747C4">
              <w:rPr>
                <w:rStyle w:val="Hyperlink"/>
                <w:noProof/>
              </w:rPr>
              <w:t>Staffing</w:t>
            </w:r>
            <w:r w:rsidR="00AA3598">
              <w:rPr>
                <w:noProof/>
                <w:webHidden/>
              </w:rPr>
              <w:tab/>
            </w:r>
            <w:r w:rsidR="00AA3598">
              <w:rPr>
                <w:noProof/>
                <w:webHidden/>
              </w:rPr>
              <w:fldChar w:fldCharType="begin"/>
            </w:r>
            <w:r w:rsidR="00AA3598">
              <w:rPr>
                <w:noProof/>
                <w:webHidden/>
              </w:rPr>
              <w:instrText xml:space="preserve"> PAGEREF _Toc135314060 \h </w:instrText>
            </w:r>
            <w:r w:rsidR="00AA3598">
              <w:rPr>
                <w:noProof/>
                <w:webHidden/>
              </w:rPr>
            </w:r>
            <w:r w:rsidR="00AA3598">
              <w:rPr>
                <w:noProof/>
                <w:webHidden/>
              </w:rPr>
              <w:fldChar w:fldCharType="separate"/>
            </w:r>
            <w:r w:rsidR="006E5852">
              <w:rPr>
                <w:noProof/>
                <w:webHidden/>
              </w:rPr>
              <w:t>24</w:t>
            </w:r>
            <w:r w:rsidR="00AA3598">
              <w:rPr>
                <w:noProof/>
                <w:webHidden/>
              </w:rPr>
              <w:fldChar w:fldCharType="end"/>
            </w:r>
          </w:hyperlink>
        </w:p>
        <w:p w14:paraId="6B6F61D1" w14:textId="3009908B"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61" w:history="1">
            <w:r w:rsidR="00AA3598" w:rsidRPr="00F747C4">
              <w:rPr>
                <w:rStyle w:val="Hyperlink"/>
                <w:noProof/>
              </w:rPr>
              <w:t>Recruitment</w:t>
            </w:r>
            <w:r w:rsidR="00AA3598">
              <w:rPr>
                <w:noProof/>
                <w:webHidden/>
              </w:rPr>
              <w:tab/>
            </w:r>
            <w:r w:rsidR="00AA3598">
              <w:rPr>
                <w:noProof/>
                <w:webHidden/>
              </w:rPr>
              <w:fldChar w:fldCharType="begin"/>
            </w:r>
            <w:r w:rsidR="00AA3598">
              <w:rPr>
                <w:noProof/>
                <w:webHidden/>
              </w:rPr>
              <w:instrText xml:space="preserve"> PAGEREF _Toc135314061 \h </w:instrText>
            </w:r>
            <w:r w:rsidR="00AA3598">
              <w:rPr>
                <w:noProof/>
                <w:webHidden/>
              </w:rPr>
            </w:r>
            <w:r w:rsidR="00AA3598">
              <w:rPr>
                <w:noProof/>
                <w:webHidden/>
              </w:rPr>
              <w:fldChar w:fldCharType="separate"/>
            </w:r>
            <w:r w:rsidR="006E5852">
              <w:rPr>
                <w:noProof/>
                <w:webHidden/>
              </w:rPr>
              <w:t>24</w:t>
            </w:r>
            <w:r w:rsidR="00AA3598">
              <w:rPr>
                <w:noProof/>
                <w:webHidden/>
              </w:rPr>
              <w:fldChar w:fldCharType="end"/>
            </w:r>
          </w:hyperlink>
        </w:p>
        <w:p w14:paraId="2B088577" w14:textId="2A279B81"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62" w:history="1">
            <w:r w:rsidR="00AA3598" w:rsidRPr="00F747C4">
              <w:rPr>
                <w:rStyle w:val="Hyperlink"/>
                <w:noProof/>
              </w:rPr>
              <w:t>Supervision, training, and development</w:t>
            </w:r>
            <w:r w:rsidR="00AA3598">
              <w:rPr>
                <w:noProof/>
                <w:webHidden/>
              </w:rPr>
              <w:tab/>
            </w:r>
            <w:r w:rsidR="00AA3598">
              <w:rPr>
                <w:noProof/>
                <w:webHidden/>
              </w:rPr>
              <w:fldChar w:fldCharType="begin"/>
            </w:r>
            <w:r w:rsidR="00AA3598">
              <w:rPr>
                <w:noProof/>
                <w:webHidden/>
              </w:rPr>
              <w:instrText xml:space="preserve"> PAGEREF _Toc135314062 \h </w:instrText>
            </w:r>
            <w:r w:rsidR="00AA3598">
              <w:rPr>
                <w:noProof/>
                <w:webHidden/>
              </w:rPr>
            </w:r>
            <w:r w:rsidR="00AA3598">
              <w:rPr>
                <w:noProof/>
                <w:webHidden/>
              </w:rPr>
              <w:fldChar w:fldCharType="separate"/>
            </w:r>
            <w:r w:rsidR="006E5852">
              <w:rPr>
                <w:noProof/>
                <w:webHidden/>
              </w:rPr>
              <w:t>24</w:t>
            </w:r>
            <w:r w:rsidR="00AA3598">
              <w:rPr>
                <w:noProof/>
                <w:webHidden/>
              </w:rPr>
              <w:fldChar w:fldCharType="end"/>
            </w:r>
          </w:hyperlink>
        </w:p>
        <w:p w14:paraId="00F4E77F" w14:textId="38902FED"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63" w:history="1">
            <w:r w:rsidR="00AA3598" w:rsidRPr="00F747C4">
              <w:rPr>
                <w:rStyle w:val="Hyperlink"/>
                <w:noProof/>
              </w:rPr>
              <w:t>Current Staffing</w:t>
            </w:r>
            <w:r w:rsidR="00AA3598">
              <w:rPr>
                <w:noProof/>
                <w:webHidden/>
              </w:rPr>
              <w:tab/>
            </w:r>
            <w:r w:rsidR="00AA3598">
              <w:rPr>
                <w:noProof/>
                <w:webHidden/>
              </w:rPr>
              <w:fldChar w:fldCharType="begin"/>
            </w:r>
            <w:r w:rsidR="00AA3598">
              <w:rPr>
                <w:noProof/>
                <w:webHidden/>
              </w:rPr>
              <w:instrText xml:space="preserve"> PAGEREF _Toc135314063 \h </w:instrText>
            </w:r>
            <w:r w:rsidR="00AA3598">
              <w:rPr>
                <w:noProof/>
                <w:webHidden/>
              </w:rPr>
            </w:r>
            <w:r w:rsidR="00AA3598">
              <w:rPr>
                <w:noProof/>
                <w:webHidden/>
              </w:rPr>
              <w:fldChar w:fldCharType="separate"/>
            </w:r>
            <w:r w:rsidR="006E5852">
              <w:rPr>
                <w:noProof/>
                <w:webHidden/>
              </w:rPr>
              <w:t>27</w:t>
            </w:r>
            <w:r w:rsidR="00AA3598">
              <w:rPr>
                <w:noProof/>
                <w:webHidden/>
              </w:rPr>
              <w:fldChar w:fldCharType="end"/>
            </w:r>
          </w:hyperlink>
        </w:p>
        <w:p w14:paraId="4E61AEA1" w14:textId="13E3569B" w:rsidR="00AA3598" w:rsidRDefault="000240C3">
          <w:pPr>
            <w:pStyle w:val="TOC1"/>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64" w:history="1">
            <w:r w:rsidR="00AA3598" w:rsidRPr="00F747C4">
              <w:rPr>
                <w:rStyle w:val="Hyperlink"/>
                <w:noProof/>
              </w:rPr>
              <w:t>CARE PLANNING</w:t>
            </w:r>
            <w:r w:rsidR="00AA3598">
              <w:rPr>
                <w:noProof/>
                <w:webHidden/>
              </w:rPr>
              <w:tab/>
            </w:r>
            <w:r w:rsidR="00AA3598">
              <w:rPr>
                <w:noProof/>
                <w:webHidden/>
              </w:rPr>
              <w:fldChar w:fldCharType="begin"/>
            </w:r>
            <w:r w:rsidR="00AA3598">
              <w:rPr>
                <w:noProof/>
                <w:webHidden/>
              </w:rPr>
              <w:instrText xml:space="preserve"> PAGEREF _Toc135314064 \h </w:instrText>
            </w:r>
            <w:r w:rsidR="00AA3598">
              <w:rPr>
                <w:noProof/>
                <w:webHidden/>
              </w:rPr>
            </w:r>
            <w:r w:rsidR="00AA3598">
              <w:rPr>
                <w:noProof/>
                <w:webHidden/>
              </w:rPr>
              <w:fldChar w:fldCharType="separate"/>
            </w:r>
            <w:r w:rsidR="006E5852">
              <w:rPr>
                <w:noProof/>
                <w:webHidden/>
              </w:rPr>
              <w:t>30</w:t>
            </w:r>
            <w:r w:rsidR="00AA3598">
              <w:rPr>
                <w:noProof/>
                <w:webHidden/>
              </w:rPr>
              <w:fldChar w:fldCharType="end"/>
            </w:r>
          </w:hyperlink>
        </w:p>
        <w:p w14:paraId="147538E0" w14:textId="6E61E1A6"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65" w:history="1">
            <w:r w:rsidR="00AA3598" w:rsidRPr="00F747C4">
              <w:rPr>
                <w:rStyle w:val="Hyperlink"/>
                <w:noProof/>
              </w:rPr>
              <w:t>Transition</w:t>
            </w:r>
            <w:r w:rsidR="00AA3598">
              <w:rPr>
                <w:noProof/>
                <w:webHidden/>
              </w:rPr>
              <w:tab/>
            </w:r>
            <w:r w:rsidR="00AA3598">
              <w:rPr>
                <w:noProof/>
                <w:webHidden/>
              </w:rPr>
              <w:fldChar w:fldCharType="begin"/>
            </w:r>
            <w:r w:rsidR="00AA3598">
              <w:rPr>
                <w:noProof/>
                <w:webHidden/>
              </w:rPr>
              <w:instrText xml:space="preserve"> PAGEREF _Toc135314065 \h </w:instrText>
            </w:r>
            <w:r w:rsidR="00AA3598">
              <w:rPr>
                <w:noProof/>
                <w:webHidden/>
              </w:rPr>
            </w:r>
            <w:r w:rsidR="00AA3598">
              <w:rPr>
                <w:noProof/>
                <w:webHidden/>
              </w:rPr>
              <w:fldChar w:fldCharType="separate"/>
            </w:r>
            <w:r w:rsidR="006E5852">
              <w:rPr>
                <w:noProof/>
                <w:webHidden/>
              </w:rPr>
              <w:t>32</w:t>
            </w:r>
            <w:r w:rsidR="00AA3598">
              <w:rPr>
                <w:noProof/>
                <w:webHidden/>
              </w:rPr>
              <w:fldChar w:fldCharType="end"/>
            </w:r>
          </w:hyperlink>
        </w:p>
        <w:p w14:paraId="701394E8" w14:textId="62A3A6C9"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66" w:history="1">
            <w:r w:rsidR="00AA3598" w:rsidRPr="00F747C4">
              <w:rPr>
                <w:rStyle w:val="Hyperlink"/>
                <w:noProof/>
              </w:rPr>
              <w:t>Transition from the home</w:t>
            </w:r>
            <w:r w:rsidR="00AA3598">
              <w:rPr>
                <w:noProof/>
                <w:webHidden/>
              </w:rPr>
              <w:tab/>
            </w:r>
            <w:r w:rsidR="00AA3598">
              <w:rPr>
                <w:noProof/>
                <w:webHidden/>
              </w:rPr>
              <w:fldChar w:fldCharType="begin"/>
            </w:r>
            <w:r w:rsidR="00AA3598">
              <w:rPr>
                <w:noProof/>
                <w:webHidden/>
              </w:rPr>
              <w:instrText xml:space="preserve"> PAGEREF _Toc135314066 \h </w:instrText>
            </w:r>
            <w:r w:rsidR="00AA3598">
              <w:rPr>
                <w:noProof/>
                <w:webHidden/>
              </w:rPr>
            </w:r>
            <w:r w:rsidR="00AA3598">
              <w:rPr>
                <w:noProof/>
                <w:webHidden/>
              </w:rPr>
              <w:fldChar w:fldCharType="separate"/>
            </w:r>
            <w:r w:rsidR="006E5852">
              <w:rPr>
                <w:noProof/>
                <w:webHidden/>
              </w:rPr>
              <w:t>32</w:t>
            </w:r>
            <w:r w:rsidR="00AA3598">
              <w:rPr>
                <w:noProof/>
                <w:webHidden/>
              </w:rPr>
              <w:fldChar w:fldCharType="end"/>
            </w:r>
          </w:hyperlink>
        </w:p>
        <w:p w14:paraId="3A447694" w14:textId="796B8EAB" w:rsidR="00AA3598" w:rsidRDefault="000240C3">
          <w:pPr>
            <w:pStyle w:val="TOC3"/>
            <w:tabs>
              <w:tab w:val="right" w:leader="dot" w:pos="9016"/>
            </w:tabs>
            <w:rPr>
              <w:rFonts w:asciiTheme="minorHAnsi" w:eastAsiaTheme="minorEastAsia" w:hAnsiTheme="minorHAnsi" w:cstheme="minorBidi"/>
              <w:i w:val="0"/>
              <w:iCs w:val="0"/>
              <w:noProof/>
              <w:kern w:val="2"/>
              <w:sz w:val="22"/>
              <w:szCs w:val="22"/>
              <w14:ligatures w14:val="standardContextual"/>
            </w:rPr>
          </w:pPr>
          <w:hyperlink w:anchor="_Toc135314067" w:history="1">
            <w:r w:rsidR="00AA3598" w:rsidRPr="00F747C4">
              <w:rPr>
                <w:rStyle w:val="Hyperlink"/>
                <w:noProof/>
              </w:rPr>
              <w:t>Emergency admissions</w:t>
            </w:r>
            <w:r w:rsidR="00AA3598">
              <w:rPr>
                <w:noProof/>
                <w:webHidden/>
              </w:rPr>
              <w:tab/>
            </w:r>
            <w:r w:rsidR="00AA3598">
              <w:rPr>
                <w:noProof/>
                <w:webHidden/>
              </w:rPr>
              <w:fldChar w:fldCharType="begin"/>
            </w:r>
            <w:r w:rsidR="00AA3598">
              <w:rPr>
                <w:noProof/>
                <w:webHidden/>
              </w:rPr>
              <w:instrText xml:space="preserve"> PAGEREF _Toc135314067 \h </w:instrText>
            </w:r>
            <w:r w:rsidR="00AA3598">
              <w:rPr>
                <w:noProof/>
                <w:webHidden/>
              </w:rPr>
            </w:r>
            <w:r w:rsidR="00AA3598">
              <w:rPr>
                <w:noProof/>
                <w:webHidden/>
              </w:rPr>
              <w:fldChar w:fldCharType="separate"/>
            </w:r>
            <w:r w:rsidR="006E5852">
              <w:rPr>
                <w:noProof/>
                <w:webHidden/>
              </w:rPr>
              <w:t>33</w:t>
            </w:r>
            <w:r w:rsidR="00AA3598">
              <w:rPr>
                <w:noProof/>
                <w:webHidden/>
              </w:rPr>
              <w:fldChar w:fldCharType="end"/>
            </w:r>
          </w:hyperlink>
        </w:p>
        <w:p w14:paraId="2901617D" w14:textId="6F85CDA0" w:rsidR="00B26DFD" w:rsidRDefault="00B26DFD">
          <w:r>
            <w:rPr>
              <w:b/>
              <w:bCs/>
              <w:noProof/>
            </w:rPr>
            <w:fldChar w:fldCharType="end"/>
          </w:r>
        </w:p>
      </w:sdtContent>
    </w:sdt>
    <w:bookmarkEnd w:id="1"/>
    <w:p w14:paraId="5FDE998D" w14:textId="77777777" w:rsidR="00AA3598" w:rsidRDefault="00AA3598" w:rsidP="00A06990">
      <w:pPr>
        <w:spacing w:after="160" w:line="276" w:lineRule="auto"/>
        <w:jc w:val="center"/>
        <w:rPr>
          <w:rFonts w:ascii="Roboto" w:hAnsi="Roboto"/>
          <w:b/>
          <w:sz w:val="28"/>
          <w:szCs w:val="28"/>
        </w:rPr>
      </w:pPr>
    </w:p>
    <w:p w14:paraId="3316C58D" w14:textId="77777777" w:rsidR="003B5118" w:rsidRDefault="003B5118" w:rsidP="00A06990">
      <w:pPr>
        <w:spacing w:after="160" w:line="276" w:lineRule="auto"/>
        <w:jc w:val="center"/>
        <w:rPr>
          <w:rFonts w:ascii="Roboto" w:hAnsi="Roboto"/>
          <w:b/>
          <w:sz w:val="28"/>
          <w:szCs w:val="28"/>
        </w:rPr>
      </w:pPr>
    </w:p>
    <w:p w14:paraId="65381ECE" w14:textId="77777777" w:rsidR="003B5118" w:rsidRDefault="003B5118" w:rsidP="00A06990">
      <w:pPr>
        <w:spacing w:after="160" w:line="276" w:lineRule="auto"/>
        <w:jc w:val="center"/>
        <w:rPr>
          <w:rFonts w:ascii="Roboto" w:hAnsi="Roboto"/>
          <w:b/>
          <w:sz w:val="28"/>
          <w:szCs w:val="28"/>
        </w:rPr>
      </w:pPr>
    </w:p>
    <w:p w14:paraId="2B00C90E" w14:textId="4E34EFC1" w:rsidR="000C589A" w:rsidRPr="007563B9" w:rsidRDefault="004342CD" w:rsidP="00A06990">
      <w:pPr>
        <w:spacing w:after="160" w:line="276" w:lineRule="auto"/>
        <w:jc w:val="center"/>
        <w:rPr>
          <w:rFonts w:ascii="Roboto" w:hAnsi="Roboto"/>
          <w:b/>
          <w:sz w:val="28"/>
          <w:szCs w:val="28"/>
        </w:rPr>
      </w:pPr>
      <w:r w:rsidRPr="007563B9">
        <w:rPr>
          <w:rFonts w:ascii="Roboto" w:hAnsi="Roboto"/>
          <w:b/>
          <w:sz w:val="28"/>
          <w:szCs w:val="28"/>
        </w:rPr>
        <w:t xml:space="preserve">Mission </w:t>
      </w:r>
      <w:r w:rsidR="00AA0148">
        <w:rPr>
          <w:rFonts w:ascii="Roboto" w:hAnsi="Roboto"/>
          <w:b/>
          <w:sz w:val="28"/>
          <w:szCs w:val="28"/>
        </w:rPr>
        <w:t>S</w:t>
      </w:r>
      <w:r w:rsidRPr="007563B9">
        <w:rPr>
          <w:rFonts w:ascii="Roboto" w:hAnsi="Roboto"/>
          <w:b/>
          <w:sz w:val="28"/>
          <w:szCs w:val="28"/>
        </w:rPr>
        <w:t>tatement</w:t>
      </w:r>
    </w:p>
    <w:p w14:paraId="237C5086" w14:textId="77777777" w:rsidR="00724C61" w:rsidRPr="00724C61" w:rsidRDefault="004342CD" w:rsidP="00A06990">
      <w:pPr>
        <w:spacing w:after="160" w:line="276" w:lineRule="auto"/>
        <w:jc w:val="center"/>
        <w:rPr>
          <w:rFonts w:ascii="Roboto" w:hAnsi="Roboto"/>
          <w:b/>
          <w:color w:val="1F497D"/>
          <w:sz w:val="22"/>
          <w:szCs w:val="22"/>
        </w:rPr>
      </w:pPr>
      <w:bookmarkStart w:id="2" w:name="_Hlk148528563"/>
      <w:r w:rsidRPr="00724C61">
        <w:rPr>
          <w:rFonts w:ascii="Roboto" w:hAnsi="Roboto"/>
          <w:b/>
          <w:color w:val="1F497D"/>
          <w:sz w:val="22"/>
          <w:szCs w:val="22"/>
        </w:rPr>
        <w:t>“</w:t>
      </w:r>
      <w:r w:rsidR="00762D1F" w:rsidRPr="00724C61">
        <w:rPr>
          <w:rFonts w:ascii="Roboto" w:hAnsi="Roboto"/>
          <w:b/>
          <w:color w:val="1F497D"/>
          <w:sz w:val="22"/>
          <w:szCs w:val="22"/>
        </w:rPr>
        <w:t>N</w:t>
      </w:r>
      <w:r w:rsidR="0099099D" w:rsidRPr="00724C61">
        <w:rPr>
          <w:rFonts w:ascii="Roboto" w:hAnsi="Roboto"/>
          <w:b/>
          <w:color w:val="1F497D"/>
          <w:sz w:val="22"/>
          <w:szCs w:val="22"/>
        </w:rPr>
        <w:t>a</w:t>
      </w:r>
      <w:r w:rsidR="00BB2E9A" w:rsidRPr="00724C61">
        <w:rPr>
          <w:rFonts w:ascii="Roboto" w:hAnsi="Roboto"/>
          <w:b/>
          <w:color w:val="1F497D"/>
          <w:sz w:val="22"/>
          <w:szCs w:val="22"/>
        </w:rPr>
        <w:t>vigating</w:t>
      </w:r>
      <w:r w:rsidR="00FD68E9" w:rsidRPr="00724C61">
        <w:rPr>
          <w:rFonts w:ascii="Roboto" w:hAnsi="Roboto"/>
          <w:b/>
          <w:color w:val="1F497D"/>
          <w:sz w:val="22"/>
          <w:szCs w:val="22"/>
        </w:rPr>
        <w:t xml:space="preserve"> </w:t>
      </w:r>
      <w:r w:rsidR="00762D1F" w:rsidRPr="00724C61">
        <w:rPr>
          <w:rFonts w:ascii="Roboto" w:hAnsi="Roboto"/>
          <w:b/>
          <w:color w:val="1F497D"/>
          <w:sz w:val="22"/>
          <w:szCs w:val="22"/>
        </w:rPr>
        <w:t xml:space="preserve">together </w:t>
      </w:r>
      <w:r w:rsidR="00FD68E9" w:rsidRPr="00724C61">
        <w:rPr>
          <w:rFonts w:ascii="Roboto" w:hAnsi="Roboto"/>
          <w:b/>
          <w:color w:val="1F497D"/>
          <w:sz w:val="22"/>
          <w:szCs w:val="22"/>
        </w:rPr>
        <w:t>towards a b</w:t>
      </w:r>
      <w:r w:rsidR="00561DA1" w:rsidRPr="00724C61">
        <w:rPr>
          <w:rFonts w:ascii="Roboto" w:hAnsi="Roboto"/>
          <w:b/>
          <w:color w:val="1F497D"/>
          <w:sz w:val="22"/>
          <w:szCs w:val="22"/>
        </w:rPr>
        <w:t>righter</w:t>
      </w:r>
      <w:r w:rsidR="00FD68E9" w:rsidRPr="00724C61">
        <w:rPr>
          <w:rFonts w:ascii="Roboto" w:hAnsi="Roboto"/>
          <w:b/>
          <w:color w:val="1F497D"/>
          <w:sz w:val="22"/>
          <w:szCs w:val="22"/>
        </w:rPr>
        <w:t xml:space="preserve"> </w:t>
      </w:r>
      <w:r w:rsidR="007F0FF7" w:rsidRPr="00724C61">
        <w:rPr>
          <w:rFonts w:ascii="Roboto" w:hAnsi="Roboto"/>
          <w:b/>
          <w:color w:val="1F497D"/>
          <w:sz w:val="22"/>
          <w:szCs w:val="22"/>
        </w:rPr>
        <w:t>future”.</w:t>
      </w:r>
    </w:p>
    <w:p w14:paraId="30D2C671" w14:textId="77777777" w:rsidR="00724C61" w:rsidRPr="00724C61" w:rsidRDefault="00724C61" w:rsidP="00724C61">
      <w:pPr>
        <w:spacing w:after="160" w:line="276" w:lineRule="auto"/>
        <w:rPr>
          <w:rFonts w:ascii="Roboto" w:hAnsi="Roboto"/>
          <w:b/>
          <w:color w:val="1F497D"/>
          <w:sz w:val="22"/>
          <w:szCs w:val="22"/>
        </w:rPr>
      </w:pPr>
      <w:r w:rsidRPr="00724C61">
        <w:rPr>
          <w:rFonts w:ascii="Roboto" w:hAnsi="Roboto"/>
          <w:b/>
          <w:color w:val="1F497D"/>
          <w:sz w:val="28"/>
          <w:szCs w:val="28"/>
        </w:rPr>
        <w:t>H</w:t>
      </w:r>
      <w:r w:rsidRPr="00724C61">
        <w:rPr>
          <w:rFonts w:ascii="Roboto" w:hAnsi="Roboto"/>
          <w:b/>
          <w:color w:val="1F497D"/>
          <w:sz w:val="22"/>
          <w:szCs w:val="22"/>
        </w:rPr>
        <w:t xml:space="preserve"> Helping young people to build and maintain positive connections</w:t>
      </w:r>
    </w:p>
    <w:p w14:paraId="2113A8E1" w14:textId="048B1839" w:rsidR="00724C61" w:rsidRPr="00724C61" w:rsidRDefault="00724C61" w:rsidP="00724C61">
      <w:pPr>
        <w:spacing w:after="160" w:line="276" w:lineRule="auto"/>
        <w:rPr>
          <w:rFonts w:ascii="Roboto" w:hAnsi="Roboto"/>
          <w:b/>
          <w:color w:val="1F497D"/>
          <w:sz w:val="22"/>
          <w:szCs w:val="22"/>
        </w:rPr>
      </w:pPr>
      <w:r w:rsidRPr="00724C61">
        <w:rPr>
          <w:rFonts w:ascii="Roboto" w:hAnsi="Roboto"/>
          <w:b/>
          <w:color w:val="1F497D"/>
          <w:sz w:val="28"/>
          <w:szCs w:val="28"/>
        </w:rPr>
        <w:t>E</w:t>
      </w:r>
      <w:r w:rsidRPr="00724C61">
        <w:rPr>
          <w:rFonts w:ascii="Roboto" w:hAnsi="Roboto"/>
          <w:b/>
          <w:color w:val="1F497D"/>
          <w:sz w:val="22"/>
          <w:szCs w:val="22"/>
        </w:rPr>
        <w:t xml:space="preserve"> Empowering Young People to make positive decisions and take charge of their lives.</w:t>
      </w:r>
    </w:p>
    <w:p w14:paraId="0A4292B0" w14:textId="77777777" w:rsidR="00724C61" w:rsidRPr="00724C61" w:rsidRDefault="00724C61" w:rsidP="00724C61">
      <w:pPr>
        <w:spacing w:after="160" w:line="276" w:lineRule="auto"/>
        <w:rPr>
          <w:rFonts w:ascii="Roboto" w:hAnsi="Roboto"/>
          <w:b/>
          <w:color w:val="1F497D"/>
          <w:sz w:val="22"/>
          <w:szCs w:val="22"/>
        </w:rPr>
      </w:pPr>
      <w:r w:rsidRPr="00724C61">
        <w:rPr>
          <w:rFonts w:ascii="Roboto" w:hAnsi="Roboto"/>
          <w:b/>
          <w:color w:val="1F497D"/>
          <w:sz w:val="28"/>
          <w:szCs w:val="28"/>
        </w:rPr>
        <w:t>L</w:t>
      </w:r>
      <w:r w:rsidRPr="00724C61">
        <w:rPr>
          <w:rFonts w:ascii="Roboto" w:hAnsi="Roboto"/>
          <w:b/>
          <w:color w:val="1F497D"/>
          <w:sz w:val="22"/>
          <w:szCs w:val="22"/>
        </w:rPr>
        <w:t xml:space="preserve"> Learning together to understand our young people’s journeys </w:t>
      </w:r>
    </w:p>
    <w:p w14:paraId="76FD2BB9" w14:textId="37022056" w:rsidR="000C589A" w:rsidRPr="00724C61" w:rsidRDefault="00724C61" w:rsidP="00724C61">
      <w:pPr>
        <w:spacing w:after="160" w:line="276" w:lineRule="auto"/>
        <w:rPr>
          <w:rFonts w:ascii="Roboto" w:hAnsi="Roboto"/>
          <w:b/>
          <w:color w:val="1F497D"/>
          <w:sz w:val="22"/>
          <w:szCs w:val="22"/>
        </w:rPr>
      </w:pPr>
      <w:r w:rsidRPr="00724C61">
        <w:rPr>
          <w:rFonts w:ascii="Roboto" w:hAnsi="Roboto"/>
          <w:b/>
          <w:color w:val="1F497D"/>
          <w:sz w:val="28"/>
          <w:szCs w:val="28"/>
        </w:rPr>
        <w:t xml:space="preserve">M </w:t>
      </w:r>
      <w:r w:rsidRPr="00724C61">
        <w:rPr>
          <w:rFonts w:ascii="Roboto" w:hAnsi="Roboto"/>
          <w:b/>
          <w:color w:val="1F497D"/>
          <w:sz w:val="22"/>
          <w:szCs w:val="22"/>
        </w:rPr>
        <w:t>Making a safe and stable base for our young people to grow and achieve their full potential</w:t>
      </w:r>
    </w:p>
    <w:bookmarkEnd w:id="2"/>
    <w:p w14:paraId="6F3EFFD0" w14:textId="77777777" w:rsidR="00724C61" w:rsidRDefault="00724C61" w:rsidP="00C6192E">
      <w:pPr>
        <w:pStyle w:val="Heading1"/>
        <w:spacing w:before="120" w:after="120" w:line="276" w:lineRule="auto"/>
      </w:pPr>
    </w:p>
    <w:p w14:paraId="7DE215F3" w14:textId="1C3D1AEF" w:rsidR="00B279B5" w:rsidRDefault="00B279B5" w:rsidP="00C6192E">
      <w:pPr>
        <w:pStyle w:val="Heading1"/>
        <w:spacing w:before="120" w:after="120" w:line="276" w:lineRule="auto"/>
      </w:pPr>
      <w:bookmarkStart w:id="3" w:name="_Toc135314036"/>
      <w:r w:rsidRPr="007563B9">
        <w:t>Q</w:t>
      </w:r>
      <w:r w:rsidR="00B26DFD">
        <w:t>UALITY AND PURPOSE OF CARE</w:t>
      </w:r>
      <w:bookmarkEnd w:id="3"/>
    </w:p>
    <w:p w14:paraId="76572898" w14:textId="7D72FB13" w:rsidR="007563B9" w:rsidRPr="000B626A" w:rsidRDefault="00B668A3" w:rsidP="00C6192E">
      <w:pPr>
        <w:spacing w:before="120" w:after="120" w:line="276" w:lineRule="auto"/>
        <w:rPr>
          <w:rFonts w:ascii="Roboto" w:hAnsi="Roboto"/>
          <w:i w:val="0"/>
        </w:rPr>
      </w:pPr>
      <w:r>
        <w:rPr>
          <w:rFonts w:ascii="Roboto" w:hAnsi="Roboto"/>
          <w:i w:val="0"/>
        </w:rPr>
        <w:t>Our home</w:t>
      </w:r>
      <w:r w:rsidR="009A4C85" w:rsidRPr="000B626A">
        <w:rPr>
          <w:rFonts w:ascii="Roboto" w:hAnsi="Roboto"/>
          <w:i w:val="0"/>
        </w:rPr>
        <w:t xml:space="preserve"> cares for young people</w:t>
      </w:r>
      <w:r w:rsidR="00653F83" w:rsidRPr="000B626A">
        <w:rPr>
          <w:rFonts w:ascii="Roboto" w:hAnsi="Roboto"/>
          <w:i w:val="0"/>
        </w:rPr>
        <w:t xml:space="preserve"> </w:t>
      </w:r>
      <w:r w:rsidR="009A4C85" w:rsidRPr="000B626A">
        <w:rPr>
          <w:rFonts w:ascii="Roboto" w:hAnsi="Roboto"/>
          <w:i w:val="0"/>
        </w:rPr>
        <w:t>who have</w:t>
      </w:r>
      <w:r w:rsidR="0044213F">
        <w:rPr>
          <w:rFonts w:ascii="Roboto" w:hAnsi="Roboto"/>
          <w:i w:val="0"/>
        </w:rPr>
        <w:t xml:space="preserve"> a</w:t>
      </w:r>
      <w:r w:rsidR="009A4C85" w:rsidRPr="000B626A">
        <w:rPr>
          <w:rFonts w:ascii="Roboto" w:hAnsi="Roboto"/>
        </w:rPr>
        <w:t xml:space="preserve"> </w:t>
      </w:r>
      <w:r w:rsidR="009A4C85" w:rsidRPr="000B626A">
        <w:rPr>
          <w:rFonts w:ascii="Roboto" w:hAnsi="Roboto"/>
          <w:i w:val="0"/>
        </w:rPr>
        <w:t>range of</w:t>
      </w:r>
      <w:r w:rsidR="00C44434" w:rsidRPr="000B626A">
        <w:rPr>
          <w:rFonts w:ascii="Roboto" w:hAnsi="Roboto"/>
          <w:i w:val="0"/>
        </w:rPr>
        <w:t xml:space="preserve"> complexities and</w:t>
      </w:r>
      <w:r w:rsidR="009A4C85" w:rsidRPr="000B626A">
        <w:rPr>
          <w:rFonts w:ascii="Roboto" w:hAnsi="Roboto"/>
          <w:i w:val="0"/>
        </w:rPr>
        <w:t xml:space="preserve"> conditions</w:t>
      </w:r>
      <w:r>
        <w:rPr>
          <w:rFonts w:ascii="Roboto" w:hAnsi="Roboto"/>
          <w:i w:val="0"/>
        </w:rPr>
        <w:t xml:space="preserve"> including</w:t>
      </w:r>
      <w:r w:rsidR="00984707" w:rsidRPr="000B626A">
        <w:rPr>
          <w:rFonts w:ascii="Roboto" w:hAnsi="Roboto"/>
          <w:i w:val="0"/>
        </w:rPr>
        <w:t>,</w:t>
      </w:r>
      <w:r w:rsidR="00DB15C4" w:rsidRPr="000B626A">
        <w:rPr>
          <w:rFonts w:ascii="Roboto" w:hAnsi="Roboto"/>
          <w:i w:val="0"/>
        </w:rPr>
        <w:t xml:space="preserve"> </w:t>
      </w:r>
      <w:r w:rsidR="00B7408F" w:rsidRPr="000B626A">
        <w:rPr>
          <w:rFonts w:ascii="Roboto" w:hAnsi="Roboto"/>
          <w:i w:val="0"/>
        </w:rPr>
        <w:t>S</w:t>
      </w:r>
      <w:r>
        <w:rPr>
          <w:rFonts w:ascii="Roboto" w:hAnsi="Roboto"/>
          <w:i w:val="0"/>
        </w:rPr>
        <w:t xml:space="preserve">ocial and Emotional Mental Health difficulties (SEMH) </w:t>
      </w:r>
      <w:r w:rsidR="005B0466">
        <w:rPr>
          <w:rFonts w:ascii="Roboto" w:hAnsi="Roboto"/>
          <w:i w:val="0"/>
        </w:rPr>
        <w:t xml:space="preserve">development trauma, </w:t>
      </w:r>
      <w:r>
        <w:rPr>
          <w:rFonts w:ascii="Roboto" w:hAnsi="Roboto"/>
          <w:i w:val="0"/>
        </w:rPr>
        <w:t xml:space="preserve">neurological conditions such as Autistic Spectrum Disorder (ASD) </w:t>
      </w:r>
      <w:proofErr w:type="gramStart"/>
      <w:r>
        <w:rPr>
          <w:rFonts w:ascii="Roboto" w:hAnsi="Roboto"/>
          <w:i w:val="0"/>
        </w:rPr>
        <w:t>Attention Deficit Hyperactivity Disorder</w:t>
      </w:r>
      <w:proofErr w:type="gramEnd"/>
      <w:r>
        <w:rPr>
          <w:rFonts w:ascii="Roboto" w:hAnsi="Roboto"/>
          <w:i w:val="0"/>
        </w:rPr>
        <w:t xml:space="preserve"> (ADHD) sensory difficulties, processing difficulties</w:t>
      </w:r>
      <w:r w:rsidR="005B0466">
        <w:rPr>
          <w:rFonts w:ascii="Roboto" w:hAnsi="Roboto"/>
          <w:i w:val="0"/>
        </w:rPr>
        <w:t xml:space="preserve"> and </w:t>
      </w:r>
      <w:r w:rsidR="005F7F72">
        <w:rPr>
          <w:rFonts w:ascii="Roboto" w:hAnsi="Roboto"/>
          <w:i w:val="0"/>
        </w:rPr>
        <w:t>cognitive difficulties.  E</w:t>
      </w:r>
      <w:r w:rsidR="009A4C85" w:rsidRPr="000B626A">
        <w:rPr>
          <w:rFonts w:ascii="Roboto" w:hAnsi="Roboto"/>
          <w:i w:val="0"/>
        </w:rPr>
        <w:t xml:space="preserve">very child is </w:t>
      </w:r>
      <w:r w:rsidR="00AA3598" w:rsidRPr="000B626A">
        <w:rPr>
          <w:rFonts w:ascii="Roboto" w:hAnsi="Roboto"/>
          <w:i w:val="0"/>
        </w:rPr>
        <w:t>unique,</w:t>
      </w:r>
      <w:r w:rsidR="005F7F72">
        <w:rPr>
          <w:rFonts w:ascii="Roboto" w:hAnsi="Roboto"/>
          <w:i w:val="0"/>
        </w:rPr>
        <w:t xml:space="preserve"> and </w:t>
      </w:r>
      <w:r w:rsidR="009A4C85" w:rsidRPr="000B626A">
        <w:rPr>
          <w:rFonts w:ascii="Roboto" w:hAnsi="Roboto"/>
          <w:i w:val="0"/>
        </w:rPr>
        <w:t xml:space="preserve">we will always assess </w:t>
      </w:r>
      <w:r w:rsidR="00C4207A">
        <w:rPr>
          <w:rFonts w:ascii="Roboto" w:hAnsi="Roboto"/>
          <w:i w:val="0"/>
        </w:rPr>
        <w:t xml:space="preserve">young </w:t>
      </w:r>
      <w:r w:rsidR="00AA3598">
        <w:rPr>
          <w:rFonts w:ascii="Roboto" w:hAnsi="Roboto"/>
          <w:i w:val="0"/>
        </w:rPr>
        <w:t xml:space="preserve">people </w:t>
      </w:r>
      <w:r w:rsidR="00AA3598" w:rsidRPr="000B626A">
        <w:rPr>
          <w:rFonts w:ascii="Roboto" w:hAnsi="Roboto"/>
          <w:i w:val="0"/>
        </w:rPr>
        <w:t>based</w:t>
      </w:r>
      <w:r w:rsidR="00506052" w:rsidRPr="000B626A">
        <w:rPr>
          <w:rFonts w:ascii="Roboto" w:hAnsi="Roboto"/>
          <w:i w:val="0"/>
        </w:rPr>
        <w:t xml:space="preserve"> on their own distinct </w:t>
      </w:r>
      <w:r w:rsidR="000A1D3A" w:rsidRPr="000B626A">
        <w:rPr>
          <w:rFonts w:ascii="Roboto" w:hAnsi="Roboto"/>
          <w:i w:val="0"/>
        </w:rPr>
        <w:t>personalities</w:t>
      </w:r>
      <w:r w:rsidR="00B51DD2" w:rsidRPr="000B626A">
        <w:rPr>
          <w:rFonts w:ascii="Roboto" w:hAnsi="Roboto"/>
          <w:i w:val="0"/>
        </w:rPr>
        <w:t xml:space="preserve">, </w:t>
      </w:r>
      <w:r w:rsidR="000B3963" w:rsidRPr="000B626A">
        <w:rPr>
          <w:rFonts w:ascii="Roboto" w:hAnsi="Roboto"/>
          <w:i w:val="0"/>
        </w:rPr>
        <w:t>journeys,</w:t>
      </w:r>
      <w:r w:rsidR="000A1D3A" w:rsidRPr="000B626A">
        <w:rPr>
          <w:rFonts w:ascii="Roboto" w:hAnsi="Roboto"/>
          <w:i w:val="0"/>
        </w:rPr>
        <w:t xml:space="preserve"> and requirements</w:t>
      </w:r>
      <w:r w:rsidR="001310CF" w:rsidRPr="000B626A">
        <w:rPr>
          <w:rFonts w:ascii="Roboto" w:hAnsi="Roboto"/>
          <w:i w:val="0"/>
        </w:rPr>
        <w:t xml:space="preserve">. </w:t>
      </w:r>
      <w:r w:rsidR="004342CD" w:rsidRPr="000B626A">
        <w:rPr>
          <w:rFonts w:ascii="Roboto" w:hAnsi="Roboto"/>
          <w:i w:val="0"/>
        </w:rPr>
        <w:t>The atmosphere that we aim to create and uphold is one of a nurturing and happy</w:t>
      </w:r>
      <w:r w:rsidR="008A0E4C" w:rsidRPr="000B626A">
        <w:rPr>
          <w:rFonts w:ascii="Roboto" w:hAnsi="Roboto"/>
          <w:i w:val="0"/>
        </w:rPr>
        <w:t xml:space="preserve"> nature</w:t>
      </w:r>
      <w:r w:rsidR="000A1D3A" w:rsidRPr="000B626A">
        <w:rPr>
          <w:rFonts w:ascii="Roboto" w:hAnsi="Roboto"/>
          <w:i w:val="0"/>
        </w:rPr>
        <w:t xml:space="preserve">, with a culture that celebrates </w:t>
      </w:r>
      <w:r w:rsidR="00B51DD2" w:rsidRPr="000B626A">
        <w:rPr>
          <w:rFonts w:ascii="Roboto" w:hAnsi="Roboto"/>
          <w:i w:val="0"/>
        </w:rPr>
        <w:t xml:space="preserve">difference and </w:t>
      </w:r>
      <w:r w:rsidR="000B3963" w:rsidRPr="000B626A">
        <w:rPr>
          <w:rFonts w:ascii="Roboto" w:hAnsi="Roboto"/>
          <w:i w:val="0"/>
        </w:rPr>
        <w:t>embraces</w:t>
      </w:r>
      <w:r w:rsidR="00B51DD2" w:rsidRPr="000B626A">
        <w:rPr>
          <w:rFonts w:ascii="Roboto" w:hAnsi="Roboto"/>
          <w:i w:val="0"/>
        </w:rPr>
        <w:t xml:space="preserve"> </w:t>
      </w:r>
      <w:r w:rsidR="000B3963" w:rsidRPr="000B626A">
        <w:rPr>
          <w:rFonts w:ascii="Roboto" w:hAnsi="Roboto"/>
          <w:i w:val="0"/>
        </w:rPr>
        <w:t>individuality</w:t>
      </w:r>
      <w:r w:rsidR="005144F4">
        <w:rPr>
          <w:rFonts w:ascii="Roboto" w:hAnsi="Roboto"/>
          <w:i w:val="0"/>
        </w:rPr>
        <w:t xml:space="preserve"> and diversity</w:t>
      </w:r>
      <w:r w:rsidR="007563B9" w:rsidRPr="000B626A">
        <w:rPr>
          <w:rFonts w:ascii="Roboto" w:hAnsi="Roboto"/>
          <w:i w:val="0"/>
        </w:rPr>
        <w:t>.</w:t>
      </w:r>
    </w:p>
    <w:p w14:paraId="7E3B1575" w14:textId="7A5A796B" w:rsidR="005F7F72" w:rsidRDefault="008A0E4C" w:rsidP="00C6192E">
      <w:pPr>
        <w:spacing w:before="120" w:after="120" w:line="276" w:lineRule="auto"/>
        <w:rPr>
          <w:rFonts w:ascii="Roboto" w:hAnsi="Roboto"/>
          <w:i w:val="0"/>
        </w:rPr>
      </w:pPr>
      <w:r w:rsidRPr="000B626A">
        <w:rPr>
          <w:rFonts w:ascii="Roboto" w:hAnsi="Roboto"/>
          <w:i w:val="0"/>
        </w:rPr>
        <w:t xml:space="preserve">We </w:t>
      </w:r>
      <w:r w:rsidR="001A1E1D" w:rsidRPr="000B626A">
        <w:rPr>
          <w:rFonts w:ascii="Roboto" w:hAnsi="Roboto"/>
          <w:i w:val="0"/>
        </w:rPr>
        <w:t xml:space="preserve">provide </w:t>
      </w:r>
      <w:r w:rsidR="00610BDF" w:rsidRPr="000B626A">
        <w:rPr>
          <w:rFonts w:ascii="Roboto" w:hAnsi="Roboto"/>
          <w:i w:val="0"/>
        </w:rPr>
        <w:t>intensive rehabilitation for</w:t>
      </w:r>
      <w:r w:rsidR="002F13CB" w:rsidRPr="000B626A">
        <w:rPr>
          <w:rFonts w:ascii="Roboto" w:hAnsi="Roboto"/>
          <w:i w:val="0"/>
        </w:rPr>
        <w:t xml:space="preserve"> </w:t>
      </w:r>
      <w:r w:rsidR="00EF2DFE">
        <w:rPr>
          <w:rFonts w:ascii="Roboto" w:hAnsi="Roboto"/>
          <w:i w:val="0"/>
        </w:rPr>
        <w:t>up to four</w:t>
      </w:r>
      <w:r w:rsidR="00FD68E9" w:rsidRPr="000B626A">
        <w:rPr>
          <w:rFonts w:ascii="Roboto" w:hAnsi="Roboto"/>
          <w:i w:val="0"/>
        </w:rPr>
        <w:t xml:space="preserve"> </w:t>
      </w:r>
      <w:r w:rsidR="004342CD" w:rsidRPr="000B626A">
        <w:rPr>
          <w:rFonts w:ascii="Roboto" w:hAnsi="Roboto"/>
          <w:i w:val="0"/>
        </w:rPr>
        <w:t xml:space="preserve">young people of varying ages up to </w:t>
      </w:r>
      <w:r w:rsidR="00EF2DFE">
        <w:rPr>
          <w:rFonts w:ascii="Roboto" w:hAnsi="Roboto"/>
          <w:i w:val="0"/>
        </w:rPr>
        <w:t>the age of 18</w:t>
      </w:r>
      <w:r w:rsidR="005F7F72">
        <w:rPr>
          <w:rFonts w:ascii="Roboto" w:hAnsi="Roboto"/>
          <w:i w:val="0"/>
        </w:rPr>
        <w:t xml:space="preserve">. </w:t>
      </w:r>
      <w:r w:rsidR="00091819" w:rsidRPr="000B626A">
        <w:rPr>
          <w:rFonts w:ascii="Roboto" w:hAnsi="Roboto"/>
          <w:i w:val="0"/>
        </w:rPr>
        <w:t>We provide integrated support with adherence to a biopsychosocial mod</w:t>
      </w:r>
      <w:r w:rsidR="005F7F72">
        <w:rPr>
          <w:rFonts w:ascii="Roboto" w:hAnsi="Roboto"/>
          <w:i w:val="0"/>
        </w:rPr>
        <w:t xml:space="preserve">el while </w:t>
      </w:r>
      <w:r w:rsidR="008B5624" w:rsidRPr="000B626A">
        <w:rPr>
          <w:rFonts w:ascii="Roboto" w:hAnsi="Roboto"/>
          <w:i w:val="0"/>
        </w:rPr>
        <w:t>u</w:t>
      </w:r>
      <w:r w:rsidR="00610BDF" w:rsidRPr="000B626A">
        <w:rPr>
          <w:rFonts w:ascii="Roboto" w:hAnsi="Roboto"/>
          <w:i w:val="0"/>
        </w:rPr>
        <w:t xml:space="preserve">sing </w:t>
      </w:r>
      <w:r w:rsidR="00EF2DFE">
        <w:rPr>
          <w:rFonts w:ascii="Roboto" w:hAnsi="Roboto"/>
          <w:i w:val="0"/>
        </w:rPr>
        <w:t>trauma informed</w:t>
      </w:r>
      <w:r w:rsidR="00610BDF" w:rsidRPr="000B626A">
        <w:rPr>
          <w:rFonts w:ascii="Roboto" w:hAnsi="Roboto"/>
          <w:i w:val="0"/>
        </w:rPr>
        <w:t xml:space="preserve"> model of care</w:t>
      </w:r>
      <w:r w:rsidR="005F7F72">
        <w:rPr>
          <w:rFonts w:ascii="Roboto" w:hAnsi="Roboto"/>
          <w:i w:val="0"/>
        </w:rPr>
        <w:t xml:space="preserve">.  </w:t>
      </w:r>
    </w:p>
    <w:p w14:paraId="3FC7A36D" w14:textId="3BB31DCB" w:rsidR="001A1E1D" w:rsidRPr="000B626A" w:rsidRDefault="005F7F72" w:rsidP="00C6192E">
      <w:pPr>
        <w:spacing w:before="120" w:after="40" w:line="276" w:lineRule="auto"/>
        <w:rPr>
          <w:rFonts w:ascii="Roboto" w:hAnsi="Roboto"/>
          <w:i w:val="0"/>
        </w:rPr>
      </w:pPr>
      <w:r>
        <w:rPr>
          <w:rFonts w:ascii="Roboto" w:hAnsi="Roboto"/>
          <w:i w:val="0"/>
        </w:rPr>
        <w:t>W</w:t>
      </w:r>
      <w:r w:rsidR="002A32F2" w:rsidRPr="000B626A">
        <w:rPr>
          <w:rFonts w:ascii="Roboto" w:hAnsi="Roboto"/>
          <w:i w:val="0"/>
        </w:rPr>
        <w:t>e</w:t>
      </w:r>
      <w:r w:rsidR="00610BDF" w:rsidRPr="000B626A">
        <w:rPr>
          <w:rFonts w:ascii="Roboto" w:hAnsi="Roboto"/>
          <w:i w:val="0"/>
        </w:rPr>
        <w:t xml:space="preserve"> follow the principles of HOPE</w:t>
      </w:r>
      <w:r w:rsidR="002A32F2" w:rsidRPr="000B626A">
        <w:rPr>
          <w:rFonts w:ascii="Roboto" w:hAnsi="Roboto"/>
          <w:i w:val="0"/>
        </w:rPr>
        <w:t>:</w:t>
      </w:r>
      <w:r w:rsidR="006B6DC2" w:rsidRPr="000B626A">
        <w:rPr>
          <w:rFonts w:ascii="Roboto" w:hAnsi="Roboto"/>
          <w:i w:val="0"/>
        </w:rPr>
        <w:t xml:space="preserve"> </w:t>
      </w:r>
    </w:p>
    <w:p w14:paraId="6B9B558F" w14:textId="00AB54A8" w:rsidR="002A32F2" w:rsidRPr="000B626A" w:rsidRDefault="002A32F2" w:rsidP="00C6192E">
      <w:pPr>
        <w:spacing w:before="40" w:after="40" w:line="276" w:lineRule="auto"/>
        <w:rPr>
          <w:rFonts w:ascii="Roboto" w:hAnsi="Roboto"/>
          <w:i w:val="0"/>
        </w:rPr>
      </w:pPr>
      <w:r w:rsidRPr="000B626A">
        <w:rPr>
          <w:rFonts w:ascii="Roboto" w:hAnsi="Roboto"/>
          <w:b/>
          <w:bCs/>
          <w:i w:val="0"/>
        </w:rPr>
        <w:t>Home:</w:t>
      </w:r>
      <w:r w:rsidRPr="000B626A">
        <w:rPr>
          <w:rFonts w:ascii="Roboto" w:hAnsi="Roboto"/>
          <w:i w:val="0"/>
        </w:rPr>
        <w:t xml:space="preserve"> a safe and secure place to live</w:t>
      </w:r>
    </w:p>
    <w:p w14:paraId="47DB6ABA" w14:textId="5D871C5F" w:rsidR="002A32F2" w:rsidRPr="000B626A" w:rsidRDefault="002A32F2" w:rsidP="00C6192E">
      <w:pPr>
        <w:spacing w:before="40" w:after="40" w:line="276" w:lineRule="auto"/>
        <w:rPr>
          <w:rFonts w:ascii="Roboto" w:hAnsi="Roboto"/>
          <w:i w:val="0"/>
        </w:rPr>
      </w:pPr>
      <w:r w:rsidRPr="000B626A">
        <w:rPr>
          <w:rFonts w:ascii="Roboto" w:hAnsi="Roboto"/>
          <w:b/>
          <w:bCs/>
          <w:i w:val="0"/>
        </w:rPr>
        <w:t>Opportunity:</w:t>
      </w:r>
      <w:r w:rsidRPr="000B626A">
        <w:rPr>
          <w:rFonts w:ascii="Roboto" w:hAnsi="Roboto"/>
          <w:i w:val="0"/>
        </w:rPr>
        <w:t xml:space="preserve"> pursuing meaningful leisure, recreation, education, </w:t>
      </w:r>
      <w:r w:rsidR="005F7F72">
        <w:rPr>
          <w:rFonts w:ascii="Roboto" w:hAnsi="Roboto"/>
          <w:i w:val="0"/>
        </w:rPr>
        <w:t xml:space="preserve">cultural opportunities </w:t>
      </w:r>
      <w:r w:rsidRPr="000B626A">
        <w:rPr>
          <w:rFonts w:ascii="Roboto" w:hAnsi="Roboto"/>
          <w:i w:val="0"/>
        </w:rPr>
        <w:t xml:space="preserve">and work. </w:t>
      </w:r>
    </w:p>
    <w:p w14:paraId="61AA69D6" w14:textId="30285FA6" w:rsidR="002A32F2" w:rsidRPr="000B626A" w:rsidRDefault="002A32F2" w:rsidP="00C6192E">
      <w:pPr>
        <w:spacing w:before="40" w:after="40" w:line="276" w:lineRule="auto"/>
        <w:rPr>
          <w:rFonts w:ascii="Roboto" w:hAnsi="Roboto"/>
          <w:i w:val="0"/>
        </w:rPr>
      </w:pPr>
      <w:r w:rsidRPr="000B626A">
        <w:rPr>
          <w:rFonts w:ascii="Roboto" w:hAnsi="Roboto"/>
          <w:b/>
          <w:bCs/>
          <w:i w:val="0"/>
        </w:rPr>
        <w:t>People:</w:t>
      </w:r>
      <w:r w:rsidRPr="000B626A">
        <w:rPr>
          <w:rFonts w:ascii="Roboto" w:hAnsi="Roboto"/>
          <w:i w:val="0"/>
        </w:rPr>
        <w:t xml:space="preserve"> </w:t>
      </w:r>
      <w:r w:rsidR="00923603" w:rsidRPr="000B626A">
        <w:rPr>
          <w:rFonts w:ascii="Roboto" w:hAnsi="Roboto"/>
          <w:i w:val="0"/>
        </w:rPr>
        <w:t xml:space="preserve">enablement </w:t>
      </w:r>
      <w:r w:rsidR="00E946DC" w:rsidRPr="000B626A">
        <w:rPr>
          <w:rFonts w:ascii="Roboto" w:hAnsi="Roboto"/>
          <w:i w:val="0"/>
        </w:rPr>
        <w:t xml:space="preserve">of </w:t>
      </w:r>
      <w:r w:rsidR="00C30078" w:rsidRPr="000B626A">
        <w:rPr>
          <w:rFonts w:ascii="Roboto" w:hAnsi="Roboto"/>
          <w:i w:val="0"/>
        </w:rPr>
        <w:t>friends</w:t>
      </w:r>
      <w:r w:rsidR="00E946DC" w:rsidRPr="000B626A">
        <w:rPr>
          <w:rFonts w:ascii="Roboto" w:hAnsi="Roboto"/>
          <w:i w:val="0"/>
        </w:rPr>
        <w:t>hips</w:t>
      </w:r>
      <w:r w:rsidR="00C30078" w:rsidRPr="000B626A">
        <w:rPr>
          <w:rFonts w:ascii="Roboto" w:hAnsi="Roboto"/>
          <w:i w:val="0"/>
        </w:rPr>
        <w:t>, confidantes, and supporters.</w:t>
      </w:r>
    </w:p>
    <w:p w14:paraId="403DF302" w14:textId="764F0DF6" w:rsidR="00A06990" w:rsidRDefault="00C30078" w:rsidP="001E661F">
      <w:pPr>
        <w:spacing w:before="120" w:after="120" w:line="276" w:lineRule="auto"/>
        <w:rPr>
          <w:rFonts w:ascii="Roboto" w:hAnsi="Roboto"/>
          <w:i w:val="0"/>
        </w:rPr>
      </w:pPr>
      <w:r w:rsidRPr="000B626A">
        <w:rPr>
          <w:rFonts w:ascii="Roboto" w:hAnsi="Roboto"/>
          <w:b/>
          <w:bCs/>
          <w:i w:val="0"/>
        </w:rPr>
        <w:t>Empowerment:</w:t>
      </w:r>
      <w:r w:rsidRPr="000B626A">
        <w:rPr>
          <w:rFonts w:ascii="Roboto" w:hAnsi="Roboto"/>
          <w:i w:val="0"/>
        </w:rPr>
        <w:t xml:space="preserve"> young people are fully involved in decisions affecting their life’s. </w:t>
      </w:r>
      <w:r w:rsidR="00BC548D" w:rsidRPr="000B626A">
        <w:rPr>
          <w:rFonts w:ascii="Roboto" w:hAnsi="Roboto"/>
          <w:i w:val="0"/>
        </w:rPr>
        <w:t xml:space="preserve">Young people </w:t>
      </w:r>
      <w:r w:rsidR="005F7F72">
        <w:rPr>
          <w:rFonts w:ascii="Roboto" w:hAnsi="Roboto"/>
          <w:i w:val="0"/>
        </w:rPr>
        <w:t xml:space="preserve">will </w:t>
      </w:r>
      <w:r w:rsidR="00BC548D" w:rsidRPr="000B626A">
        <w:rPr>
          <w:rFonts w:ascii="Roboto" w:hAnsi="Roboto"/>
          <w:i w:val="0"/>
        </w:rPr>
        <w:t>define the outcomes which matter to them.</w:t>
      </w:r>
    </w:p>
    <w:p w14:paraId="7A3E3500" w14:textId="77777777" w:rsidR="00A60619" w:rsidRDefault="00A60619" w:rsidP="004530CE">
      <w:pPr>
        <w:spacing w:before="120" w:after="120" w:line="276" w:lineRule="auto"/>
        <w:rPr>
          <w:rFonts w:ascii="Roboto" w:hAnsi="Roboto"/>
          <w:b/>
          <w:sz w:val="24"/>
          <w:szCs w:val="24"/>
        </w:rPr>
      </w:pPr>
    </w:p>
    <w:p w14:paraId="13F054A7" w14:textId="1F9A370A" w:rsidR="003E1C66" w:rsidRPr="00084BA0" w:rsidRDefault="003E1C66" w:rsidP="004530CE">
      <w:pPr>
        <w:spacing w:before="120" w:after="120" w:line="276" w:lineRule="auto"/>
        <w:rPr>
          <w:rFonts w:ascii="Roboto" w:hAnsi="Roboto"/>
          <w:b/>
          <w:sz w:val="24"/>
          <w:szCs w:val="24"/>
        </w:rPr>
      </w:pPr>
      <w:r w:rsidRPr="00084BA0">
        <w:rPr>
          <w:rFonts w:ascii="Roboto" w:hAnsi="Roboto"/>
          <w:b/>
          <w:sz w:val="24"/>
          <w:szCs w:val="24"/>
        </w:rPr>
        <w:t xml:space="preserve">A welcoming environment </w:t>
      </w:r>
    </w:p>
    <w:p w14:paraId="7D4076A7" w14:textId="17CE3A3D" w:rsidR="006E68AF" w:rsidRDefault="006E68AF" w:rsidP="004530CE">
      <w:pPr>
        <w:spacing w:before="120" w:after="120" w:line="276" w:lineRule="auto"/>
        <w:rPr>
          <w:rFonts w:ascii="Roboto" w:hAnsi="Roboto"/>
          <w:i w:val="0"/>
        </w:rPr>
      </w:pPr>
      <w:r w:rsidRPr="000B626A">
        <w:rPr>
          <w:rFonts w:ascii="Roboto" w:hAnsi="Roboto"/>
          <w:i w:val="0"/>
        </w:rPr>
        <w:t xml:space="preserve">At Helm </w:t>
      </w:r>
      <w:r>
        <w:rPr>
          <w:rFonts w:ascii="Roboto" w:hAnsi="Roboto"/>
          <w:i w:val="0"/>
        </w:rPr>
        <w:t>C</w:t>
      </w:r>
      <w:r w:rsidRPr="000B626A">
        <w:rPr>
          <w:rFonts w:ascii="Roboto" w:hAnsi="Roboto"/>
          <w:i w:val="0"/>
        </w:rPr>
        <w:t>are</w:t>
      </w:r>
      <w:r w:rsidR="00FA5461">
        <w:rPr>
          <w:rFonts w:ascii="Roboto" w:hAnsi="Roboto"/>
          <w:i w:val="0"/>
        </w:rPr>
        <w:t xml:space="preserve"> Services</w:t>
      </w:r>
      <w:r w:rsidRPr="000B626A">
        <w:rPr>
          <w:rFonts w:ascii="Roboto" w:hAnsi="Roboto"/>
          <w:i w:val="0"/>
        </w:rPr>
        <w:t>, we believe that each young person needs a sense of routine and consistency in their lives and a caring system of support to encourage, develop and maintain pride, self -discipline, self</w:t>
      </w:r>
      <w:r>
        <w:rPr>
          <w:rFonts w:ascii="Roboto" w:hAnsi="Roboto"/>
          <w:i w:val="0"/>
        </w:rPr>
        <w:t>-</w:t>
      </w:r>
      <w:r w:rsidRPr="000B626A">
        <w:rPr>
          <w:rFonts w:ascii="Roboto" w:hAnsi="Roboto"/>
          <w:i w:val="0"/>
        </w:rPr>
        <w:t>esteem, confidence</w:t>
      </w:r>
      <w:r w:rsidR="006D4F7F">
        <w:rPr>
          <w:rFonts w:ascii="Roboto" w:hAnsi="Roboto"/>
          <w:i w:val="0"/>
        </w:rPr>
        <w:t xml:space="preserve">, a sense of identity </w:t>
      </w:r>
      <w:r w:rsidRPr="000B626A">
        <w:rPr>
          <w:rFonts w:ascii="Roboto" w:hAnsi="Roboto"/>
          <w:i w:val="0"/>
        </w:rPr>
        <w:t>and ultimately to feel trust and respect for themselves and others. To this end, we endeavour to have a staff team who are committed to working with young people, to encourage them to express themselves positively and freely. We recognise the importance of treating each young person as an important and respected member of a “family unit”, whilst at the same time recognising their individual personality</w:t>
      </w:r>
      <w:r w:rsidR="00DA3A49">
        <w:rPr>
          <w:rFonts w:ascii="Roboto" w:hAnsi="Roboto"/>
          <w:i w:val="0"/>
        </w:rPr>
        <w:t xml:space="preserve">. The home provides </w:t>
      </w:r>
      <w:r w:rsidR="00C61EC2">
        <w:rPr>
          <w:rFonts w:ascii="Roboto" w:hAnsi="Roboto"/>
          <w:i w:val="0"/>
        </w:rPr>
        <w:t>a nurturing environment with appropriate boundaries relating to</w:t>
      </w:r>
      <w:r w:rsidR="00FB3DA9">
        <w:rPr>
          <w:rFonts w:ascii="Roboto" w:hAnsi="Roboto"/>
          <w:i w:val="0"/>
        </w:rPr>
        <w:t xml:space="preserve"> the</w:t>
      </w:r>
      <w:r w:rsidR="00C61EC2">
        <w:rPr>
          <w:rFonts w:ascii="Roboto" w:hAnsi="Roboto"/>
          <w:i w:val="0"/>
        </w:rPr>
        <w:t xml:space="preserve"> </w:t>
      </w:r>
      <w:r w:rsidR="00DA3A49">
        <w:rPr>
          <w:rFonts w:ascii="Roboto" w:hAnsi="Roboto"/>
          <w:i w:val="0"/>
        </w:rPr>
        <w:t xml:space="preserve">needs and presentation </w:t>
      </w:r>
      <w:r w:rsidR="00E37C0E">
        <w:rPr>
          <w:rFonts w:ascii="Roboto" w:hAnsi="Roboto"/>
          <w:i w:val="0"/>
        </w:rPr>
        <w:t xml:space="preserve">of </w:t>
      </w:r>
      <w:r w:rsidR="00C97F25">
        <w:rPr>
          <w:rFonts w:ascii="Roboto" w:hAnsi="Roboto"/>
          <w:i w:val="0"/>
        </w:rPr>
        <w:t>each young person</w:t>
      </w:r>
      <w:r w:rsidR="003B331A">
        <w:rPr>
          <w:rFonts w:ascii="Roboto" w:hAnsi="Roboto"/>
          <w:i w:val="0"/>
        </w:rPr>
        <w:t>.</w:t>
      </w:r>
    </w:p>
    <w:p w14:paraId="5D9CF16D" w14:textId="37F1B042" w:rsidR="00FB3DA9" w:rsidRDefault="00FB3DA9" w:rsidP="004530CE">
      <w:pPr>
        <w:spacing w:before="120" w:after="120" w:line="276" w:lineRule="auto"/>
        <w:rPr>
          <w:rFonts w:ascii="Roboto" w:hAnsi="Roboto"/>
          <w:i w:val="0"/>
        </w:rPr>
      </w:pPr>
      <w:r>
        <w:rPr>
          <w:rFonts w:ascii="Roboto" w:hAnsi="Roboto"/>
          <w:i w:val="0"/>
        </w:rPr>
        <w:t xml:space="preserve">The home will </w:t>
      </w:r>
      <w:r w:rsidR="006227FE">
        <w:rPr>
          <w:rFonts w:ascii="Roboto" w:hAnsi="Roboto"/>
          <w:i w:val="0"/>
        </w:rPr>
        <w:t xml:space="preserve">meet the young </w:t>
      </w:r>
      <w:r w:rsidR="00827542">
        <w:rPr>
          <w:rFonts w:ascii="Roboto" w:hAnsi="Roboto"/>
          <w:i w:val="0"/>
        </w:rPr>
        <w:t>p</w:t>
      </w:r>
      <w:r w:rsidR="006227FE">
        <w:rPr>
          <w:rFonts w:ascii="Roboto" w:hAnsi="Roboto"/>
          <w:i w:val="0"/>
        </w:rPr>
        <w:t xml:space="preserve">eople’s basic day to day needs </w:t>
      </w:r>
      <w:r w:rsidR="00827542">
        <w:rPr>
          <w:rFonts w:ascii="Roboto" w:hAnsi="Roboto"/>
          <w:i w:val="0"/>
        </w:rPr>
        <w:t>and physical necessities</w:t>
      </w:r>
      <w:r w:rsidR="00D32355">
        <w:rPr>
          <w:rFonts w:ascii="Roboto" w:hAnsi="Roboto"/>
          <w:i w:val="0"/>
        </w:rPr>
        <w:t xml:space="preserve">, understanding that </w:t>
      </w:r>
      <w:r w:rsidR="00C4207A">
        <w:rPr>
          <w:rFonts w:ascii="Roboto" w:hAnsi="Roboto"/>
          <w:i w:val="0"/>
        </w:rPr>
        <w:t>young people placed</w:t>
      </w:r>
      <w:r w:rsidR="00D32355">
        <w:rPr>
          <w:rFonts w:ascii="Roboto" w:hAnsi="Roboto"/>
          <w:i w:val="0"/>
        </w:rPr>
        <w:t xml:space="preserve"> in care have not always had these needs met consistently throughout </w:t>
      </w:r>
      <w:r w:rsidR="0055323A">
        <w:rPr>
          <w:rFonts w:ascii="Roboto" w:hAnsi="Roboto"/>
          <w:i w:val="0"/>
        </w:rPr>
        <w:t>their</w:t>
      </w:r>
      <w:r w:rsidR="00D32355">
        <w:rPr>
          <w:rFonts w:ascii="Roboto" w:hAnsi="Roboto"/>
          <w:i w:val="0"/>
        </w:rPr>
        <w:t xml:space="preserve"> lives</w:t>
      </w:r>
      <w:r w:rsidR="0055323A">
        <w:rPr>
          <w:rFonts w:ascii="Roboto" w:hAnsi="Roboto"/>
          <w:i w:val="0"/>
        </w:rPr>
        <w:t xml:space="preserve"> and in doing so will demonstrate </w:t>
      </w:r>
      <w:r w:rsidR="004B55AB">
        <w:rPr>
          <w:rFonts w:ascii="Roboto" w:hAnsi="Roboto"/>
          <w:i w:val="0"/>
        </w:rPr>
        <w:t xml:space="preserve">that staff care and value them.  </w:t>
      </w:r>
    </w:p>
    <w:p w14:paraId="7A8D63B9" w14:textId="71346A6A" w:rsidR="004A5DAE" w:rsidRDefault="0079358E" w:rsidP="004530CE">
      <w:pPr>
        <w:spacing w:before="120" w:after="120" w:line="276" w:lineRule="auto"/>
        <w:rPr>
          <w:rFonts w:ascii="Roboto" w:hAnsi="Roboto"/>
          <w:i w:val="0"/>
        </w:rPr>
      </w:pPr>
      <w:r>
        <w:rPr>
          <w:rFonts w:ascii="Roboto" w:hAnsi="Roboto"/>
          <w:i w:val="0"/>
        </w:rPr>
        <w:lastRenderedPageBreak/>
        <w:t xml:space="preserve">Young people will be provided with nutritious meals </w:t>
      </w:r>
      <w:r w:rsidR="00954180">
        <w:rPr>
          <w:rFonts w:ascii="Roboto" w:hAnsi="Roboto"/>
          <w:i w:val="0"/>
        </w:rPr>
        <w:t xml:space="preserve">suitable to each child’s needs </w:t>
      </w:r>
      <w:r>
        <w:rPr>
          <w:rFonts w:ascii="Roboto" w:hAnsi="Roboto"/>
          <w:i w:val="0"/>
        </w:rPr>
        <w:t xml:space="preserve">and will </w:t>
      </w:r>
      <w:r w:rsidR="00954180">
        <w:rPr>
          <w:rFonts w:ascii="Roboto" w:hAnsi="Roboto"/>
          <w:i w:val="0"/>
        </w:rPr>
        <w:t>play</w:t>
      </w:r>
      <w:r>
        <w:rPr>
          <w:rFonts w:ascii="Roboto" w:hAnsi="Roboto"/>
          <w:i w:val="0"/>
        </w:rPr>
        <w:t xml:space="preserve"> an active </w:t>
      </w:r>
      <w:r w:rsidR="00954180">
        <w:rPr>
          <w:rFonts w:ascii="Roboto" w:hAnsi="Roboto"/>
          <w:i w:val="0"/>
        </w:rPr>
        <w:t>r</w:t>
      </w:r>
      <w:r w:rsidR="00194E74">
        <w:rPr>
          <w:rFonts w:ascii="Roboto" w:hAnsi="Roboto"/>
          <w:i w:val="0"/>
        </w:rPr>
        <w:t xml:space="preserve">ole is selecting and preparing meals.  All young people will be encouraged and supported to sit down and eat together at </w:t>
      </w:r>
      <w:r w:rsidR="00AA3598">
        <w:rPr>
          <w:rFonts w:ascii="Roboto" w:hAnsi="Roboto"/>
          <w:i w:val="0"/>
        </w:rPr>
        <w:t>mealtimes</w:t>
      </w:r>
      <w:r w:rsidR="00194E74">
        <w:rPr>
          <w:rFonts w:ascii="Roboto" w:hAnsi="Roboto"/>
          <w:i w:val="0"/>
        </w:rPr>
        <w:t>.</w:t>
      </w:r>
    </w:p>
    <w:p w14:paraId="6575ADD3" w14:textId="4532CAAF" w:rsidR="00DE0426" w:rsidRDefault="00DE0426" w:rsidP="004530CE">
      <w:pPr>
        <w:spacing w:before="120" w:after="120" w:line="276" w:lineRule="auto"/>
        <w:rPr>
          <w:rFonts w:ascii="Roboto" w:hAnsi="Roboto"/>
          <w:i w:val="0"/>
        </w:rPr>
      </w:pPr>
      <w:r>
        <w:rPr>
          <w:rFonts w:ascii="Roboto" w:hAnsi="Roboto"/>
          <w:i w:val="0"/>
        </w:rPr>
        <w:t xml:space="preserve">The home will provide </w:t>
      </w:r>
      <w:r w:rsidR="00DB20A0">
        <w:rPr>
          <w:rFonts w:ascii="Roboto" w:hAnsi="Roboto"/>
          <w:i w:val="0"/>
        </w:rPr>
        <w:t xml:space="preserve">appropriate </w:t>
      </w:r>
      <w:r w:rsidR="0049403C">
        <w:rPr>
          <w:rFonts w:ascii="Roboto" w:hAnsi="Roboto"/>
          <w:i w:val="0"/>
        </w:rPr>
        <w:t xml:space="preserve">consistent </w:t>
      </w:r>
      <w:r w:rsidR="00DB20A0">
        <w:rPr>
          <w:rFonts w:ascii="Roboto" w:hAnsi="Roboto"/>
          <w:i w:val="0"/>
        </w:rPr>
        <w:t xml:space="preserve">routines for each </w:t>
      </w:r>
      <w:r w:rsidR="00EF2DFE">
        <w:rPr>
          <w:rFonts w:ascii="Roboto" w:hAnsi="Roboto"/>
          <w:i w:val="0"/>
        </w:rPr>
        <w:t>young person</w:t>
      </w:r>
      <w:r w:rsidR="009267BD">
        <w:rPr>
          <w:rFonts w:ascii="Roboto" w:hAnsi="Roboto"/>
          <w:i w:val="0"/>
        </w:rPr>
        <w:t xml:space="preserve"> and meet all their basic needs</w:t>
      </w:r>
      <w:r w:rsidR="00093C4B">
        <w:rPr>
          <w:rFonts w:ascii="Roboto" w:hAnsi="Roboto"/>
          <w:i w:val="0"/>
        </w:rPr>
        <w:t xml:space="preserve">.  Staff recognise that many </w:t>
      </w:r>
      <w:r w:rsidR="00C4207A">
        <w:rPr>
          <w:rFonts w:ascii="Roboto" w:hAnsi="Roboto"/>
          <w:i w:val="0"/>
        </w:rPr>
        <w:t>young people in</w:t>
      </w:r>
      <w:r w:rsidR="00093C4B">
        <w:rPr>
          <w:rFonts w:ascii="Roboto" w:hAnsi="Roboto"/>
          <w:i w:val="0"/>
        </w:rPr>
        <w:t xml:space="preserve"> care have experienced inconsistencies </w:t>
      </w:r>
      <w:r w:rsidR="00CF4E2F">
        <w:rPr>
          <w:rFonts w:ascii="Roboto" w:hAnsi="Roboto"/>
          <w:i w:val="0"/>
        </w:rPr>
        <w:t xml:space="preserve">and have not always had their basic needs met.  By delivering a </w:t>
      </w:r>
      <w:r w:rsidR="00E9629F">
        <w:rPr>
          <w:rFonts w:ascii="Roboto" w:hAnsi="Roboto"/>
          <w:i w:val="0"/>
        </w:rPr>
        <w:t>consistent</w:t>
      </w:r>
      <w:r w:rsidR="00CF4E2F">
        <w:rPr>
          <w:rFonts w:ascii="Roboto" w:hAnsi="Roboto"/>
          <w:i w:val="0"/>
        </w:rPr>
        <w:t xml:space="preserve"> approach </w:t>
      </w:r>
      <w:r w:rsidR="00E9629F">
        <w:rPr>
          <w:rFonts w:ascii="Roboto" w:hAnsi="Roboto"/>
          <w:i w:val="0"/>
        </w:rPr>
        <w:t>demonstrates reliability</w:t>
      </w:r>
      <w:r w:rsidR="00EF2DFE">
        <w:rPr>
          <w:rFonts w:ascii="Roboto" w:hAnsi="Roboto"/>
          <w:i w:val="0"/>
        </w:rPr>
        <w:t xml:space="preserve"> </w:t>
      </w:r>
      <w:r w:rsidR="00E9629F">
        <w:rPr>
          <w:rFonts w:ascii="Roboto" w:hAnsi="Roboto"/>
          <w:i w:val="0"/>
        </w:rPr>
        <w:t>and aids the building of a trusting</w:t>
      </w:r>
      <w:r w:rsidR="00EF2DFE">
        <w:rPr>
          <w:rFonts w:ascii="Roboto" w:hAnsi="Roboto"/>
          <w:i w:val="0"/>
        </w:rPr>
        <w:t xml:space="preserve">, stable </w:t>
      </w:r>
      <w:r w:rsidR="00E9629F">
        <w:rPr>
          <w:rFonts w:ascii="Roboto" w:hAnsi="Roboto"/>
          <w:i w:val="0"/>
        </w:rPr>
        <w:t xml:space="preserve">relationship. </w:t>
      </w:r>
    </w:p>
    <w:p w14:paraId="6EC9B128" w14:textId="77777777" w:rsidR="000F0E57" w:rsidRDefault="00624548" w:rsidP="004530CE">
      <w:pPr>
        <w:spacing w:before="120" w:after="120" w:line="276" w:lineRule="auto"/>
        <w:rPr>
          <w:rFonts w:ascii="Roboto" w:hAnsi="Roboto"/>
          <w:i w:val="0"/>
        </w:rPr>
      </w:pPr>
      <w:r>
        <w:rPr>
          <w:rFonts w:ascii="Roboto" w:hAnsi="Roboto"/>
          <w:i w:val="0"/>
        </w:rPr>
        <w:t xml:space="preserve">The home is a welcoming, warm, </w:t>
      </w:r>
      <w:r w:rsidR="00D375F1">
        <w:rPr>
          <w:rFonts w:ascii="Roboto" w:hAnsi="Roboto"/>
          <w:i w:val="0"/>
        </w:rPr>
        <w:t xml:space="preserve">safe, </w:t>
      </w:r>
      <w:r>
        <w:rPr>
          <w:rFonts w:ascii="Roboto" w:hAnsi="Roboto"/>
          <w:i w:val="0"/>
        </w:rPr>
        <w:t xml:space="preserve">nurturing environment </w:t>
      </w:r>
      <w:r w:rsidR="00D375F1">
        <w:rPr>
          <w:rFonts w:ascii="Roboto" w:hAnsi="Roboto"/>
          <w:i w:val="0"/>
        </w:rPr>
        <w:t>w</w:t>
      </w:r>
      <w:r w:rsidR="00812D26">
        <w:rPr>
          <w:rFonts w:ascii="Roboto" w:hAnsi="Roboto"/>
          <w:i w:val="0"/>
        </w:rPr>
        <w:t>hile ensuring that</w:t>
      </w:r>
      <w:r w:rsidR="00BC4B8F">
        <w:rPr>
          <w:rFonts w:ascii="Roboto" w:hAnsi="Roboto"/>
          <w:i w:val="0"/>
        </w:rPr>
        <w:t xml:space="preserve"> we comply with</w:t>
      </w:r>
      <w:r w:rsidR="00812D26">
        <w:rPr>
          <w:rFonts w:ascii="Roboto" w:hAnsi="Roboto"/>
          <w:i w:val="0"/>
        </w:rPr>
        <w:t xml:space="preserve"> the relevant health and safety </w:t>
      </w:r>
      <w:r w:rsidR="00BC4B8F">
        <w:rPr>
          <w:rFonts w:ascii="Roboto" w:hAnsi="Roboto"/>
          <w:i w:val="0"/>
        </w:rPr>
        <w:t xml:space="preserve">legislation.  </w:t>
      </w:r>
      <w:r w:rsidR="000D1252">
        <w:rPr>
          <w:rFonts w:ascii="Roboto" w:hAnsi="Roboto"/>
          <w:i w:val="0"/>
        </w:rPr>
        <w:t>The home will seek to maintain a domestic</w:t>
      </w:r>
      <w:r w:rsidR="00C376C6">
        <w:rPr>
          <w:rFonts w:ascii="Roboto" w:hAnsi="Roboto"/>
          <w:i w:val="0"/>
        </w:rPr>
        <w:t xml:space="preserve"> rather than an institutional appearance where possible. </w:t>
      </w:r>
    </w:p>
    <w:p w14:paraId="3D6F4B26" w14:textId="1288F8B0" w:rsidR="00EA66A3" w:rsidRDefault="000F0E57" w:rsidP="004530CE">
      <w:pPr>
        <w:spacing w:before="120" w:after="120" w:line="276" w:lineRule="auto"/>
        <w:rPr>
          <w:rFonts w:ascii="Roboto" w:hAnsi="Roboto"/>
          <w:i w:val="0"/>
        </w:rPr>
      </w:pPr>
      <w:r>
        <w:rPr>
          <w:rFonts w:ascii="Roboto" w:hAnsi="Roboto"/>
          <w:i w:val="0"/>
        </w:rPr>
        <w:t>All shared areas will be accessible by all young people within the home</w:t>
      </w:r>
      <w:r w:rsidR="000C2B60">
        <w:rPr>
          <w:rFonts w:ascii="Roboto" w:hAnsi="Roboto"/>
          <w:i w:val="0"/>
        </w:rPr>
        <w:t xml:space="preserve">, unless there are </w:t>
      </w:r>
      <w:r w:rsidR="00631C1E">
        <w:rPr>
          <w:rFonts w:ascii="Roboto" w:hAnsi="Roboto"/>
          <w:i w:val="0"/>
        </w:rPr>
        <w:t xml:space="preserve">specific safeguarding </w:t>
      </w:r>
      <w:r w:rsidR="000C2B60">
        <w:rPr>
          <w:rFonts w:ascii="Roboto" w:hAnsi="Roboto"/>
          <w:i w:val="0"/>
        </w:rPr>
        <w:t>reason’s</w:t>
      </w:r>
      <w:r w:rsidR="009D04BE">
        <w:rPr>
          <w:rFonts w:ascii="Roboto" w:hAnsi="Roboto"/>
          <w:i w:val="0"/>
        </w:rPr>
        <w:t xml:space="preserve"> which will undergo a thorough assessment and include the young person’s external support system</w:t>
      </w:r>
      <w:r w:rsidR="00745662">
        <w:rPr>
          <w:rFonts w:ascii="Roboto" w:hAnsi="Roboto"/>
          <w:i w:val="0"/>
        </w:rPr>
        <w:t xml:space="preserve"> and kept under constant review.  </w:t>
      </w:r>
    </w:p>
    <w:p w14:paraId="2BB9233F" w14:textId="47917204" w:rsidR="003E2441" w:rsidRDefault="003E2441" w:rsidP="004530CE">
      <w:pPr>
        <w:spacing w:before="120" w:after="120" w:line="276" w:lineRule="auto"/>
        <w:rPr>
          <w:rFonts w:ascii="Roboto" w:hAnsi="Roboto"/>
          <w:i w:val="0"/>
        </w:rPr>
      </w:pPr>
      <w:r>
        <w:rPr>
          <w:rFonts w:ascii="Roboto" w:hAnsi="Roboto"/>
          <w:i w:val="0"/>
        </w:rPr>
        <w:t xml:space="preserve">Young people will have </w:t>
      </w:r>
      <w:r w:rsidR="00BA08A4">
        <w:rPr>
          <w:rFonts w:ascii="Roboto" w:hAnsi="Roboto"/>
          <w:i w:val="0"/>
        </w:rPr>
        <w:t>their</w:t>
      </w:r>
      <w:r>
        <w:rPr>
          <w:rFonts w:ascii="Roboto" w:hAnsi="Roboto"/>
          <w:i w:val="0"/>
        </w:rPr>
        <w:t xml:space="preserve"> own personal space</w:t>
      </w:r>
      <w:r w:rsidR="00DC0CEA">
        <w:rPr>
          <w:rFonts w:ascii="Roboto" w:hAnsi="Roboto"/>
          <w:i w:val="0"/>
        </w:rPr>
        <w:t xml:space="preserve"> in their bedroom and will be able to personalise</w:t>
      </w:r>
      <w:r w:rsidR="000D47BF">
        <w:rPr>
          <w:rFonts w:ascii="Roboto" w:hAnsi="Roboto"/>
          <w:i w:val="0"/>
        </w:rPr>
        <w:t xml:space="preserve"> and decorate</w:t>
      </w:r>
      <w:r w:rsidR="00DC0CEA">
        <w:rPr>
          <w:rFonts w:ascii="Roboto" w:hAnsi="Roboto"/>
          <w:i w:val="0"/>
        </w:rPr>
        <w:t xml:space="preserve"> it </w:t>
      </w:r>
      <w:r w:rsidR="008E2B82">
        <w:rPr>
          <w:rFonts w:ascii="Roboto" w:hAnsi="Roboto"/>
          <w:i w:val="0"/>
        </w:rPr>
        <w:t xml:space="preserve">as they wish.  Young people will be able to spend time away from </w:t>
      </w:r>
      <w:r w:rsidR="00EF2DFE">
        <w:rPr>
          <w:rFonts w:ascii="Roboto" w:hAnsi="Roboto"/>
          <w:i w:val="0"/>
        </w:rPr>
        <w:t>other young people</w:t>
      </w:r>
      <w:r w:rsidR="00F67A21">
        <w:rPr>
          <w:rFonts w:ascii="Roboto" w:hAnsi="Roboto"/>
          <w:i w:val="0"/>
        </w:rPr>
        <w:t xml:space="preserve"> and have their privacy and dignity respected when they do so.  Young people will have a privacy lock on their bedroom door, whereby staff will knock before entering.  </w:t>
      </w:r>
      <w:r w:rsidR="00754F09">
        <w:rPr>
          <w:rFonts w:ascii="Roboto" w:hAnsi="Roboto"/>
          <w:i w:val="0"/>
        </w:rPr>
        <w:t xml:space="preserve">Each young person will have a specific care plan in </w:t>
      </w:r>
      <w:r w:rsidR="00735078">
        <w:rPr>
          <w:rFonts w:ascii="Roboto" w:hAnsi="Roboto"/>
          <w:i w:val="0"/>
        </w:rPr>
        <w:t xml:space="preserve">place for </w:t>
      </w:r>
      <w:r w:rsidR="00754F09">
        <w:rPr>
          <w:rFonts w:ascii="Roboto" w:hAnsi="Roboto"/>
          <w:i w:val="0"/>
        </w:rPr>
        <w:t xml:space="preserve">times when staff need to enter their bedroom without </w:t>
      </w:r>
      <w:r w:rsidR="00735078">
        <w:rPr>
          <w:rFonts w:ascii="Roboto" w:hAnsi="Roboto"/>
          <w:i w:val="0"/>
        </w:rPr>
        <w:t>consent</w:t>
      </w:r>
      <w:r w:rsidR="00E95A49">
        <w:rPr>
          <w:rFonts w:ascii="Roboto" w:hAnsi="Roboto"/>
          <w:i w:val="0"/>
        </w:rPr>
        <w:t xml:space="preserve"> in line with safeguarding policy. </w:t>
      </w:r>
      <w:r w:rsidR="00735078">
        <w:rPr>
          <w:rFonts w:ascii="Roboto" w:hAnsi="Roboto"/>
          <w:i w:val="0"/>
        </w:rPr>
        <w:t>Young p</w:t>
      </w:r>
      <w:r w:rsidR="0072108E">
        <w:rPr>
          <w:rFonts w:ascii="Roboto" w:hAnsi="Roboto"/>
          <w:i w:val="0"/>
        </w:rPr>
        <w:t>eople will have their own lockable cupboard/safe to enable them to store securely personal items</w:t>
      </w:r>
      <w:r w:rsidR="00F83BB0">
        <w:rPr>
          <w:rFonts w:ascii="Roboto" w:hAnsi="Roboto"/>
          <w:i w:val="0"/>
        </w:rPr>
        <w:t xml:space="preserve"> and letters.</w:t>
      </w:r>
    </w:p>
    <w:p w14:paraId="1A8A377D" w14:textId="334BBB0F" w:rsidR="00F8255B" w:rsidRPr="00084BA0" w:rsidRDefault="00FC515F" w:rsidP="00986BE2">
      <w:pPr>
        <w:spacing w:before="120" w:after="120" w:line="276" w:lineRule="auto"/>
        <w:rPr>
          <w:rFonts w:ascii="Roboto" w:hAnsi="Roboto"/>
          <w:b/>
          <w:sz w:val="24"/>
          <w:szCs w:val="24"/>
        </w:rPr>
      </w:pPr>
      <w:r w:rsidRPr="00084BA0">
        <w:rPr>
          <w:rFonts w:ascii="Roboto" w:hAnsi="Roboto"/>
          <w:b/>
          <w:sz w:val="24"/>
          <w:szCs w:val="24"/>
        </w:rPr>
        <w:t xml:space="preserve">Choice and </w:t>
      </w:r>
      <w:r w:rsidR="00084BA0">
        <w:rPr>
          <w:rFonts w:ascii="Roboto" w:hAnsi="Roboto"/>
          <w:b/>
          <w:bCs/>
          <w:iCs w:val="0"/>
          <w:sz w:val="24"/>
          <w:szCs w:val="24"/>
        </w:rPr>
        <w:t>E</w:t>
      </w:r>
      <w:r w:rsidRPr="00084BA0">
        <w:rPr>
          <w:rFonts w:ascii="Roboto" w:hAnsi="Roboto"/>
          <w:b/>
          <w:bCs/>
          <w:iCs w:val="0"/>
          <w:sz w:val="24"/>
          <w:szCs w:val="24"/>
        </w:rPr>
        <w:t>xpression</w:t>
      </w:r>
      <w:r w:rsidRPr="00084BA0">
        <w:rPr>
          <w:rFonts w:ascii="Roboto" w:hAnsi="Roboto"/>
          <w:b/>
          <w:sz w:val="24"/>
          <w:szCs w:val="24"/>
        </w:rPr>
        <w:t xml:space="preserve"> </w:t>
      </w:r>
    </w:p>
    <w:p w14:paraId="0A431BF4" w14:textId="018B49B1" w:rsidR="00FC515F" w:rsidRDefault="0000598C" w:rsidP="00986BE2">
      <w:pPr>
        <w:spacing w:before="120" w:after="120" w:line="276" w:lineRule="auto"/>
        <w:rPr>
          <w:rFonts w:ascii="Roboto" w:hAnsi="Roboto"/>
          <w:i w:val="0"/>
        </w:rPr>
      </w:pPr>
      <w:r>
        <w:rPr>
          <w:rFonts w:ascii="Roboto" w:hAnsi="Roboto"/>
          <w:i w:val="0"/>
        </w:rPr>
        <w:t xml:space="preserve">The home will support young people to express themselves as individuals </w:t>
      </w:r>
      <w:r w:rsidR="00886C29">
        <w:rPr>
          <w:rFonts w:ascii="Roboto" w:hAnsi="Roboto"/>
          <w:i w:val="0"/>
        </w:rPr>
        <w:t xml:space="preserve">and input accordingly </w:t>
      </w:r>
      <w:r w:rsidR="00721D04">
        <w:rPr>
          <w:rFonts w:ascii="Roboto" w:hAnsi="Roboto"/>
          <w:i w:val="0"/>
        </w:rPr>
        <w:t>in</w:t>
      </w:r>
      <w:r w:rsidR="00886C29">
        <w:rPr>
          <w:rFonts w:ascii="Roboto" w:hAnsi="Roboto"/>
          <w:i w:val="0"/>
        </w:rPr>
        <w:t>to the</w:t>
      </w:r>
      <w:r w:rsidR="00FB2551">
        <w:rPr>
          <w:rFonts w:ascii="Roboto" w:hAnsi="Roboto"/>
          <w:i w:val="0"/>
        </w:rPr>
        <w:t>ir</w:t>
      </w:r>
      <w:r w:rsidR="00886C29">
        <w:rPr>
          <w:rFonts w:ascii="Roboto" w:hAnsi="Roboto"/>
          <w:i w:val="0"/>
        </w:rPr>
        <w:t xml:space="preserve"> </w:t>
      </w:r>
      <w:proofErr w:type="gramStart"/>
      <w:r w:rsidR="00886C29">
        <w:rPr>
          <w:rFonts w:ascii="Roboto" w:hAnsi="Roboto"/>
          <w:i w:val="0"/>
        </w:rPr>
        <w:t>day to day</w:t>
      </w:r>
      <w:proofErr w:type="gramEnd"/>
      <w:r w:rsidR="00886C29">
        <w:rPr>
          <w:rFonts w:ascii="Roboto" w:hAnsi="Roboto"/>
          <w:i w:val="0"/>
        </w:rPr>
        <w:t xml:space="preserve"> </w:t>
      </w:r>
      <w:r w:rsidR="00FB2551">
        <w:rPr>
          <w:rFonts w:ascii="Roboto" w:hAnsi="Roboto"/>
          <w:i w:val="0"/>
        </w:rPr>
        <w:t xml:space="preserve">arrangements </w:t>
      </w:r>
      <w:r w:rsidR="00721D04">
        <w:rPr>
          <w:rFonts w:ascii="Roboto" w:hAnsi="Roboto"/>
          <w:i w:val="0"/>
        </w:rPr>
        <w:t>such as hobbies, interests, education,</w:t>
      </w:r>
      <w:r w:rsidR="00C920D3">
        <w:rPr>
          <w:rFonts w:ascii="Roboto" w:hAnsi="Roboto"/>
          <w:i w:val="0"/>
        </w:rPr>
        <w:t xml:space="preserve"> culture, religion,</w:t>
      </w:r>
      <w:r w:rsidR="00721D04">
        <w:rPr>
          <w:rFonts w:ascii="Roboto" w:hAnsi="Roboto"/>
          <w:i w:val="0"/>
        </w:rPr>
        <w:t xml:space="preserve"> clothing, </w:t>
      </w:r>
      <w:r w:rsidR="003C4ADD">
        <w:rPr>
          <w:rFonts w:ascii="Roboto" w:hAnsi="Roboto"/>
          <w:i w:val="0"/>
        </w:rPr>
        <w:t xml:space="preserve">diet, </w:t>
      </w:r>
      <w:r w:rsidR="00721D04">
        <w:rPr>
          <w:rFonts w:ascii="Roboto" w:hAnsi="Roboto"/>
          <w:i w:val="0"/>
        </w:rPr>
        <w:t>technology</w:t>
      </w:r>
      <w:r w:rsidR="00DA22DE">
        <w:rPr>
          <w:rFonts w:ascii="Roboto" w:hAnsi="Roboto"/>
          <w:i w:val="0"/>
        </w:rPr>
        <w:t xml:space="preserve"> and leisure</w:t>
      </w:r>
      <w:r w:rsidR="003C4ADD">
        <w:rPr>
          <w:rFonts w:ascii="Roboto" w:hAnsi="Roboto"/>
          <w:i w:val="0"/>
        </w:rPr>
        <w:t xml:space="preserve"> in line with placement plans and safeguarding policies. </w:t>
      </w:r>
    </w:p>
    <w:p w14:paraId="5B908E79" w14:textId="622D5F85" w:rsidR="00DB3CB6" w:rsidRPr="000B626A" w:rsidRDefault="00200721" w:rsidP="00986BE2">
      <w:pPr>
        <w:suppressAutoHyphens w:val="0"/>
        <w:spacing w:before="120" w:after="120" w:line="276" w:lineRule="auto"/>
        <w:textAlignment w:val="auto"/>
        <w:rPr>
          <w:rFonts w:ascii="Roboto" w:hAnsi="Roboto"/>
          <w:i w:val="0"/>
        </w:rPr>
      </w:pPr>
      <w:r>
        <w:rPr>
          <w:rFonts w:ascii="Roboto" w:hAnsi="Roboto"/>
          <w:i w:val="0"/>
        </w:rPr>
        <w:t>The home will support young people to maintain and develop their</w:t>
      </w:r>
      <w:r w:rsidR="002B028A">
        <w:rPr>
          <w:rFonts w:ascii="Roboto" w:hAnsi="Roboto"/>
          <w:i w:val="0"/>
        </w:rPr>
        <w:t xml:space="preserve"> cultural and</w:t>
      </w:r>
      <w:r>
        <w:rPr>
          <w:rFonts w:ascii="Roboto" w:hAnsi="Roboto"/>
          <w:i w:val="0"/>
        </w:rPr>
        <w:t xml:space="preserve"> religious </w:t>
      </w:r>
      <w:r w:rsidR="002B028A">
        <w:rPr>
          <w:rFonts w:ascii="Roboto" w:hAnsi="Roboto"/>
          <w:i w:val="0"/>
        </w:rPr>
        <w:t>beliefs safely.</w:t>
      </w:r>
      <w:r w:rsidR="00DB3CB6">
        <w:rPr>
          <w:rFonts w:ascii="Roboto" w:hAnsi="Roboto"/>
          <w:i w:val="0"/>
        </w:rPr>
        <w:t xml:space="preserve">  </w:t>
      </w:r>
      <w:r w:rsidR="00DB3CB6" w:rsidRPr="000B626A">
        <w:rPr>
          <w:rFonts w:ascii="Roboto" w:hAnsi="Roboto"/>
          <w:i w:val="0"/>
        </w:rPr>
        <w:t xml:space="preserve">In promoting diversity staff at Helm </w:t>
      </w:r>
      <w:r w:rsidR="00DB3CB6">
        <w:rPr>
          <w:rFonts w:ascii="Roboto" w:hAnsi="Roboto"/>
          <w:i w:val="0"/>
        </w:rPr>
        <w:t>C</w:t>
      </w:r>
      <w:r w:rsidR="00DB3CB6" w:rsidRPr="000B626A">
        <w:rPr>
          <w:rFonts w:ascii="Roboto" w:hAnsi="Roboto"/>
          <w:i w:val="0"/>
        </w:rPr>
        <w:t xml:space="preserve">are </w:t>
      </w:r>
      <w:r w:rsidR="00F2444E">
        <w:rPr>
          <w:rFonts w:ascii="Roboto" w:hAnsi="Roboto"/>
          <w:i w:val="0"/>
        </w:rPr>
        <w:t>Services</w:t>
      </w:r>
      <w:r w:rsidR="00DB3CB6" w:rsidRPr="000B626A">
        <w:rPr>
          <w:rFonts w:ascii="Roboto" w:hAnsi="Roboto"/>
          <w:i w:val="0"/>
        </w:rPr>
        <w:t xml:space="preserve"> are committed to meeting each young person’s religious needs and beliefs. Each young person’s support plan will detail their individual cultural and religious needs and how these needs should be supported, as identified by themselves and significant others. All the main cultural and religious feast days and festivals will be collectively celebrated with </w:t>
      </w:r>
      <w:r w:rsidR="00C8538D">
        <w:rPr>
          <w:rFonts w:ascii="Roboto" w:hAnsi="Roboto"/>
          <w:i w:val="0"/>
        </w:rPr>
        <w:t xml:space="preserve">appropriate </w:t>
      </w:r>
      <w:r w:rsidR="00DB3CB6" w:rsidRPr="000B626A">
        <w:rPr>
          <w:rFonts w:ascii="Roboto" w:hAnsi="Roboto"/>
          <w:i w:val="0"/>
        </w:rPr>
        <w:t xml:space="preserve">food, music, and information shared to educate our young people around differing cultures and religions. The staff team will work in partnership with the young person, and where appropriate the family, to facilitate religious observation. This includes enabling the young person to attend services and special sites of religious interest. Furthermore, the home will ensure that any dietary needs are met, a space to worship is identified if required, and all special days are promoted and celebrated. </w:t>
      </w:r>
    </w:p>
    <w:p w14:paraId="53B6AAE5" w14:textId="5929E1F9" w:rsidR="00DB3CB6" w:rsidRPr="000B626A" w:rsidRDefault="00DB3CB6" w:rsidP="00986BE2">
      <w:pPr>
        <w:suppressAutoHyphens w:val="0"/>
        <w:spacing w:before="120" w:after="120" w:line="276" w:lineRule="auto"/>
        <w:textAlignment w:val="auto"/>
        <w:rPr>
          <w:rFonts w:ascii="Roboto" w:hAnsi="Roboto"/>
          <w:i w:val="0"/>
        </w:rPr>
      </w:pPr>
      <w:r w:rsidRPr="000B626A">
        <w:rPr>
          <w:rFonts w:ascii="Roboto" w:hAnsi="Roboto"/>
          <w:i w:val="0"/>
        </w:rPr>
        <w:t>Young people</w:t>
      </w:r>
      <w:r w:rsidRPr="000B626A">
        <w:rPr>
          <w:rFonts w:ascii="Roboto" w:hAnsi="Roboto"/>
        </w:rPr>
        <w:t xml:space="preserve"> </w:t>
      </w:r>
      <w:r w:rsidR="001B14DB">
        <w:rPr>
          <w:rFonts w:ascii="Roboto" w:hAnsi="Roboto"/>
          <w:i w:val="0"/>
          <w:iCs w:val="0"/>
        </w:rPr>
        <w:t>will</w:t>
      </w:r>
      <w:r w:rsidRPr="000B626A">
        <w:rPr>
          <w:rFonts w:ascii="Roboto" w:hAnsi="Roboto"/>
          <w:i w:val="0"/>
        </w:rPr>
        <w:t xml:space="preserve"> </w:t>
      </w:r>
      <w:r w:rsidR="00EF2DFE">
        <w:rPr>
          <w:rFonts w:ascii="Roboto" w:hAnsi="Roboto"/>
          <w:i w:val="0"/>
        </w:rPr>
        <w:t xml:space="preserve">be offered to </w:t>
      </w:r>
      <w:r w:rsidRPr="000B626A">
        <w:rPr>
          <w:rFonts w:ascii="Roboto" w:hAnsi="Roboto"/>
          <w:i w:val="0"/>
        </w:rPr>
        <w:t>attend an in-house equality and diversity training course to further help raise awareness and tolerance of other cultures. This will be an interactive and visual session which will be adapted and accessible for varying levels of understanding.</w:t>
      </w:r>
    </w:p>
    <w:p w14:paraId="21C70576" w14:textId="39F6BE03" w:rsidR="00DB3CB6" w:rsidRPr="000B626A" w:rsidRDefault="00DB3CB6" w:rsidP="00986BE2">
      <w:pPr>
        <w:spacing w:before="120" w:after="120" w:line="276" w:lineRule="auto"/>
        <w:rPr>
          <w:rFonts w:ascii="Roboto" w:hAnsi="Roboto"/>
          <w:i w:val="0"/>
        </w:rPr>
      </w:pPr>
      <w:r w:rsidRPr="000B626A">
        <w:rPr>
          <w:rFonts w:ascii="Roboto" w:hAnsi="Roboto"/>
          <w:i w:val="0"/>
        </w:rPr>
        <w:t xml:space="preserve">There will be an appropriate and diverse range of staff, for example, a good mix of both male and female staff/role models, varying ages, and staff with different life experiences. The full staff team will act as positive role models, so that the </w:t>
      </w:r>
      <w:r w:rsidR="00C4207A">
        <w:rPr>
          <w:rFonts w:ascii="Roboto" w:hAnsi="Roboto"/>
          <w:i w:val="0"/>
        </w:rPr>
        <w:t xml:space="preserve">young </w:t>
      </w:r>
      <w:proofErr w:type="gramStart"/>
      <w:r w:rsidR="00C4207A">
        <w:rPr>
          <w:rFonts w:ascii="Roboto" w:hAnsi="Roboto"/>
          <w:i w:val="0"/>
        </w:rPr>
        <w:t xml:space="preserve">people </w:t>
      </w:r>
      <w:r w:rsidRPr="000B626A">
        <w:rPr>
          <w:rFonts w:ascii="Roboto" w:hAnsi="Roboto"/>
          <w:i w:val="0"/>
        </w:rPr>
        <w:t xml:space="preserve"> are</w:t>
      </w:r>
      <w:proofErr w:type="gramEnd"/>
      <w:r w:rsidRPr="000B626A">
        <w:rPr>
          <w:rFonts w:ascii="Roboto" w:hAnsi="Roboto"/>
          <w:i w:val="0"/>
        </w:rPr>
        <w:t xml:space="preserve"> encouraged to engage positively with difference and other cultures. </w:t>
      </w:r>
    </w:p>
    <w:p w14:paraId="6B29336A" w14:textId="2A29E4DD" w:rsidR="00DB3CB6" w:rsidRPr="000B626A" w:rsidRDefault="00DB3CB6" w:rsidP="00986BE2">
      <w:pPr>
        <w:spacing w:before="120" w:after="120" w:line="276" w:lineRule="auto"/>
        <w:rPr>
          <w:rFonts w:ascii="Roboto" w:hAnsi="Roboto"/>
          <w:i w:val="0"/>
        </w:rPr>
      </w:pPr>
      <w:r w:rsidRPr="000B626A">
        <w:rPr>
          <w:rFonts w:ascii="Roboto" w:hAnsi="Roboto"/>
          <w:i w:val="0"/>
        </w:rPr>
        <w:t xml:space="preserve">Our </w:t>
      </w:r>
      <w:r w:rsidR="00EF2DFE">
        <w:rPr>
          <w:rFonts w:ascii="Roboto" w:hAnsi="Roboto"/>
          <w:i w:val="0"/>
        </w:rPr>
        <w:t>staff team</w:t>
      </w:r>
      <w:r w:rsidRPr="000B626A">
        <w:rPr>
          <w:rFonts w:ascii="Roboto" w:hAnsi="Roboto"/>
          <w:i w:val="0"/>
        </w:rPr>
        <w:t xml:space="preserve"> will encourage young people to show respect for their community and neighbours</w:t>
      </w:r>
      <w:r w:rsidR="00EF2DFE">
        <w:rPr>
          <w:rFonts w:ascii="Roboto" w:hAnsi="Roboto"/>
          <w:i w:val="0"/>
        </w:rPr>
        <w:t xml:space="preserve">. </w:t>
      </w:r>
    </w:p>
    <w:p w14:paraId="26A66883" w14:textId="709C0701" w:rsidR="00DB3CB6" w:rsidRDefault="00DB3CB6" w:rsidP="00986BE2">
      <w:pPr>
        <w:spacing w:before="120" w:after="120" w:line="276" w:lineRule="auto"/>
        <w:rPr>
          <w:rFonts w:ascii="Roboto" w:hAnsi="Roboto"/>
          <w:i w:val="0"/>
        </w:rPr>
      </w:pPr>
      <w:r w:rsidRPr="000B626A">
        <w:rPr>
          <w:rFonts w:ascii="Roboto" w:hAnsi="Roboto"/>
          <w:i w:val="0"/>
        </w:rPr>
        <w:t>Where possible and appropriate if a young person has displayed a behaviour, which has upset or insulted someone external from the home</w:t>
      </w:r>
      <w:r w:rsidR="00EF2DFE">
        <w:rPr>
          <w:rFonts w:ascii="Roboto" w:hAnsi="Roboto"/>
          <w:i w:val="0"/>
        </w:rPr>
        <w:t>,</w:t>
      </w:r>
      <w:r w:rsidRPr="000B626A">
        <w:rPr>
          <w:rFonts w:ascii="Roboto" w:hAnsi="Roboto"/>
          <w:i w:val="0"/>
        </w:rPr>
        <w:t xml:space="preserve"> restorative justice actio</w:t>
      </w:r>
      <w:r w:rsidR="00005577">
        <w:rPr>
          <w:rFonts w:ascii="Roboto" w:hAnsi="Roboto"/>
          <w:i w:val="0"/>
        </w:rPr>
        <w:t>n</w:t>
      </w:r>
      <w:r w:rsidRPr="000B626A">
        <w:rPr>
          <w:rFonts w:ascii="Roboto" w:hAnsi="Roboto"/>
          <w:i w:val="0"/>
        </w:rPr>
        <w:t xml:space="preserve"> will be explored. </w:t>
      </w:r>
    </w:p>
    <w:p w14:paraId="21A60DC7" w14:textId="77777777" w:rsidR="00EE6FB3" w:rsidRDefault="00EE6FB3" w:rsidP="00986BE2">
      <w:pPr>
        <w:spacing w:before="120" w:after="120" w:line="276" w:lineRule="auto"/>
        <w:rPr>
          <w:rFonts w:ascii="Roboto" w:hAnsi="Roboto"/>
          <w:i w:val="0"/>
        </w:rPr>
      </w:pPr>
    </w:p>
    <w:p w14:paraId="43B2F026" w14:textId="77777777" w:rsidR="00EC75CA" w:rsidRDefault="00EC75CA" w:rsidP="00986BE2">
      <w:pPr>
        <w:spacing w:before="120" w:after="120" w:line="276" w:lineRule="auto"/>
        <w:rPr>
          <w:rFonts w:ascii="Roboto" w:hAnsi="Roboto"/>
          <w:i w:val="0"/>
        </w:rPr>
      </w:pPr>
    </w:p>
    <w:p w14:paraId="33A202CF" w14:textId="77777777" w:rsidR="00EF2DFE" w:rsidRDefault="00EF2DFE" w:rsidP="00986BE2">
      <w:pPr>
        <w:spacing w:before="120" w:after="120" w:line="276" w:lineRule="auto"/>
        <w:rPr>
          <w:rFonts w:ascii="Roboto" w:hAnsi="Roboto"/>
          <w:i w:val="0"/>
        </w:rPr>
      </w:pPr>
    </w:p>
    <w:p w14:paraId="1E282471" w14:textId="77777777" w:rsidR="00EF2DFE" w:rsidRDefault="00EF2DFE" w:rsidP="00986BE2">
      <w:pPr>
        <w:spacing w:before="120" w:after="120" w:line="276" w:lineRule="auto"/>
        <w:rPr>
          <w:rFonts w:ascii="Roboto" w:hAnsi="Roboto"/>
          <w:i w:val="0"/>
        </w:rPr>
      </w:pPr>
    </w:p>
    <w:p w14:paraId="01888F9B" w14:textId="19F5A9CA" w:rsidR="003C462B" w:rsidRPr="00084BA0" w:rsidRDefault="003C462B" w:rsidP="00986BE2">
      <w:pPr>
        <w:spacing w:before="120" w:after="120" w:line="276" w:lineRule="auto"/>
        <w:rPr>
          <w:rFonts w:ascii="Roboto" w:hAnsi="Roboto"/>
          <w:b/>
          <w:sz w:val="24"/>
          <w:szCs w:val="24"/>
        </w:rPr>
      </w:pPr>
      <w:r w:rsidRPr="00084BA0">
        <w:rPr>
          <w:rFonts w:ascii="Roboto" w:hAnsi="Roboto"/>
          <w:b/>
          <w:sz w:val="24"/>
          <w:szCs w:val="24"/>
        </w:rPr>
        <w:t xml:space="preserve">Care </w:t>
      </w:r>
      <w:r w:rsidR="00F8255B" w:rsidRPr="00084BA0">
        <w:rPr>
          <w:rFonts w:ascii="Roboto" w:hAnsi="Roboto"/>
          <w:b/>
          <w:sz w:val="24"/>
          <w:szCs w:val="24"/>
        </w:rPr>
        <w:t xml:space="preserve">and </w:t>
      </w:r>
      <w:r w:rsidR="00084BA0" w:rsidRPr="00084BA0">
        <w:rPr>
          <w:rFonts w:ascii="Roboto" w:hAnsi="Roboto"/>
          <w:b/>
          <w:bCs/>
          <w:iCs w:val="0"/>
          <w:sz w:val="24"/>
          <w:szCs w:val="24"/>
        </w:rPr>
        <w:t>S</w:t>
      </w:r>
      <w:r w:rsidR="00F8255B" w:rsidRPr="00084BA0">
        <w:rPr>
          <w:rFonts w:ascii="Roboto" w:hAnsi="Roboto"/>
          <w:b/>
          <w:bCs/>
          <w:iCs w:val="0"/>
          <w:sz w:val="24"/>
          <w:szCs w:val="24"/>
        </w:rPr>
        <w:t>upport</w:t>
      </w:r>
      <w:r w:rsidR="00F8255B" w:rsidRPr="00084BA0">
        <w:rPr>
          <w:rFonts w:ascii="Roboto" w:hAnsi="Roboto"/>
          <w:b/>
          <w:sz w:val="24"/>
          <w:szCs w:val="24"/>
        </w:rPr>
        <w:t xml:space="preserve"> </w:t>
      </w:r>
    </w:p>
    <w:p w14:paraId="0DC077FA" w14:textId="48BBABB0" w:rsidR="0049654E" w:rsidRPr="000B626A" w:rsidRDefault="00EF2DFE" w:rsidP="00986BE2">
      <w:pPr>
        <w:spacing w:before="120" w:after="120" w:line="276" w:lineRule="auto"/>
        <w:rPr>
          <w:rFonts w:ascii="Roboto" w:hAnsi="Roboto"/>
          <w:i w:val="0"/>
        </w:rPr>
      </w:pPr>
      <w:r>
        <w:rPr>
          <w:rFonts w:ascii="Roboto" w:hAnsi="Roboto"/>
          <w:i w:val="0"/>
        </w:rPr>
        <w:t>Our trauma informed approach</w:t>
      </w:r>
      <w:r w:rsidR="005F7F72">
        <w:rPr>
          <w:rFonts w:ascii="Roboto" w:hAnsi="Roboto"/>
          <w:i w:val="0"/>
        </w:rPr>
        <w:t xml:space="preserve"> </w:t>
      </w:r>
      <w:r w:rsidR="00557601" w:rsidRPr="000B626A">
        <w:rPr>
          <w:rFonts w:ascii="Roboto" w:hAnsi="Roboto"/>
          <w:i w:val="0"/>
        </w:rPr>
        <w:t xml:space="preserve">is an integral component </w:t>
      </w:r>
      <w:r w:rsidR="00F459D4">
        <w:rPr>
          <w:rFonts w:ascii="Roboto" w:hAnsi="Roboto"/>
          <w:i w:val="0"/>
        </w:rPr>
        <w:t xml:space="preserve">when </w:t>
      </w:r>
      <w:r w:rsidR="00557601" w:rsidRPr="000B626A">
        <w:rPr>
          <w:rFonts w:ascii="Roboto" w:hAnsi="Roboto"/>
          <w:i w:val="0"/>
        </w:rPr>
        <w:t>support</w:t>
      </w:r>
      <w:r w:rsidR="00F459D4">
        <w:rPr>
          <w:rFonts w:ascii="Roboto" w:hAnsi="Roboto"/>
          <w:i w:val="0"/>
        </w:rPr>
        <w:t>ing our young people, it enable</w:t>
      </w:r>
      <w:r w:rsidR="0003248D">
        <w:rPr>
          <w:rFonts w:ascii="Roboto" w:hAnsi="Roboto"/>
          <w:i w:val="0"/>
        </w:rPr>
        <w:t>s</w:t>
      </w:r>
      <w:r w:rsidR="00F459D4">
        <w:rPr>
          <w:rFonts w:ascii="Roboto" w:hAnsi="Roboto"/>
          <w:i w:val="0"/>
        </w:rPr>
        <w:t xml:space="preserve"> the identification of </w:t>
      </w:r>
      <w:r w:rsidR="0003248D">
        <w:rPr>
          <w:rFonts w:ascii="Roboto" w:hAnsi="Roboto"/>
          <w:i w:val="0"/>
        </w:rPr>
        <w:t xml:space="preserve">realistic and achievable </w:t>
      </w:r>
      <w:proofErr w:type="gramStart"/>
      <w:r w:rsidR="00CD6B94" w:rsidRPr="000B626A">
        <w:rPr>
          <w:rFonts w:ascii="Roboto" w:hAnsi="Roboto"/>
          <w:i w:val="0"/>
        </w:rPr>
        <w:t>short</w:t>
      </w:r>
      <w:r w:rsidR="00F459D4">
        <w:rPr>
          <w:rFonts w:ascii="Roboto" w:hAnsi="Roboto"/>
          <w:i w:val="0"/>
        </w:rPr>
        <w:t xml:space="preserve"> </w:t>
      </w:r>
      <w:r w:rsidR="00CD6B94" w:rsidRPr="000B626A">
        <w:rPr>
          <w:rFonts w:ascii="Roboto" w:hAnsi="Roboto"/>
          <w:i w:val="0"/>
        </w:rPr>
        <w:t>term</w:t>
      </w:r>
      <w:proofErr w:type="gramEnd"/>
      <w:r w:rsidR="00557601" w:rsidRPr="000B626A">
        <w:rPr>
          <w:rFonts w:ascii="Roboto" w:hAnsi="Roboto"/>
          <w:i w:val="0"/>
        </w:rPr>
        <w:t xml:space="preserve"> </w:t>
      </w:r>
      <w:r w:rsidR="00F459D4">
        <w:rPr>
          <w:rFonts w:ascii="Roboto" w:hAnsi="Roboto"/>
          <w:i w:val="0"/>
        </w:rPr>
        <w:t>goals</w:t>
      </w:r>
      <w:r w:rsidR="0003248D">
        <w:rPr>
          <w:rFonts w:ascii="Roboto" w:hAnsi="Roboto"/>
          <w:i w:val="0"/>
        </w:rPr>
        <w:t xml:space="preserve"> which in turn builds self-esteem self-worth and confidence.</w:t>
      </w:r>
      <w:r w:rsidR="00557601" w:rsidRPr="000B626A">
        <w:rPr>
          <w:rFonts w:ascii="Roboto" w:hAnsi="Roboto"/>
          <w:i w:val="0"/>
        </w:rPr>
        <w:t xml:space="preserve"> </w:t>
      </w:r>
      <w:r w:rsidR="00907FAD" w:rsidRPr="000B626A">
        <w:rPr>
          <w:rFonts w:ascii="Roboto" w:hAnsi="Roboto"/>
          <w:i w:val="0"/>
        </w:rPr>
        <w:t xml:space="preserve">It acknowledges the importance of people </w:t>
      </w:r>
      <w:r w:rsidR="00CD6B94" w:rsidRPr="000B626A">
        <w:rPr>
          <w:rFonts w:ascii="Roboto" w:hAnsi="Roboto"/>
          <w:i w:val="0"/>
        </w:rPr>
        <w:t>being</w:t>
      </w:r>
      <w:r w:rsidR="00907FAD" w:rsidRPr="000B626A">
        <w:rPr>
          <w:rFonts w:ascii="Roboto" w:hAnsi="Roboto"/>
          <w:i w:val="0"/>
        </w:rPr>
        <w:t xml:space="preserve"> supported in ways that work for them</w:t>
      </w:r>
      <w:r w:rsidR="00CD6B94" w:rsidRPr="000B626A">
        <w:rPr>
          <w:rFonts w:ascii="Roboto" w:hAnsi="Roboto"/>
          <w:i w:val="0"/>
        </w:rPr>
        <w:t>. We recognise</w:t>
      </w:r>
      <w:r w:rsidR="00C4648E">
        <w:rPr>
          <w:rFonts w:ascii="Roboto" w:hAnsi="Roboto"/>
          <w:i w:val="0"/>
        </w:rPr>
        <w:t xml:space="preserve"> </w:t>
      </w:r>
      <w:r w:rsidR="00CD6B94" w:rsidRPr="000B626A">
        <w:rPr>
          <w:rFonts w:ascii="Roboto" w:hAnsi="Roboto"/>
          <w:i w:val="0"/>
        </w:rPr>
        <w:t>there are many external factors and conditions which will impact on a person’s recovery and that recovery is not always a one directional staged journey.</w:t>
      </w:r>
      <w:r w:rsidR="00F05ED2" w:rsidRPr="000B626A">
        <w:rPr>
          <w:rFonts w:ascii="Roboto" w:hAnsi="Roboto"/>
          <w:i w:val="0"/>
        </w:rPr>
        <w:t xml:space="preserve"> </w:t>
      </w:r>
      <w:r w:rsidR="00705311" w:rsidRPr="000B626A">
        <w:rPr>
          <w:rFonts w:ascii="Roboto" w:hAnsi="Roboto"/>
          <w:i w:val="0"/>
        </w:rPr>
        <w:t xml:space="preserve">We </w:t>
      </w:r>
      <w:r w:rsidR="00DC34C6" w:rsidRPr="000B626A">
        <w:rPr>
          <w:rFonts w:ascii="Roboto" w:hAnsi="Roboto"/>
          <w:i w:val="0"/>
        </w:rPr>
        <w:t>develop a robust</w:t>
      </w:r>
      <w:r w:rsidR="00705311" w:rsidRPr="000B626A">
        <w:rPr>
          <w:rFonts w:ascii="Roboto" w:hAnsi="Roboto"/>
          <w:i w:val="0"/>
        </w:rPr>
        <w:t xml:space="preserve"> and flexible workforce where </w:t>
      </w:r>
      <w:r>
        <w:rPr>
          <w:rFonts w:ascii="Roboto" w:hAnsi="Roboto"/>
          <w:i w:val="0"/>
        </w:rPr>
        <w:t xml:space="preserve">the therapeutic team </w:t>
      </w:r>
      <w:r w:rsidR="00705311" w:rsidRPr="000B626A">
        <w:rPr>
          <w:rFonts w:ascii="Roboto" w:hAnsi="Roboto"/>
          <w:i w:val="0"/>
        </w:rPr>
        <w:t>work systemically within the service that we provide</w:t>
      </w:r>
      <w:r w:rsidR="00DC34C6" w:rsidRPr="000B626A">
        <w:rPr>
          <w:rFonts w:ascii="Roboto" w:hAnsi="Roboto"/>
          <w:i w:val="0"/>
        </w:rPr>
        <w:t xml:space="preserve">. We have clear systems in place to respond to </w:t>
      </w:r>
      <w:r w:rsidR="00CB5848" w:rsidRPr="000B626A">
        <w:rPr>
          <w:rFonts w:ascii="Roboto" w:hAnsi="Roboto"/>
          <w:i w:val="0"/>
        </w:rPr>
        <w:t>trauma and</w:t>
      </w:r>
      <w:r w:rsidR="00DC34C6" w:rsidRPr="000B626A">
        <w:rPr>
          <w:rFonts w:ascii="Roboto" w:hAnsi="Roboto"/>
          <w:i w:val="0"/>
        </w:rPr>
        <w:t xml:space="preserve"> support our young people to resist being retraumatized</w:t>
      </w:r>
      <w:r w:rsidR="00003989" w:rsidRPr="000B626A">
        <w:rPr>
          <w:rFonts w:ascii="Roboto" w:hAnsi="Roboto"/>
          <w:i w:val="0"/>
        </w:rPr>
        <w:t xml:space="preserve">. </w:t>
      </w:r>
      <w:r w:rsidR="0069077E">
        <w:rPr>
          <w:rFonts w:ascii="Roboto" w:hAnsi="Roboto"/>
          <w:i w:val="0"/>
        </w:rPr>
        <w:t>A</w:t>
      </w:r>
      <w:r w:rsidR="006F7405" w:rsidRPr="000B626A">
        <w:rPr>
          <w:rFonts w:ascii="Roboto" w:hAnsi="Roboto"/>
          <w:i w:val="0"/>
        </w:rPr>
        <w:t xml:space="preserve">ll our staff </w:t>
      </w:r>
      <w:r w:rsidR="00D4412A">
        <w:rPr>
          <w:rFonts w:ascii="Roboto" w:hAnsi="Roboto"/>
          <w:i w:val="0"/>
        </w:rPr>
        <w:t>have a deep understanding of young people</w:t>
      </w:r>
      <w:r w:rsidR="00543FE1">
        <w:rPr>
          <w:rFonts w:ascii="Roboto" w:hAnsi="Roboto"/>
          <w:i w:val="0"/>
        </w:rPr>
        <w:t xml:space="preserve">, emotional and mental health difficulties, trauma, the effects of Adverse Childhood Experiences </w:t>
      </w:r>
      <w:r w:rsidR="008552D3">
        <w:rPr>
          <w:rFonts w:ascii="Roboto" w:hAnsi="Roboto"/>
          <w:i w:val="0"/>
        </w:rPr>
        <w:t>(ACE)</w:t>
      </w:r>
      <w:r w:rsidR="00F83822">
        <w:rPr>
          <w:rFonts w:ascii="Roboto" w:hAnsi="Roboto"/>
          <w:i w:val="0"/>
        </w:rPr>
        <w:t xml:space="preserve">, </w:t>
      </w:r>
      <w:r>
        <w:rPr>
          <w:rFonts w:ascii="Roboto" w:hAnsi="Roboto"/>
          <w:i w:val="0"/>
        </w:rPr>
        <w:t xml:space="preserve">developmental trauma </w:t>
      </w:r>
      <w:r w:rsidR="00277F11">
        <w:rPr>
          <w:rFonts w:ascii="Roboto" w:hAnsi="Roboto"/>
          <w:i w:val="0"/>
        </w:rPr>
        <w:t xml:space="preserve">attachment </w:t>
      </w:r>
      <w:r w:rsidR="00862ACD">
        <w:rPr>
          <w:rFonts w:ascii="Roboto" w:hAnsi="Roboto"/>
          <w:i w:val="0"/>
        </w:rPr>
        <w:t>difficulties, challenging behaviour</w:t>
      </w:r>
      <w:r w:rsidR="002043EB">
        <w:rPr>
          <w:rFonts w:ascii="Roboto" w:hAnsi="Roboto"/>
          <w:i w:val="0"/>
        </w:rPr>
        <w:t xml:space="preserve"> and neurological disorders</w:t>
      </w:r>
      <w:r w:rsidR="003B2D13">
        <w:rPr>
          <w:rFonts w:ascii="Roboto" w:hAnsi="Roboto"/>
          <w:i w:val="0"/>
        </w:rPr>
        <w:t xml:space="preserve">.  </w:t>
      </w:r>
    </w:p>
    <w:p w14:paraId="2326A933" w14:textId="62B664B0" w:rsidR="00F62F83" w:rsidRPr="000B626A" w:rsidRDefault="005C0917" w:rsidP="00986BE2">
      <w:pPr>
        <w:spacing w:before="120" w:after="120" w:line="276" w:lineRule="auto"/>
        <w:rPr>
          <w:rFonts w:ascii="Roboto" w:hAnsi="Roboto"/>
          <w:i w:val="0"/>
        </w:rPr>
      </w:pPr>
      <w:r w:rsidRPr="000B626A">
        <w:rPr>
          <w:rFonts w:ascii="Roboto" w:hAnsi="Roboto"/>
          <w:i w:val="0"/>
        </w:rPr>
        <w:t xml:space="preserve">We believe in a systemic approach which focuses on the whole </w:t>
      </w:r>
      <w:r w:rsidR="00B556C1">
        <w:rPr>
          <w:rFonts w:ascii="Roboto" w:hAnsi="Roboto"/>
          <w:i w:val="0"/>
        </w:rPr>
        <w:t>support</w:t>
      </w:r>
      <w:r w:rsidRPr="000B626A">
        <w:rPr>
          <w:rFonts w:ascii="Roboto" w:hAnsi="Roboto"/>
          <w:i w:val="0"/>
        </w:rPr>
        <w:t xml:space="preserve"> system</w:t>
      </w:r>
      <w:r w:rsidR="00B556C1">
        <w:rPr>
          <w:rFonts w:ascii="Roboto" w:hAnsi="Roboto"/>
          <w:i w:val="0"/>
        </w:rPr>
        <w:t>, we a</w:t>
      </w:r>
      <w:r w:rsidRPr="000B626A">
        <w:rPr>
          <w:rFonts w:ascii="Roboto" w:hAnsi="Roboto"/>
          <w:i w:val="0"/>
        </w:rPr>
        <w:t>re passionate that outcomes have longevity and are not only met during their placement</w:t>
      </w:r>
      <w:r w:rsidR="00B556C1">
        <w:rPr>
          <w:rFonts w:ascii="Roboto" w:hAnsi="Roboto"/>
          <w:i w:val="0"/>
        </w:rPr>
        <w:t>,</w:t>
      </w:r>
      <w:r w:rsidRPr="000B626A">
        <w:rPr>
          <w:rFonts w:ascii="Roboto" w:hAnsi="Roboto"/>
          <w:i w:val="0"/>
        </w:rPr>
        <w:t xml:space="preserve"> but are sustainable post Helm </w:t>
      </w:r>
      <w:r w:rsidR="0044213F">
        <w:rPr>
          <w:rFonts w:ascii="Roboto" w:hAnsi="Roboto"/>
          <w:i w:val="0"/>
        </w:rPr>
        <w:t>C</w:t>
      </w:r>
      <w:r w:rsidRPr="000B626A">
        <w:rPr>
          <w:rFonts w:ascii="Roboto" w:hAnsi="Roboto"/>
          <w:i w:val="0"/>
        </w:rPr>
        <w:t>are, where young people often</w:t>
      </w:r>
      <w:r w:rsidR="00F62F83" w:rsidRPr="000B626A">
        <w:rPr>
          <w:rFonts w:ascii="Roboto" w:hAnsi="Roboto"/>
          <w:i w:val="0"/>
        </w:rPr>
        <w:t xml:space="preserve"> move</w:t>
      </w:r>
      <w:r w:rsidRPr="000B626A">
        <w:rPr>
          <w:rFonts w:ascii="Roboto" w:hAnsi="Roboto"/>
          <w:i w:val="0"/>
        </w:rPr>
        <w:t xml:space="preserve"> back near to or directly with their own families. </w:t>
      </w:r>
    </w:p>
    <w:p w14:paraId="20AA1FEB" w14:textId="2AD08F11" w:rsidR="00B518F4" w:rsidRDefault="002A1F28" w:rsidP="00986BE2">
      <w:pPr>
        <w:spacing w:before="120" w:after="120" w:line="276" w:lineRule="auto"/>
        <w:rPr>
          <w:rFonts w:ascii="Roboto" w:hAnsi="Roboto"/>
          <w:i w:val="0"/>
        </w:rPr>
      </w:pPr>
      <w:r w:rsidRPr="000B626A">
        <w:rPr>
          <w:rFonts w:ascii="Roboto" w:hAnsi="Roboto"/>
          <w:i w:val="0"/>
        </w:rPr>
        <w:t xml:space="preserve">We value families as a useful </w:t>
      </w:r>
      <w:r w:rsidR="00CA5C61" w:rsidRPr="000B626A">
        <w:rPr>
          <w:rFonts w:ascii="Roboto" w:hAnsi="Roboto"/>
          <w:i w:val="0"/>
        </w:rPr>
        <w:t>contribution</w:t>
      </w:r>
      <w:r w:rsidRPr="000B626A">
        <w:rPr>
          <w:rFonts w:ascii="Roboto" w:hAnsi="Roboto"/>
          <w:i w:val="0"/>
        </w:rPr>
        <w:t xml:space="preserve"> to recovery</w:t>
      </w:r>
      <w:r w:rsidR="00CA5C61" w:rsidRPr="000B626A">
        <w:rPr>
          <w:rFonts w:ascii="Roboto" w:hAnsi="Roboto"/>
          <w:i w:val="0"/>
        </w:rPr>
        <w:t xml:space="preserve"> and </w:t>
      </w:r>
      <w:r w:rsidR="00EA0D68" w:rsidRPr="000B626A">
        <w:rPr>
          <w:rFonts w:ascii="Roboto" w:hAnsi="Roboto"/>
          <w:i w:val="0"/>
        </w:rPr>
        <w:t xml:space="preserve">encourage </w:t>
      </w:r>
      <w:r w:rsidR="00CA5C61" w:rsidRPr="000B626A">
        <w:rPr>
          <w:rFonts w:ascii="Roboto" w:hAnsi="Roboto"/>
          <w:i w:val="0"/>
        </w:rPr>
        <w:t xml:space="preserve">all persons involved with our young people </w:t>
      </w:r>
      <w:r w:rsidR="00EA0D68" w:rsidRPr="000B626A">
        <w:rPr>
          <w:rFonts w:ascii="Roboto" w:hAnsi="Roboto"/>
          <w:i w:val="0"/>
        </w:rPr>
        <w:t>to have the same</w:t>
      </w:r>
      <w:r w:rsidR="00CA5C61" w:rsidRPr="000B626A">
        <w:rPr>
          <w:rFonts w:ascii="Roboto" w:hAnsi="Roboto"/>
          <w:i w:val="0"/>
        </w:rPr>
        <w:t xml:space="preserve"> shared priorities</w:t>
      </w:r>
      <w:r w:rsidR="00CC1FD2" w:rsidRPr="000B626A">
        <w:rPr>
          <w:rFonts w:ascii="Roboto" w:hAnsi="Roboto"/>
          <w:i w:val="0"/>
        </w:rPr>
        <w:t xml:space="preserve">, working in co-production with the child, </w:t>
      </w:r>
      <w:r w:rsidR="00196C49" w:rsidRPr="000B626A">
        <w:rPr>
          <w:rFonts w:ascii="Roboto" w:hAnsi="Roboto"/>
          <w:i w:val="0"/>
        </w:rPr>
        <w:t>family,</w:t>
      </w:r>
      <w:r w:rsidR="00CC1FD2" w:rsidRPr="000B626A">
        <w:rPr>
          <w:rFonts w:ascii="Roboto" w:hAnsi="Roboto"/>
          <w:i w:val="0"/>
        </w:rPr>
        <w:t xml:space="preserve"> and support networks</w:t>
      </w:r>
      <w:r w:rsidR="00CA5C61" w:rsidRPr="000B626A">
        <w:rPr>
          <w:rFonts w:ascii="Roboto" w:hAnsi="Roboto"/>
          <w:i w:val="0"/>
        </w:rPr>
        <w:t xml:space="preserve">. </w:t>
      </w:r>
      <w:r w:rsidR="00F92A14" w:rsidRPr="000B626A">
        <w:rPr>
          <w:rFonts w:ascii="Roboto" w:hAnsi="Roboto"/>
          <w:i w:val="0"/>
        </w:rPr>
        <w:t>We offer families</w:t>
      </w:r>
      <w:r w:rsidR="00EF2DFE">
        <w:rPr>
          <w:rFonts w:ascii="Roboto" w:hAnsi="Roboto"/>
          <w:i w:val="0"/>
        </w:rPr>
        <w:t xml:space="preserve">, where appropriate, </w:t>
      </w:r>
      <w:r w:rsidR="00F92A14" w:rsidRPr="000B626A">
        <w:rPr>
          <w:rFonts w:ascii="Roboto" w:hAnsi="Roboto"/>
          <w:i w:val="0"/>
        </w:rPr>
        <w:t>psychoeducation</w:t>
      </w:r>
      <w:r w:rsidR="003653E0" w:rsidRPr="000B626A">
        <w:rPr>
          <w:rFonts w:ascii="Roboto" w:hAnsi="Roboto"/>
          <w:i w:val="0"/>
        </w:rPr>
        <w:t>, through therapy sessions</w:t>
      </w:r>
      <w:r w:rsidR="00F4245B" w:rsidRPr="000B626A">
        <w:rPr>
          <w:rFonts w:ascii="Roboto" w:hAnsi="Roboto"/>
          <w:i w:val="0"/>
        </w:rPr>
        <w:t>, written material in the form of Psychology Tools</w:t>
      </w:r>
      <w:r w:rsidR="00BE6BEC">
        <w:rPr>
          <w:rFonts w:ascii="Roboto" w:hAnsi="Roboto"/>
          <w:i w:val="0"/>
        </w:rPr>
        <w:t xml:space="preserve">, </w:t>
      </w:r>
      <w:r w:rsidR="00F4245B" w:rsidRPr="000B626A">
        <w:rPr>
          <w:rFonts w:ascii="Roboto" w:hAnsi="Roboto"/>
          <w:i w:val="0"/>
        </w:rPr>
        <w:t>information</w:t>
      </w:r>
      <w:r w:rsidR="00BE6BEC">
        <w:rPr>
          <w:rFonts w:ascii="Roboto" w:hAnsi="Roboto"/>
          <w:i w:val="0"/>
        </w:rPr>
        <w:t>,</w:t>
      </w:r>
      <w:r w:rsidR="00F4245B" w:rsidRPr="000B626A">
        <w:rPr>
          <w:rFonts w:ascii="Roboto" w:hAnsi="Roboto"/>
          <w:i w:val="0"/>
        </w:rPr>
        <w:t xml:space="preserve"> handouts, guides</w:t>
      </w:r>
      <w:r w:rsidR="0067504B" w:rsidRPr="000B626A">
        <w:rPr>
          <w:rFonts w:ascii="Roboto" w:hAnsi="Roboto"/>
          <w:i w:val="0"/>
        </w:rPr>
        <w:t xml:space="preserve"> and exercise</w:t>
      </w:r>
      <w:r w:rsidR="00907D87" w:rsidRPr="000B626A">
        <w:rPr>
          <w:rFonts w:ascii="Roboto" w:hAnsi="Roboto"/>
          <w:i w:val="0"/>
        </w:rPr>
        <w:t>s</w:t>
      </w:r>
      <w:r w:rsidR="005C0917" w:rsidRPr="000B626A">
        <w:rPr>
          <w:rFonts w:ascii="Roboto" w:hAnsi="Roboto"/>
          <w:i w:val="0"/>
        </w:rPr>
        <w:t>,</w:t>
      </w:r>
      <w:r w:rsidR="0067504B" w:rsidRPr="000B626A">
        <w:rPr>
          <w:rFonts w:ascii="Roboto" w:hAnsi="Roboto"/>
          <w:i w:val="0"/>
        </w:rPr>
        <w:t xml:space="preserve"> where both the young people and families are encouraged to discover information for themselves. </w:t>
      </w:r>
    </w:p>
    <w:p w14:paraId="73A4B5A2" w14:textId="3CEE942A" w:rsidR="00975225" w:rsidRDefault="0067504B" w:rsidP="00986BE2">
      <w:pPr>
        <w:spacing w:before="120" w:after="120" w:line="276" w:lineRule="auto"/>
        <w:rPr>
          <w:rFonts w:ascii="Roboto" w:hAnsi="Roboto"/>
          <w:i w:val="0"/>
        </w:rPr>
      </w:pPr>
      <w:r w:rsidRPr="000B626A">
        <w:rPr>
          <w:rFonts w:ascii="Roboto" w:hAnsi="Roboto"/>
          <w:i w:val="0"/>
        </w:rPr>
        <w:t xml:space="preserve">We </w:t>
      </w:r>
      <w:proofErr w:type="gramStart"/>
      <w:r w:rsidR="00151F30">
        <w:rPr>
          <w:rFonts w:ascii="Roboto" w:hAnsi="Roboto"/>
          <w:i w:val="0"/>
        </w:rPr>
        <w:t>are able to</w:t>
      </w:r>
      <w:proofErr w:type="gramEnd"/>
      <w:r w:rsidR="00151F30">
        <w:rPr>
          <w:rFonts w:ascii="Roboto" w:hAnsi="Roboto"/>
          <w:i w:val="0"/>
        </w:rPr>
        <w:t xml:space="preserve"> </w:t>
      </w:r>
      <w:r w:rsidRPr="000B626A">
        <w:rPr>
          <w:rFonts w:ascii="Roboto" w:hAnsi="Roboto"/>
          <w:i w:val="0"/>
        </w:rPr>
        <w:t xml:space="preserve">provide direct training </w:t>
      </w:r>
      <w:r w:rsidR="00AF4C99" w:rsidRPr="000B626A">
        <w:rPr>
          <w:rFonts w:ascii="Roboto" w:hAnsi="Roboto"/>
          <w:i w:val="0"/>
        </w:rPr>
        <w:t>via a</w:t>
      </w:r>
      <w:r w:rsidRPr="000B626A">
        <w:rPr>
          <w:rFonts w:ascii="Roboto" w:hAnsi="Roboto"/>
          <w:i w:val="0"/>
        </w:rPr>
        <w:t xml:space="preserve"> Triple</w:t>
      </w:r>
      <w:r w:rsidR="00AF4C99" w:rsidRPr="000B626A">
        <w:rPr>
          <w:rFonts w:ascii="Roboto" w:hAnsi="Roboto"/>
          <w:i w:val="0"/>
        </w:rPr>
        <w:t>-P</w:t>
      </w:r>
      <w:r w:rsidR="0044213F">
        <w:rPr>
          <w:rFonts w:ascii="Roboto" w:hAnsi="Roboto"/>
          <w:i w:val="0"/>
        </w:rPr>
        <w:t xml:space="preserve"> </w:t>
      </w:r>
      <w:r w:rsidR="00194B7F" w:rsidRPr="000B626A">
        <w:rPr>
          <w:rFonts w:ascii="Roboto" w:hAnsi="Roboto"/>
          <w:i w:val="0"/>
        </w:rPr>
        <w:t>Parenting</w:t>
      </w:r>
      <w:r w:rsidR="00AF4C99" w:rsidRPr="000B626A">
        <w:rPr>
          <w:rFonts w:ascii="Roboto" w:hAnsi="Roboto"/>
          <w:i w:val="0"/>
        </w:rPr>
        <w:t xml:space="preserve"> programme</w:t>
      </w:r>
      <w:r w:rsidRPr="000B626A">
        <w:rPr>
          <w:rFonts w:ascii="Roboto" w:hAnsi="Roboto"/>
          <w:i w:val="0"/>
        </w:rPr>
        <w:t xml:space="preserve"> </w:t>
      </w:r>
      <w:r w:rsidR="00D6228A" w:rsidRPr="000B626A">
        <w:rPr>
          <w:rFonts w:ascii="Roboto" w:hAnsi="Roboto"/>
          <w:i w:val="0"/>
        </w:rPr>
        <w:t xml:space="preserve">to help families develop skills, </w:t>
      </w:r>
      <w:r w:rsidR="00907D87" w:rsidRPr="000B626A">
        <w:rPr>
          <w:rFonts w:ascii="Roboto" w:hAnsi="Roboto"/>
          <w:i w:val="0"/>
        </w:rPr>
        <w:t>strategies,</w:t>
      </w:r>
      <w:r w:rsidR="00D6228A" w:rsidRPr="000B626A">
        <w:rPr>
          <w:rFonts w:ascii="Roboto" w:hAnsi="Roboto"/>
          <w:i w:val="0"/>
        </w:rPr>
        <w:t xml:space="preserve"> and confidence to handle </w:t>
      </w:r>
      <w:r w:rsidR="00194B7F" w:rsidRPr="000B626A">
        <w:rPr>
          <w:rFonts w:ascii="Roboto" w:hAnsi="Roboto"/>
          <w:i w:val="0"/>
        </w:rPr>
        <w:t xml:space="preserve">any parenting situation. </w:t>
      </w:r>
      <w:r w:rsidR="0010564E" w:rsidRPr="000B626A">
        <w:rPr>
          <w:rFonts w:ascii="Roboto" w:hAnsi="Roboto"/>
          <w:i w:val="0"/>
        </w:rPr>
        <w:t xml:space="preserve">Restorative practice is </w:t>
      </w:r>
      <w:r w:rsidR="00196C49" w:rsidRPr="000B626A">
        <w:rPr>
          <w:rFonts w:ascii="Roboto" w:hAnsi="Roboto"/>
          <w:i w:val="0"/>
        </w:rPr>
        <w:t xml:space="preserve">also </w:t>
      </w:r>
      <w:r w:rsidR="0010564E" w:rsidRPr="000B626A">
        <w:rPr>
          <w:rFonts w:ascii="Roboto" w:hAnsi="Roboto"/>
          <w:i w:val="0"/>
        </w:rPr>
        <w:t xml:space="preserve">at the core of </w:t>
      </w:r>
      <w:r w:rsidR="00B12AEF" w:rsidRPr="000B626A">
        <w:rPr>
          <w:rFonts w:ascii="Roboto" w:hAnsi="Roboto"/>
          <w:i w:val="0"/>
        </w:rPr>
        <w:t xml:space="preserve">our working approach, </w:t>
      </w:r>
      <w:r w:rsidR="00EC54A1" w:rsidRPr="000B626A">
        <w:rPr>
          <w:rFonts w:ascii="Roboto" w:hAnsi="Roboto"/>
          <w:i w:val="0"/>
        </w:rPr>
        <w:t xml:space="preserve">and we endeavour to </w:t>
      </w:r>
      <w:r w:rsidR="0010564E" w:rsidRPr="000B626A">
        <w:rPr>
          <w:rFonts w:ascii="Roboto" w:hAnsi="Roboto"/>
          <w:i w:val="0"/>
        </w:rPr>
        <w:t>creat</w:t>
      </w:r>
      <w:r w:rsidR="00EC54A1" w:rsidRPr="000B626A">
        <w:rPr>
          <w:rFonts w:ascii="Roboto" w:hAnsi="Roboto"/>
          <w:i w:val="0"/>
        </w:rPr>
        <w:t>e</w:t>
      </w:r>
      <w:r w:rsidR="0010564E" w:rsidRPr="000B626A">
        <w:rPr>
          <w:rFonts w:ascii="Roboto" w:hAnsi="Roboto"/>
          <w:i w:val="0"/>
        </w:rPr>
        <w:t xml:space="preserve"> and maintain respectful and trusting </w:t>
      </w:r>
      <w:r w:rsidR="00EC54A1" w:rsidRPr="000B626A">
        <w:rPr>
          <w:rFonts w:ascii="Roboto" w:hAnsi="Roboto"/>
          <w:i w:val="0"/>
        </w:rPr>
        <w:t>relationships.</w:t>
      </w:r>
      <w:r w:rsidR="0010564E" w:rsidRPr="000B626A">
        <w:rPr>
          <w:rFonts w:ascii="Roboto" w:hAnsi="Roboto"/>
          <w:i w:val="0"/>
        </w:rPr>
        <w:t xml:space="preserve"> </w:t>
      </w:r>
      <w:r w:rsidR="00B12AEF" w:rsidRPr="000B626A">
        <w:rPr>
          <w:rFonts w:ascii="Roboto" w:hAnsi="Roboto"/>
          <w:i w:val="0"/>
        </w:rPr>
        <w:t xml:space="preserve">We </w:t>
      </w:r>
      <w:r w:rsidR="0010564E" w:rsidRPr="000B626A">
        <w:rPr>
          <w:rFonts w:ascii="Roboto" w:hAnsi="Roboto"/>
          <w:i w:val="0"/>
        </w:rPr>
        <w:t>work WITH people, rather than ‘doing to’ or ‘doing for’</w:t>
      </w:r>
      <w:r w:rsidR="004F3919" w:rsidRPr="000B626A">
        <w:rPr>
          <w:rFonts w:ascii="Roboto" w:hAnsi="Roboto"/>
          <w:i w:val="0"/>
        </w:rPr>
        <w:t xml:space="preserve"> and to this end we hope that</w:t>
      </w:r>
      <w:r w:rsidR="00CB5F65" w:rsidRPr="000B626A">
        <w:rPr>
          <w:rFonts w:ascii="Roboto" w:hAnsi="Roboto"/>
          <w:i w:val="0"/>
        </w:rPr>
        <w:t xml:space="preserve"> </w:t>
      </w:r>
      <w:r w:rsidR="00A8354D" w:rsidRPr="000B626A">
        <w:rPr>
          <w:rFonts w:ascii="Roboto" w:hAnsi="Roboto"/>
          <w:i w:val="0"/>
        </w:rPr>
        <w:t xml:space="preserve">any </w:t>
      </w:r>
      <w:r w:rsidR="00CB5F65" w:rsidRPr="000B626A">
        <w:rPr>
          <w:rFonts w:ascii="Roboto" w:hAnsi="Roboto"/>
          <w:i w:val="0"/>
        </w:rPr>
        <w:t xml:space="preserve">fragmented </w:t>
      </w:r>
      <w:r w:rsidR="00EC54A1" w:rsidRPr="000B626A">
        <w:rPr>
          <w:rFonts w:ascii="Roboto" w:hAnsi="Roboto"/>
          <w:i w:val="0"/>
        </w:rPr>
        <w:t>relationship</w:t>
      </w:r>
      <w:r w:rsidR="00CB5F65" w:rsidRPr="000B626A">
        <w:rPr>
          <w:rFonts w:ascii="Roboto" w:hAnsi="Roboto"/>
          <w:i w:val="0"/>
        </w:rPr>
        <w:t xml:space="preserve">s </w:t>
      </w:r>
      <w:r w:rsidR="00B12AEF" w:rsidRPr="000B626A">
        <w:rPr>
          <w:rFonts w:ascii="Roboto" w:hAnsi="Roboto"/>
          <w:i w:val="0"/>
        </w:rPr>
        <w:t>can ultimately be</w:t>
      </w:r>
      <w:r w:rsidR="00EC54A1" w:rsidRPr="000B626A">
        <w:rPr>
          <w:rFonts w:ascii="Roboto" w:hAnsi="Roboto"/>
          <w:i w:val="0"/>
        </w:rPr>
        <w:t xml:space="preserve"> </w:t>
      </w:r>
      <w:r w:rsidR="004F3919" w:rsidRPr="000B626A">
        <w:rPr>
          <w:rFonts w:ascii="Roboto" w:hAnsi="Roboto"/>
          <w:i w:val="0"/>
        </w:rPr>
        <w:t>repaire</w:t>
      </w:r>
      <w:r w:rsidR="00EC54A1" w:rsidRPr="000B626A">
        <w:rPr>
          <w:rFonts w:ascii="Roboto" w:hAnsi="Roboto"/>
          <w:i w:val="0"/>
        </w:rPr>
        <w:t xml:space="preserve">d. </w:t>
      </w:r>
    </w:p>
    <w:p w14:paraId="08F9D831" w14:textId="2124DC2C" w:rsidR="00D6274F" w:rsidRPr="00D6274F" w:rsidRDefault="00D6274F" w:rsidP="00986BE2">
      <w:pPr>
        <w:spacing w:before="120" w:after="120" w:line="276" w:lineRule="auto"/>
        <w:rPr>
          <w:rFonts w:ascii="Roboto" w:hAnsi="Roboto"/>
          <w:i w:val="0"/>
        </w:rPr>
      </w:pPr>
      <w:r w:rsidRPr="00D6274F">
        <w:rPr>
          <w:rFonts w:ascii="Roboto" w:hAnsi="Roboto"/>
          <w:i w:val="0"/>
        </w:rPr>
        <w:t xml:space="preserve">Helm Care Services has its own clinical team which consists of </w:t>
      </w:r>
      <w:r w:rsidR="00EC75CA">
        <w:rPr>
          <w:rFonts w:ascii="Roboto" w:hAnsi="Roboto"/>
          <w:i w:val="0"/>
        </w:rPr>
        <w:t xml:space="preserve">Consultant Psychiatry, </w:t>
      </w:r>
      <w:r w:rsidRPr="00D6274F">
        <w:rPr>
          <w:rFonts w:ascii="Roboto" w:hAnsi="Roboto"/>
          <w:i w:val="0"/>
        </w:rPr>
        <w:t xml:space="preserve">Registered Mental Health Nurses, </w:t>
      </w:r>
      <w:r w:rsidR="00151F30">
        <w:rPr>
          <w:rFonts w:ascii="Roboto" w:hAnsi="Roboto"/>
          <w:i w:val="0"/>
        </w:rPr>
        <w:t xml:space="preserve">Assistant </w:t>
      </w:r>
      <w:r w:rsidRPr="00D6274F">
        <w:rPr>
          <w:rFonts w:ascii="Roboto" w:hAnsi="Roboto"/>
          <w:i w:val="0"/>
        </w:rPr>
        <w:t xml:space="preserve">Psychologist, ADHD specialists and therapists including Eye </w:t>
      </w:r>
      <w:r w:rsidR="003049EB">
        <w:rPr>
          <w:rFonts w:ascii="Roboto" w:hAnsi="Roboto"/>
          <w:i w:val="0"/>
        </w:rPr>
        <w:t>M</w:t>
      </w:r>
      <w:r w:rsidRPr="00D6274F">
        <w:rPr>
          <w:rFonts w:ascii="Roboto" w:hAnsi="Roboto"/>
          <w:i w:val="0"/>
        </w:rPr>
        <w:t xml:space="preserve">ovement </w:t>
      </w:r>
      <w:r w:rsidR="003049EB">
        <w:rPr>
          <w:rFonts w:ascii="Roboto" w:hAnsi="Roboto"/>
          <w:i w:val="0"/>
        </w:rPr>
        <w:t>D</w:t>
      </w:r>
      <w:r w:rsidRPr="00D6274F">
        <w:rPr>
          <w:rFonts w:ascii="Roboto" w:hAnsi="Roboto"/>
          <w:i w:val="0"/>
        </w:rPr>
        <w:t xml:space="preserve">esensitization and </w:t>
      </w:r>
      <w:r w:rsidR="003049EB">
        <w:rPr>
          <w:rFonts w:ascii="Roboto" w:hAnsi="Roboto"/>
          <w:i w:val="0"/>
        </w:rPr>
        <w:t>R</w:t>
      </w:r>
      <w:r w:rsidRPr="00D6274F">
        <w:rPr>
          <w:rFonts w:ascii="Roboto" w:hAnsi="Roboto"/>
          <w:i w:val="0"/>
        </w:rPr>
        <w:t xml:space="preserve">eprocessing (EMDR), Cognitive Behaviour Therapy (CBT) Dialectical Behaviour Therapy (DBT) and Solution Focused </w:t>
      </w:r>
      <w:r w:rsidR="00C958AE">
        <w:rPr>
          <w:rFonts w:ascii="Roboto" w:hAnsi="Roboto"/>
          <w:i w:val="0"/>
        </w:rPr>
        <w:t>T</w:t>
      </w:r>
      <w:r w:rsidRPr="00D6274F">
        <w:rPr>
          <w:rFonts w:ascii="Roboto" w:hAnsi="Roboto"/>
          <w:i w:val="0"/>
        </w:rPr>
        <w:t xml:space="preserve">herapy. </w:t>
      </w:r>
      <w:r w:rsidR="00062AB5">
        <w:rPr>
          <w:rFonts w:ascii="Roboto" w:hAnsi="Roboto"/>
          <w:i w:val="0"/>
        </w:rPr>
        <w:t xml:space="preserve"> Therap</w:t>
      </w:r>
      <w:r w:rsidR="00032CCE">
        <w:rPr>
          <w:rFonts w:ascii="Roboto" w:hAnsi="Roboto"/>
          <w:i w:val="0"/>
        </w:rPr>
        <w:t xml:space="preserve">ists </w:t>
      </w:r>
      <w:proofErr w:type="gramStart"/>
      <w:r w:rsidR="00032CCE">
        <w:rPr>
          <w:rFonts w:ascii="Roboto" w:hAnsi="Roboto"/>
          <w:i w:val="0"/>
        </w:rPr>
        <w:t>are able to</w:t>
      </w:r>
      <w:proofErr w:type="gramEnd"/>
      <w:r w:rsidR="00032CCE">
        <w:rPr>
          <w:rFonts w:ascii="Roboto" w:hAnsi="Roboto"/>
          <w:i w:val="0"/>
        </w:rPr>
        <w:t xml:space="preserve"> provide formal therapy to our young people according to need. </w:t>
      </w:r>
    </w:p>
    <w:p w14:paraId="2FAE0F59" w14:textId="2C23EF23" w:rsidR="00D6274F" w:rsidRPr="000B626A" w:rsidRDefault="00D6274F" w:rsidP="00986BE2">
      <w:pPr>
        <w:spacing w:before="120" w:after="120" w:line="276" w:lineRule="auto"/>
        <w:rPr>
          <w:rFonts w:ascii="Roboto" w:hAnsi="Roboto"/>
          <w:i w:val="0"/>
        </w:rPr>
      </w:pPr>
      <w:r w:rsidRPr="00D6274F">
        <w:rPr>
          <w:rFonts w:ascii="Roboto" w:hAnsi="Roboto"/>
          <w:i w:val="0"/>
        </w:rPr>
        <w:t>The Clinical team</w:t>
      </w:r>
      <w:r w:rsidR="00151F30">
        <w:rPr>
          <w:rFonts w:ascii="Roboto" w:hAnsi="Roboto"/>
          <w:i w:val="0"/>
        </w:rPr>
        <w:t xml:space="preserve"> work closely with all staff </w:t>
      </w:r>
      <w:r w:rsidR="00CE7A2B">
        <w:rPr>
          <w:rFonts w:ascii="Roboto" w:hAnsi="Roboto"/>
          <w:i w:val="0"/>
        </w:rPr>
        <w:t xml:space="preserve">in terms of training, reflection, formulation, team meetings and incident reviews to ensure all staff have excellent </w:t>
      </w:r>
      <w:r w:rsidRPr="00D6274F">
        <w:rPr>
          <w:rFonts w:ascii="Roboto" w:hAnsi="Roboto"/>
          <w:i w:val="0"/>
        </w:rPr>
        <w:t xml:space="preserve">knowledge and </w:t>
      </w:r>
      <w:r w:rsidR="00CE7A2B">
        <w:rPr>
          <w:rFonts w:ascii="Roboto" w:hAnsi="Roboto"/>
          <w:i w:val="0"/>
        </w:rPr>
        <w:t>understanding.</w:t>
      </w:r>
      <w:r w:rsidRPr="00D6274F">
        <w:rPr>
          <w:rFonts w:ascii="Roboto" w:hAnsi="Roboto"/>
          <w:i w:val="0"/>
        </w:rPr>
        <w:t xml:space="preserve">  </w:t>
      </w:r>
      <w:r w:rsidR="00CE7A2B">
        <w:rPr>
          <w:rFonts w:ascii="Roboto" w:hAnsi="Roboto"/>
          <w:i w:val="0"/>
        </w:rPr>
        <w:t xml:space="preserve">The clinical team </w:t>
      </w:r>
      <w:r w:rsidRPr="00D6274F">
        <w:rPr>
          <w:rFonts w:ascii="Roboto" w:hAnsi="Roboto"/>
          <w:i w:val="0"/>
        </w:rPr>
        <w:t xml:space="preserve">input into all risk assessments, care plans and treatment plans together with completing assessments and providing formulation for each young person.  They provide specific training to the staff team ensuring that they have a deep understanding of each young person following an evidenced based approach. </w:t>
      </w:r>
    </w:p>
    <w:p w14:paraId="3BA8755D" w14:textId="2B938C28" w:rsidR="00082EE1" w:rsidRDefault="005F0B52" w:rsidP="00986BE2">
      <w:pPr>
        <w:spacing w:before="120" w:after="120" w:line="276" w:lineRule="auto"/>
        <w:rPr>
          <w:rFonts w:ascii="Roboto" w:hAnsi="Roboto"/>
          <w:i w:val="0"/>
        </w:rPr>
      </w:pPr>
      <w:r w:rsidRPr="005F0B52">
        <w:rPr>
          <w:rFonts w:ascii="Roboto" w:hAnsi="Roboto"/>
          <w:i w:val="0"/>
        </w:rPr>
        <w:t xml:space="preserve">We understand the relevance past experiences </w:t>
      </w:r>
      <w:r w:rsidR="00187A96">
        <w:rPr>
          <w:rFonts w:ascii="Roboto" w:hAnsi="Roboto"/>
          <w:i w:val="0"/>
        </w:rPr>
        <w:t xml:space="preserve">such as trauma, neglect and abuse </w:t>
      </w:r>
      <w:r w:rsidRPr="005F0B52">
        <w:rPr>
          <w:rFonts w:ascii="Roboto" w:hAnsi="Roboto"/>
          <w:i w:val="0"/>
        </w:rPr>
        <w:t xml:space="preserve">have on young people </w:t>
      </w:r>
      <w:r w:rsidR="00B66A92">
        <w:rPr>
          <w:rFonts w:ascii="Roboto" w:hAnsi="Roboto"/>
          <w:i w:val="0"/>
        </w:rPr>
        <w:t xml:space="preserve">and how this can manifest into different presenting difficulties.  Young people very often have developed maladaptive ways of coping </w:t>
      </w:r>
      <w:r w:rsidR="003722F7">
        <w:rPr>
          <w:rFonts w:ascii="Roboto" w:hAnsi="Roboto"/>
          <w:i w:val="0"/>
        </w:rPr>
        <w:t>which often perpetuate the cycle.  H</w:t>
      </w:r>
      <w:r w:rsidR="00082EE1" w:rsidRPr="00082EE1">
        <w:rPr>
          <w:rFonts w:ascii="Roboto" w:hAnsi="Roboto"/>
          <w:i w:val="0"/>
        </w:rPr>
        <w:t>elm Care Services understands how difficult it is for young people living with an invisible disability, they very often struggle to understand their own difficulties making it almost impossible for them to communicate their needs in a way that others understand</w:t>
      </w:r>
      <w:r w:rsidR="00BF5562">
        <w:rPr>
          <w:rFonts w:ascii="Roboto" w:hAnsi="Roboto"/>
          <w:i w:val="0"/>
        </w:rPr>
        <w:t xml:space="preserve">, often resulting in </w:t>
      </w:r>
      <w:r w:rsidR="00605807">
        <w:rPr>
          <w:rFonts w:ascii="Roboto" w:hAnsi="Roboto"/>
          <w:i w:val="0"/>
        </w:rPr>
        <w:t xml:space="preserve">negative and unhelpful </w:t>
      </w:r>
      <w:r w:rsidR="00C70AB4">
        <w:rPr>
          <w:rFonts w:ascii="Roboto" w:hAnsi="Roboto"/>
          <w:i w:val="0"/>
        </w:rPr>
        <w:t>methods</w:t>
      </w:r>
      <w:r w:rsidR="00605807">
        <w:rPr>
          <w:rFonts w:ascii="Roboto" w:hAnsi="Roboto"/>
          <w:i w:val="0"/>
        </w:rPr>
        <w:t xml:space="preserve"> of communication.  </w:t>
      </w:r>
    </w:p>
    <w:p w14:paraId="4D4A30EA" w14:textId="59837767" w:rsidR="00605807" w:rsidRDefault="00605807" w:rsidP="00986BE2">
      <w:pPr>
        <w:spacing w:before="120" w:after="120" w:line="276" w:lineRule="auto"/>
        <w:rPr>
          <w:rFonts w:ascii="Roboto" w:hAnsi="Roboto"/>
          <w:i w:val="0"/>
        </w:rPr>
      </w:pPr>
      <w:r>
        <w:rPr>
          <w:rFonts w:ascii="Roboto" w:hAnsi="Roboto"/>
          <w:i w:val="0"/>
        </w:rPr>
        <w:lastRenderedPageBreak/>
        <w:t xml:space="preserve">Staff receive </w:t>
      </w:r>
      <w:r w:rsidR="00CE7A2B">
        <w:rPr>
          <w:rFonts w:ascii="Roboto" w:hAnsi="Roboto"/>
          <w:i w:val="0"/>
        </w:rPr>
        <w:t xml:space="preserve">robust </w:t>
      </w:r>
      <w:r>
        <w:rPr>
          <w:rFonts w:ascii="Roboto" w:hAnsi="Roboto"/>
          <w:i w:val="0"/>
        </w:rPr>
        <w:t>training</w:t>
      </w:r>
      <w:r w:rsidR="00CE7A2B">
        <w:rPr>
          <w:rFonts w:ascii="Roboto" w:hAnsi="Roboto"/>
          <w:i w:val="0"/>
        </w:rPr>
        <w:t xml:space="preserve"> specific to the young people they are caring for. They </w:t>
      </w:r>
      <w:r w:rsidR="007A4982">
        <w:rPr>
          <w:rFonts w:ascii="Roboto" w:hAnsi="Roboto"/>
          <w:i w:val="0"/>
        </w:rPr>
        <w:t>have regular reflective sessions and play a vital role in formulation</w:t>
      </w:r>
      <w:r w:rsidR="00A36DB9">
        <w:rPr>
          <w:rFonts w:ascii="Roboto" w:hAnsi="Roboto"/>
          <w:i w:val="0"/>
        </w:rPr>
        <w:t xml:space="preserve">.  Only when we understand </w:t>
      </w:r>
      <w:r w:rsidR="00CE7A2B">
        <w:rPr>
          <w:rFonts w:ascii="Roboto" w:hAnsi="Roboto"/>
          <w:i w:val="0"/>
        </w:rPr>
        <w:t>our</w:t>
      </w:r>
      <w:r w:rsidR="00A36DB9">
        <w:rPr>
          <w:rFonts w:ascii="Roboto" w:hAnsi="Roboto"/>
          <w:i w:val="0"/>
        </w:rPr>
        <w:t xml:space="preserve"> young people</w:t>
      </w:r>
      <w:r w:rsidR="00CE7A2B">
        <w:rPr>
          <w:rFonts w:ascii="Roboto" w:hAnsi="Roboto"/>
          <w:i w:val="0"/>
        </w:rPr>
        <w:t>’s journey</w:t>
      </w:r>
      <w:r w:rsidR="00A36DB9">
        <w:rPr>
          <w:rFonts w:ascii="Roboto" w:hAnsi="Roboto"/>
          <w:i w:val="0"/>
        </w:rPr>
        <w:t xml:space="preserve"> can we </w:t>
      </w:r>
      <w:r w:rsidR="001B1E4F">
        <w:rPr>
          <w:rFonts w:ascii="Roboto" w:hAnsi="Roboto"/>
          <w:i w:val="0"/>
        </w:rPr>
        <w:t>deliver the appropriate support and interventions</w:t>
      </w:r>
      <w:r w:rsidR="00944151">
        <w:rPr>
          <w:rFonts w:ascii="Roboto" w:hAnsi="Roboto"/>
          <w:i w:val="0"/>
        </w:rPr>
        <w:t>.</w:t>
      </w:r>
    </w:p>
    <w:p w14:paraId="7F6B523A" w14:textId="77777777" w:rsidR="00EE6FB3" w:rsidRPr="00C958AE" w:rsidRDefault="00EE6FB3" w:rsidP="00C958AE">
      <w:pPr>
        <w:spacing w:before="120" w:after="120" w:line="276" w:lineRule="auto"/>
        <w:rPr>
          <w:rFonts w:ascii="Roboto" w:hAnsi="Roboto"/>
          <w:i w:val="0"/>
          <w:sz w:val="24"/>
          <w:szCs w:val="24"/>
        </w:rPr>
      </w:pPr>
    </w:p>
    <w:p w14:paraId="5DBEC70A" w14:textId="633EBF9E" w:rsidR="007563B9" w:rsidRPr="00C958AE" w:rsidRDefault="000B626A" w:rsidP="00C958AE">
      <w:pPr>
        <w:pStyle w:val="Heading3"/>
        <w:spacing w:before="120" w:after="120" w:line="276" w:lineRule="auto"/>
        <w:rPr>
          <w:i/>
        </w:rPr>
      </w:pPr>
      <w:bookmarkStart w:id="4" w:name="_Toc135314037"/>
      <w:r w:rsidRPr="00C958AE">
        <w:t>Our Purpose, aims and objectives</w:t>
      </w:r>
      <w:bookmarkEnd w:id="4"/>
    </w:p>
    <w:p w14:paraId="72E1D3C7" w14:textId="41666E0A" w:rsidR="00F4465C" w:rsidRPr="000B626A" w:rsidRDefault="004342CD" w:rsidP="00C958AE">
      <w:pPr>
        <w:spacing w:before="120" w:after="120" w:line="276" w:lineRule="auto"/>
        <w:rPr>
          <w:rFonts w:ascii="Roboto" w:hAnsi="Roboto"/>
          <w:i w:val="0"/>
          <w:color w:val="000000"/>
        </w:rPr>
      </w:pPr>
      <w:r w:rsidRPr="000B626A">
        <w:rPr>
          <w:rFonts w:ascii="Roboto" w:hAnsi="Roboto"/>
          <w:i w:val="0"/>
        </w:rPr>
        <w:t xml:space="preserve">Our purpose is to provide high quality </w:t>
      </w:r>
      <w:r w:rsidR="000B05EC">
        <w:rPr>
          <w:rFonts w:ascii="Roboto" w:hAnsi="Roboto"/>
          <w:i w:val="0"/>
        </w:rPr>
        <w:t xml:space="preserve">therapeutic </w:t>
      </w:r>
      <w:r w:rsidR="00CE7A2B">
        <w:rPr>
          <w:rFonts w:ascii="Roboto" w:hAnsi="Roboto"/>
          <w:i w:val="0"/>
        </w:rPr>
        <w:t xml:space="preserve">trauma informed </w:t>
      </w:r>
      <w:r w:rsidRPr="000B626A">
        <w:rPr>
          <w:rFonts w:ascii="Roboto" w:hAnsi="Roboto"/>
          <w:i w:val="0"/>
        </w:rPr>
        <w:t xml:space="preserve">residential care to young people from admission to transition. Working closely </w:t>
      </w:r>
      <w:r w:rsidR="009A4C85" w:rsidRPr="000B626A">
        <w:rPr>
          <w:rFonts w:ascii="Roboto" w:hAnsi="Roboto"/>
          <w:i w:val="0"/>
        </w:rPr>
        <w:t xml:space="preserve">with our </w:t>
      </w:r>
      <w:r w:rsidR="00EA6FDE" w:rsidRPr="000B626A">
        <w:rPr>
          <w:rFonts w:ascii="Roboto" w:hAnsi="Roboto"/>
          <w:i w:val="0"/>
        </w:rPr>
        <w:t xml:space="preserve">Clinical </w:t>
      </w:r>
      <w:r w:rsidR="00A1374A">
        <w:rPr>
          <w:rFonts w:ascii="Roboto" w:hAnsi="Roboto"/>
          <w:i w:val="0"/>
        </w:rPr>
        <w:t>Director</w:t>
      </w:r>
      <w:r w:rsidR="00EA6FDE" w:rsidRPr="000B626A">
        <w:rPr>
          <w:rFonts w:ascii="Roboto" w:hAnsi="Roboto"/>
          <w:i w:val="0"/>
        </w:rPr>
        <w:t xml:space="preserve"> and </w:t>
      </w:r>
      <w:r w:rsidR="00CE7A2B">
        <w:rPr>
          <w:rFonts w:ascii="Roboto" w:hAnsi="Roboto"/>
          <w:i w:val="0"/>
        </w:rPr>
        <w:t>clinical</w:t>
      </w:r>
      <w:r w:rsidR="00FD68E9" w:rsidRPr="000B626A">
        <w:rPr>
          <w:rFonts w:ascii="Roboto" w:hAnsi="Roboto"/>
          <w:i w:val="0"/>
        </w:rPr>
        <w:t xml:space="preserve"> team </w:t>
      </w:r>
      <w:r w:rsidRPr="000B626A">
        <w:rPr>
          <w:rFonts w:ascii="Roboto" w:hAnsi="Roboto"/>
          <w:i w:val="0"/>
        </w:rPr>
        <w:t xml:space="preserve">we provide individual packages of care tailored to meet the needs and requirements of each individual young person. </w:t>
      </w:r>
      <w:r w:rsidR="00CB1BF4" w:rsidRPr="000B626A">
        <w:rPr>
          <w:rFonts w:ascii="Roboto" w:hAnsi="Roboto"/>
          <w:i w:val="0"/>
          <w:color w:val="000000"/>
        </w:rPr>
        <w:t xml:space="preserve">We pride ourselves on ‘stickability’ and </w:t>
      </w:r>
      <w:r w:rsidR="000B790C" w:rsidRPr="000B626A">
        <w:rPr>
          <w:rFonts w:ascii="Roboto" w:hAnsi="Roboto"/>
          <w:i w:val="0"/>
          <w:color w:val="000000"/>
        </w:rPr>
        <w:t>recognise</w:t>
      </w:r>
      <w:r w:rsidR="00CB1BF4" w:rsidRPr="000B626A">
        <w:rPr>
          <w:rFonts w:ascii="Roboto" w:hAnsi="Roboto"/>
          <w:i w:val="0"/>
          <w:color w:val="000000"/>
        </w:rPr>
        <w:t xml:space="preserve"> that the young people entering our service are some of the most complex</w:t>
      </w:r>
      <w:r w:rsidR="00477788" w:rsidRPr="000B626A">
        <w:rPr>
          <w:rFonts w:ascii="Roboto" w:hAnsi="Roboto"/>
          <w:i w:val="0"/>
          <w:color w:val="000000"/>
        </w:rPr>
        <w:t xml:space="preserve"> young people with varying maladaptive coping mechanisms</w:t>
      </w:r>
      <w:r w:rsidR="000B790C" w:rsidRPr="000B626A">
        <w:rPr>
          <w:rFonts w:ascii="Roboto" w:hAnsi="Roboto"/>
          <w:i w:val="0"/>
          <w:color w:val="000000"/>
        </w:rPr>
        <w:t xml:space="preserve">, hence the team </w:t>
      </w:r>
      <w:r w:rsidR="00050DCA" w:rsidRPr="000B626A">
        <w:rPr>
          <w:rFonts w:ascii="Roboto" w:hAnsi="Roboto"/>
          <w:i w:val="0"/>
          <w:color w:val="000000"/>
        </w:rPr>
        <w:t xml:space="preserve">are </w:t>
      </w:r>
      <w:r w:rsidR="00AB3A94" w:rsidRPr="000B626A">
        <w:rPr>
          <w:rFonts w:ascii="Roboto" w:hAnsi="Roboto"/>
          <w:i w:val="0"/>
          <w:color w:val="000000"/>
        </w:rPr>
        <w:t xml:space="preserve">equipped with specialised training </w:t>
      </w:r>
      <w:r w:rsidR="00280495" w:rsidRPr="000B626A">
        <w:rPr>
          <w:rFonts w:ascii="Roboto" w:hAnsi="Roboto"/>
          <w:i w:val="0"/>
          <w:color w:val="000000"/>
        </w:rPr>
        <w:t>to</w:t>
      </w:r>
      <w:r w:rsidR="00AB3A94" w:rsidRPr="000B626A">
        <w:rPr>
          <w:rFonts w:ascii="Roboto" w:hAnsi="Roboto"/>
          <w:i w:val="0"/>
          <w:color w:val="000000"/>
        </w:rPr>
        <w:t xml:space="preserve"> cope and navigate through challenging times</w:t>
      </w:r>
      <w:r w:rsidR="00E51120" w:rsidRPr="000B626A">
        <w:rPr>
          <w:rFonts w:ascii="Roboto" w:hAnsi="Roboto"/>
          <w:i w:val="0"/>
          <w:color w:val="000000"/>
        </w:rPr>
        <w:t>,</w:t>
      </w:r>
      <w:r w:rsidR="005B2983" w:rsidRPr="000B626A">
        <w:rPr>
          <w:rFonts w:ascii="Roboto" w:hAnsi="Roboto"/>
          <w:i w:val="0"/>
          <w:color w:val="000000"/>
        </w:rPr>
        <w:t xml:space="preserve"> to </w:t>
      </w:r>
      <w:r w:rsidR="00E7216E" w:rsidRPr="000B626A">
        <w:rPr>
          <w:rFonts w:ascii="Roboto" w:hAnsi="Roboto"/>
          <w:i w:val="0"/>
          <w:color w:val="000000"/>
        </w:rPr>
        <w:t>prevent placement disruption</w:t>
      </w:r>
      <w:r w:rsidR="001A2F23" w:rsidRPr="000B626A">
        <w:rPr>
          <w:rFonts w:ascii="Roboto" w:hAnsi="Roboto"/>
          <w:i w:val="0"/>
          <w:color w:val="000000"/>
        </w:rPr>
        <w:t xml:space="preserve"> or breakdown. </w:t>
      </w:r>
    </w:p>
    <w:p w14:paraId="45A1E956" w14:textId="0A9A5DD3" w:rsidR="000C589A" w:rsidRPr="00C958AE" w:rsidRDefault="004342CD" w:rsidP="00C958AE">
      <w:pPr>
        <w:pStyle w:val="ListParagraph"/>
        <w:numPr>
          <w:ilvl w:val="0"/>
          <w:numId w:val="6"/>
        </w:numPr>
        <w:spacing w:before="120" w:after="120" w:line="276" w:lineRule="auto"/>
        <w:ind w:left="284" w:hanging="284"/>
        <w:rPr>
          <w:rFonts w:ascii="Roboto" w:hAnsi="Roboto"/>
          <w:b/>
          <w:i w:val="0"/>
          <w:sz w:val="24"/>
          <w:szCs w:val="24"/>
        </w:rPr>
      </w:pPr>
      <w:r w:rsidRPr="00C958AE">
        <w:rPr>
          <w:rFonts w:ascii="Roboto" w:hAnsi="Roboto"/>
          <w:b/>
          <w:i w:val="0"/>
          <w:sz w:val="24"/>
          <w:szCs w:val="24"/>
        </w:rPr>
        <w:t>Aims:</w:t>
      </w:r>
    </w:p>
    <w:p w14:paraId="6F81587D" w14:textId="5C865F92" w:rsidR="000C589A" w:rsidRPr="000B626A" w:rsidRDefault="00806D9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noProof/>
          <w:lang w:val="en-US" w:eastAsia="en-US"/>
        </w:rPr>
        <mc:AlternateContent>
          <mc:Choice Requires="wps">
            <w:drawing>
              <wp:anchor distT="0" distB="0" distL="114300" distR="114300" simplePos="0" relativeHeight="251658241" behindDoc="0" locked="0" layoutInCell="1" allowOverlap="1" wp14:anchorId="7FF2EBE8" wp14:editId="6C0C9A62">
                <wp:simplePos x="0" y="0"/>
                <wp:positionH relativeFrom="column">
                  <wp:posOffset>5791200</wp:posOffset>
                </wp:positionH>
                <wp:positionV relativeFrom="paragraph">
                  <wp:posOffset>894080</wp:posOffset>
                </wp:positionV>
                <wp:extent cx="228600" cy="228600"/>
                <wp:effectExtent l="0" t="0" r="0" b="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solidFill>
                          <a:srgbClr val="FFFFFF"/>
                        </a:solidFill>
                        <a:ln w="9528">
                          <a:solidFill>
                            <a:srgbClr val="FFFFFF"/>
                          </a:solidFill>
                          <a:prstDash val="solid"/>
                        </a:ln>
                      </wps:spPr>
                      <wps:txbx>
                        <w:txbxContent>
                          <w:p w14:paraId="458133CC" w14:textId="77777777" w:rsidR="0083391D" w:rsidRDefault="0083391D"/>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FF2EBE8" id="_x0000_t202" coordsize="21600,21600" o:spt="202" path="m,l,21600r21600,l21600,xe">
                <v:stroke joinstyle="miter"/>
                <v:path gradientshapeok="t" o:connecttype="rect"/>
              </v:shapetype>
              <v:shape id="Text Box 2" o:spid="_x0000_s1026" type="#_x0000_t202" style="position:absolute;left:0;text-align:left;margin-left:456pt;margin-top:70.4pt;width:1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" strokecolor="white" strokeweight=".26467mm">
                <v:path arrowok="t"/>
                <v:textbox>
                  <w:txbxContent>
                    <w:p w14:paraId="458133CC" w14:textId="77777777" w:rsidR="0083391D" w:rsidRDefault="0083391D"/>
                  </w:txbxContent>
                </v:textbox>
                <w10:wrap type="tight"/>
              </v:shape>
            </w:pict>
          </mc:Fallback>
        </mc:AlternateContent>
      </w:r>
      <w:r w:rsidR="004342CD" w:rsidRPr="000B626A">
        <w:rPr>
          <w:rFonts w:ascii="Roboto" w:hAnsi="Roboto"/>
          <w:i w:val="0"/>
        </w:rPr>
        <w:t xml:space="preserve">To provide an environment where young people develop the skills, </w:t>
      </w:r>
      <w:r w:rsidR="00AC6557" w:rsidRPr="000B626A">
        <w:rPr>
          <w:rFonts w:ascii="Roboto" w:hAnsi="Roboto"/>
          <w:i w:val="0"/>
        </w:rPr>
        <w:t>confidence,</w:t>
      </w:r>
      <w:r w:rsidR="004342CD" w:rsidRPr="000B626A">
        <w:rPr>
          <w:rFonts w:ascii="Roboto" w:hAnsi="Roboto"/>
          <w:i w:val="0"/>
        </w:rPr>
        <w:t xml:space="preserve"> and self-esteem that they need to flourish in their lives.</w:t>
      </w:r>
    </w:p>
    <w:p w14:paraId="2A0D3BA2" w14:textId="2ADC6CA5" w:rsidR="00F4465C" w:rsidRPr="000B626A" w:rsidRDefault="00C47F90" w:rsidP="00C958AE">
      <w:pPr>
        <w:pStyle w:val="ListParagraph"/>
        <w:numPr>
          <w:ilvl w:val="0"/>
          <w:numId w:val="7"/>
        </w:numPr>
        <w:spacing w:before="40" w:after="40" w:line="276" w:lineRule="auto"/>
        <w:ind w:left="568" w:hanging="284"/>
        <w:rPr>
          <w:rFonts w:ascii="Roboto" w:hAnsi="Roboto"/>
        </w:rPr>
      </w:pPr>
      <w:r w:rsidRPr="000B626A">
        <w:rPr>
          <w:rFonts w:ascii="Roboto" w:hAnsi="Roboto"/>
          <w:i w:val="0"/>
        </w:rPr>
        <w:t xml:space="preserve">To provide understanding and responsiveness to the impact of trauma to create opportunities for survivors to rebuild a sense of control and empowerment. </w:t>
      </w:r>
    </w:p>
    <w:p w14:paraId="08ACF965" w14:textId="77777777" w:rsidR="000C589A"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To provide an integrated, and personalised living and learning experience.</w:t>
      </w:r>
    </w:p>
    <w:p w14:paraId="6EE85AD3" w14:textId="77777777" w:rsidR="000C589A"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Engage in pioneering new approaches through research and training.</w:t>
      </w:r>
    </w:p>
    <w:p w14:paraId="62F14743" w14:textId="3DF79A14" w:rsidR="000C589A"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Raise awareness</w:t>
      </w:r>
      <w:r w:rsidR="00C81233" w:rsidRPr="000B626A">
        <w:rPr>
          <w:rFonts w:ascii="Roboto" w:hAnsi="Roboto"/>
          <w:i w:val="0"/>
        </w:rPr>
        <w:t xml:space="preserve"> </w:t>
      </w:r>
      <w:r w:rsidRPr="000B626A">
        <w:rPr>
          <w:rFonts w:ascii="Roboto" w:hAnsi="Roboto"/>
          <w:i w:val="0"/>
        </w:rPr>
        <w:t xml:space="preserve">and increase understanding in society for our young people to </w:t>
      </w:r>
      <w:r w:rsidR="00C81233" w:rsidRPr="000B626A">
        <w:rPr>
          <w:rFonts w:ascii="Roboto" w:hAnsi="Roboto"/>
          <w:i w:val="0"/>
        </w:rPr>
        <w:t xml:space="preserve">enable them to </w:t>
      </w:r>
      <w:r w:rsidRPr="000B626A">
        <w:rPr>
          <w:rFonts w:ascii="Roboto" w:hAnsi="Roboto"/>
          <w:i w:val="0"/>
        </w:rPr>
        <w:t>positively integrate into their local community.</w:t>
      </w:r>
    </w:p>
    <w:p w14:paraId="5EDEB812" w14:textId="1C081CCD" w:rsidR="00846479" w:rsidRPr="000B626A" w:rsidRDefault="00846479"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 xml:space="preserve">Develop wider systems for </w:t>
      </w:r>
      <w:r w:rsidR="000B3E88" w:rsidRPr="000B626A">
        <w:rPr>
          <w:rFonts w:ascii="Roboto" w:hAnsi="Roboto"/>
          <w:i w:val="0"/>
        </w:rPr>
        <w:t>our</w:t>
      </w:r>
      <w:r w:rsidRPr="000B626A">
        <w:rPr>
          <w:rFonts w:ascii="Roboto" w:hAnsi="Roboto"/>
          <w:i w:val="0"/>
        </w:rPr>
        <w:t xml:space="preserve"> young people</w:t>
      </w:r>
      <w:r w:rsidR="000B3E88" w:rsidRPr="000B626A">
        <w:rPr>
          <w:rFonts w:ascii="Roboto" w:hAnsi="Roboto"/>
          <w:i w:val="0"/>
        </w:rPr>
        <w:t xml:space="preserve">. </w:t>
      </w:r>
    </w:p>
    <w:p w14:paraId="5D47C3DC" w14:textId="1591F1A1" w:rsidR="000C589A"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Provide families with the support and guidance and the opportunity to spend quality time with their child</w:t>
      </w:r>
      <w:r w:rsidR="00AB3DAE" w:rsidRPr="000B626A">
        <w:rPr>
          <w:rFonts w:ascii="Roboto" w:hAnsi="Roboto"/>
          <w:i w:val="0"/>
        </w:rPr>
        <w:t xml:space="preserve"> </w:t>
      </w:r>
      <w:r w:rsidR="0058275B" w:rsidRPr="000B626A">
        <w:rPr>
          <w:rFonts w:ascii="Roboto" w:hAnsi="Roboto"/>
          <w:i w:val="0"/>
        </w:rPr>
        <w:t>and</w:t>
      </w:r>
      <w:r w:rsidR="002549E0" w:rsidRPr="000B626A">
        <w:rPr>
          <w:rFonts w:ascii="Roboto" w:hAnsi="Roboto"/>
          <w:i w:val="0"/>
        </w:rPr>
        <w:t xml:space="preserve"> </w:t>
      </w:r>
      <w:r w:rsidR="0072471E" w:rsidRPr="000B626A">
        <w:rPr>
          <w:rFonts w:ascii="Roboto" w:hAnsi="Roboto"/>
          <w:i w:val="0"/>
        </w:rPr>
        <w:t xml:space="preserve">help </w:t>
      </w:r>
      <w:r w:rsidR="002549E0" w:rsidRPr="000B626A">
        <w:rPr>
          <w:rFonts w:ascii="Roboto" w:hAnsi="Roboto"/>
          <w:i w:val="0"/>
        </w:rPr>
        <w:t xml:space="preserve">to </w:t>
      </w:r>
      <w:r w:rsidR="0072471E" w:rsidRPr="000B626A">
        <w:rPr>
          <w:rFonts w:ascii="Roboto" w:hAnsi="Roboto"/>
          <w:i w:val="0"/>
        </w:rPr>
        <w:t xml:space="preserve">repair relationships and </w:t>
      </w:r>
      <w:r w:rsidR="000D1E70" w:rsidRPr="000B626A">
        <w:rPr>
          <w:rFonts w:ascii="Roboto" w:hAnsi="Roboto"/>
          <w:i w:val="0"/>
        </w:rPr>
        <w:t>forge</w:t>
      </w:r>
      <w:r w:rsidR="00AB3DAE" w:rsidRPr="000B626A">
        <w:rPr>
          <w:rFonts w:ascii="Roboto" w:hAnsi="Roboto"/>
          <w:i w:val="0"/>
        </w:rPr>
        <w:t xml:space="preserve"> better family </w:t>
      </w:r>
      <w:r w:rsidR="000D1E70" w:rsidRPr="000B626A">
        <w:rPr>
          <w:rFonts w:ascii="Roboto" w:hAnsi="Roboto"/>
          <w:i w:val="0"/>
        </w:rPr>
        <w:t xml:space="preserve">connections. </w:t>
      </w:r>
    </w:p>
    <w:p w14:paraId="2531A5B1" w14:textId="77777777" w:rsidR="000C589A"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 xml:space="preserve">Support our young people to make a positive difference where they live and in all other areas of their lives. </w:t>
      </w:r>
    </w:p>
    <w:p w14:paraId="7CAE37D0" w14:textId="174AC422" w:rsidR="000C589A"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 xml:space="preserve">To develop the needs of </w:t>
      </w:r>
      <w:r w:rsidR="003F491E" w:rsidRPr="000B626A">
        <w:rPr>
          <w:rFonts w:ascii="Roboto" w:hAnsi="Roboto"/>
          <w:i w:val="0"/>
        </w:rPr>
        <w:t>everyone</w:t>
      </w:r>
      <w:r w:rsidRPr="000B626A">
        <w:rPr>
          <w:rFonts w:ascii="Roboto" w:hAnsi="Roboto"/>
          <w:i w:val="0"/>
        </w:rPr>
        <w:t xml:space="preserve"> in terms of their emotional, </w:t>
      </w:r>
      <w:r w:rsidR="00FD68E9" w:rsidRPr="000B626A">
        <w:rPr>
          <w:rFonts w:ascii="Roboto" w:hAnsi="Roboto"/>
          <w:i w:val="0"/>
        </w:rPr>
        <w:t>social,</w:t>
      </w:r>
      <w:r w:rsidRPr="000B626A">
        <w:rPr>
          <w:rFonts w:ascii="Roboto" w:hAnsi="Roboto"/>
          <w:i w:val="0"/>
        </w:rPr>
        <w:t xml:space="preserve"> and educational welfare.</w:t>
      </w:r>
      <w:r w:rsidR="00F1728A" w:rsidRPr="000B626A">
        <w:rPr>
          <w:rFonts w:ascii="Roboto" w:hAnsi="Roboto"/>
          <w:i w:val="0"/>
        </w:rPr>
        <w:t xml:space="preserve"> </w:t>
      </w:r>
    </w:p>
    <w:p w14:paraId="66C97611" w14:textId="74F9B8B0" w:rsidR="00F25123" w:rsidRPr="000B626A" w:rsidRDefault="004342CD" w:rsidP="00C958AE">
      <w:pPr>
        <w:pStyle w:val="ListParagraph"/>
        <w:numPr>
          <w:ilvl w:val="0"/>
          <w:numId w:val="7"/>
        </w:numPr>
        <w:spacing w:before="40" w:after="40" w:line="276" w:lineRule="auto"/>
        <w:ind w:left="568" w:hanging="284"/>
        <w:rPr>
          <w:rFonts w:ascii="Roboto" w:hAnsi="Roboto"/>
          <w:i w:val="0"/>
        </w:rPr>
      </w:pPr>
      <w:r w:rsidRPr="000B626A">
        <w:rPr>
          <w:rFonts w:ascii="Roboto" w:hAnsi="Roboto"/>
          <w:i w:val="0"/>
        </w:rPr>
        <w:t>To provide a happy and safe environment</w:t>
      </w:r>
      <w:r w:rsidR="00F333F9" w:rsidRPr="000B626A">
        <w:rPr>
          <w:rFonts w:ascii="Roboto" w:hAnsi="Roboto"/>
          <w:i w:val="0"/>
        </w:rPr>
        <w:t xml:space="preserve">, in which negative connotations and language are avoided and positive language promoted. </w:t>
      </w:r>
    </w:p>
    <w:p w14:paraId="15F5FE95" w14:textId="77777777" w:rsidR="00442CFF" w:rsidRPr="000B626A" w:rsidRDefault="00442CFF" w:rsidP="00C958AE">
      <w:pPr>
        <w:pStyle w:val="ListParagraph"/>
        <w:spacing w:before="120" w:after="120" w:line="276" w:lineRule="auto"/>
        <w:ind w:left="567"/>
        <w:rPr>
          <w:rFonts w:ascii="Roboto" w:hAnsi="Roboto"/>
          <w:i w:val="0"/>
        </w:rPr>
      </w:pPr>
    </w:p>
    <w:p w14:paraId="117E0719" w14:textId="54D2A5A7" w:rsidR="000C589A" w:rsidRPr="00C958AE" w:rsidRDefault="004342CD" w:rsidP="00C958AE">
      <w:pPr>
        <w:pStyle w:val="ListParagraph"/>
        <w:numPr>
          <w:ilvl w:val="0"/>
          <w:numId w:val="6"/>
        </w:numPr>
        <w:spacing w:before="120" w:after="120" w:line="276" w:lineRule="auto"/>
        <w:ind w:left="284" w:hanging="284"/>
        <w:rPr>
          <w:rFonts w:ascii="Roboto" w:hAnsi="Roboto"/>
          <w:b/>
          <w:i w:val="0"/>
          <w:sz w:val="24"/>
          <w:szCs w:val="24"/>
        </w:rPr>
      </w:pPr>
      <w:r w:rsidRPr="00C958AE">
        <w:rPr>
          <w:rFonts w:ascii="Roboto" w:hAnsi="Roboto"/>
          <w:b/>
          <w:i w:val="0"/>
          <w:sz w:val="24"/>
          <w:szCs w:val="24"/>
        </w:rPr>
        <w:t>Objectives:</w:t>
      </w:r>
    </w:p>
    <w:p w14:paraId="2AE30CC5" w14:textId="77777777" w:rsidR="000C589A" w:rsidRPr="000B626A" w:rsidRDefault="008862B8" w:rsidP="00C958AE">
      <w:pPr>
        <w:pStyle w:val="ListParagraph"/>
        <w:numPr>
          <w:ilvl w:val="0"/>
          <w:numId w:val="8"/>
        </w:numPr>
        <w:spacing w:before="40" w:after="40" w:line="276" w:lineRule="auto"/>
        <w:ind w:left="568" w:hanging="284"/>
        <w:rPr>
          <w:rFonts w:ascii="Roboto" w:hAnsi="Roboto"/>
          <w:i w:val="0"/>
        </w:rPr>
      </w:pPr>
      <w:r w:rsidRPr="000B626A">
        <w:rPr>
          <w:rFonts w:ascii="Roboto" w:hAnsi="Roboto"/>
          <w:i w:val="0"/>
        </w:rPr>
        <w:t>To encourage, all individual’s,</w:t>
      </w:r>
      <w:r w:rsidR="004342CD" w:rsidRPr="000B626A">
        <w:rPr>
          <w:rFonts w:ascii="Roboto" w:hAnsi="Roboto"/>
          <w:i w:val="0"/>
        </w:rPr>
        <w:t xml:space="preserve"> to build and maintain positive relationships with others.</w:t>
      </w:r>
    </w:p>
    <w:p w14:paraId="636DAE5E" w14:textId="77777777" w:rsidR="000C589A" w:rsidRPr="000B626A" w:rsidRDefault="004342CD" w:rsidP="00C958AE">
      <w:pPr>
        <w:pStyle w:val="ListParagraph"/>
        <w:numPr>
          <w:ilvl w:val="0"/>
          <w:numId w:val="8"/>
        </w:numPr>
        <w:spacing w:before="40" w:after="40" w:line="276" w:lineRule="auto"/>
        <w:ind w:left="568" w:hanging="284"/>
        <w:rPr>
          <w:rFonts w:ascii="Roboto" w:hAnsi="Roboto"/>
          <w:i w:val="0"/>
        </w:rPr>
      </w:pPr>
      <w:r w:rsidRPr="000B626A">
        <w:rPr>
          <w:rFonts w:ascii="Roboto" w:hAnsi="Roboto"/>
          <w:i w:val="0"/>
        </w:rPr>
        <w:t>To address negative past experiences</w:t>
      </w:r>
      <w:r w:rsidR="008862B8" w:rsidRPr="000B626A">
        <w:rPr>
          <w:rFonts w:ascii="Roboto" w:hAnsi="Roboto"/>
          <w:i w:val="0"/>
        </w:rPr>
        <w:t>,</w:t>
      </w:r>
      <w:r w:rsidRPr="000B626A">
        <w:rPr>
          <w:rFonts w:ascii="Roboto" w:hAnsi="Roboto"/>
          <w:i w:val="0"/>
        </w:rPr>
        <w:t xml:space="preserve"> in order</w:t>
      </w:r>
      <w:r w:rsidR="008862B8" w:rsidRPr="000B626A">
        <w:rPr>
          <w:rFonts w:ascii="Roboto" w:hAnsi="Roboto"/>
          <w:i w:val="0"/>
        </w:rPr>
        <w:t>,</w:t>
      </w:r>
      <w:r w:rsidRPr="000B626A">
        <w:rPr>
          <w:rFonts w:ascii="Roboto" w:hAnsi="Roboto"/>
          <w:i w:val="0"/>
        </w:rPr>
        <w:t xml:space="preserve"> to facilitate a more positive future, recognising that different people exposed to the same trauma may respond in different ways. </w:t>
      </w:r>
    </w:p>
    <w:p w14:paraId="01C72CF6" w14:textId="6D750F8C" w:rsidR="000C589A" w:rsidRPr="000B626A" w:rsidRDefault="004342CD" w:rsidP="00C958AE">
      <w:pPr>
        <w:pStyle w:val="ListParagraph"/>
        <w:numPr>
          <w:ilvl w:val="0"/>
          <w:numId w:val="8"/>
        </w:numPr>
        <w:spacing w:before="40" w:after="40" w:line="276" w:lineRule="auto"/>
        <w:ind w:left="568" w:hanging="284"/>
        <w:rPr>
          <w:rFonts w:ascii="Roboto" w:hAnsi="Roboto"/>
          <w:i w:val="0"/>
        </w:rPr>
      </w:pPr>
      <w:r w:rsidRPr="000B626A">
        <w:rPr>
          <w:rFonts w:ascii="Roboto" w:hAnsi="Roboto"/>
          <w:i w:val="0"/>
        </w:rPr>
        <w:t>To create individual Care Plans / Pathway Plans/</w:t>
      </w:r>
      <w:r w:rsidR="00A17610" w:rsidRPr="000B626A">
        <w:rPr>
          <w:rFonts w:ascii="Roboto" w:hAnsi="Roboto"/>
          <w:i w:val="0"/>
        </w:rPr>
        <w:t>education</w:t>
      </w:r>
      <w:r w:rsidRPr="000B626A">
        <w:rPr>
          <w:rFonts w:ascii="Roboto" w:hAnsi="Roboto"/>
          <w:i w:val="0"/>
        </w:rPr>
        <w:t xml:space="preserve"> Plans with the involvement of each young person, so that they have an active role in planning for their future.</w:t>
      </w:r>
    </w:p>
    <w:p w14:paraId="5114808E" w14:textId="1282EAF0" w:rsidR="000C589A" w:rsidRPr="000B626A" w:rsidRDefault="004342CD" w:rsidP="00C958AE">
      <w:pPr>
        <w:pStyle w:val="ListParagraph"/>
        <w:numPr>
          <w:ilvl w:val="0"/>
          <w:numId w:val="8"/>
        </w:numPr>
        <w:spacing w:before="40" w:after="40" w:line="276" w:lineRule="auto"/>
        <w:ind w:left="568" w:hanging="284"/>
        <w:rPr>
          <w:rFonts w:ascii="Roboto" w:hAnsi="Roboto"/>
          <w:i w:val="0"/>
        </w:rPr>
      </w:pPr>
      <w:r w:rsidRPr="000B626A">
        <w:rPr>
          <w:rFonts w:ascii="Roboto" w:hAnsi="Roboto"/>
          <w:i w:val="0"/>
        </w:rPr>
        <w:t>To encourage young people to achieve their goals as set out in their individual EHCP/</w:t>
      </w:r>
      <w:r w:rsidR="00A1374A">
        <w:rPr>
          <w:rFonts w:ascii="Roboto" w:hAnsi="Roboto"/>
          <w:i w:val="0"/>
        </w:rPr>
        <w:t xml:space="preserve"> </w:t>
      </w:r>
      <w:r w:rsidRPr="000B626A">
        <w:rPr>
          <w:rFonts w:ascii="Roboto" w:hAnsi="Roboto"/>
          <w:i w:val="0"/>
        </w:rPr>
        <w:t>Care Plan/</w:t>
      </w:r>
      <w:r w:rsidR="00A1374A">
        <w:rPr>
          <w:rFonts w:ascii="Roboto" w:hAnsi="Roboto"/>
          <w:i w:val="0"/>
        </w:rPr>
        <w:t xml:space="preserve"> </w:t>
      </w:r>
      <w:r w:rsidRPr="000B626A">
        <w:rPr>
          <w:rFonts w:ascii="Roboto" w:hAnsi="Roboto"/>
          <w:i w:val="0"/>
        </w:rPr>
        <w:t>Pathway Plan.</w:t>
      </w:r>
    </w:p>
    <w:p w14:paraId="1ABE610F" w14:textId="437BA1CC" w:rsidR="00F566B0" w:rsidRDefault="004342CD" w:rsidP="00C958AE">
      <w:pPr>
        <w:pStyle w:val="ListParagraph"/>
        <w:numPr>
          <w:ilvl w:val="0"/>
          <w:numId w:val="8"/>
        </w:numPr>
        <w:spacing w:before="40" w:after="40" w:line="276" w:lineRule="auto"/>
        <w:ind w:left="568" w:hanging="284"/>
        <w:rPr>
          <w:rFonts w:ascii="Roboto" w:hAnsi="Roboto"/>
          <w:i w:val="0"/>
        </w:rPr>
      </w:pPr>
      <w:r w:rsidRPr="000B626A">
        <w:rPr>
          <w:rFonts w:ascii="Roboto" w:hAnsi="Roboto"/>
          <w:i w:val="0"/>
        </w:rPr>
        <w:t xml:space="preserve">To enable young people to become emotionally stronger and resilient to ultimately assist them in making a brighter future. </w:t>
      </w:r>
    </w:p>
    <w:p w14:paraId="78FAFA2E" w14:textId="77777777" w:rsidR="00A1374A" w:rsidRPr="000B626A" w:rsidRDefault="00A1374A" w:rsidP="00EE6FB3">
      <w:pPr>
        <w:pStyle w:val="ListParagraph"/>
        <w:spacing w:after="80" w:line="276" w:lineRule="auto"/>
        <w:ind w:left="567"/>
        <w:rPr>
          <w:rFonts w:ascii="Roboto" w:hAnsi="Roboto"/>
          <w:i w:val="0"/>
        </w:rPr>
      </w:pPr>
    </w:p>
    <w:p w14:paraId="52FEDB67" w14:textId="59938D71" w:rsidR="000C589A" w:rsidRPr="00C958AE" w:rsidRDefault="004342CD" w:rsidP="008B470A">
      <w:pPr>
        <w:pStyle w:val="Heading3"/>
        <w:spacing w:before="120" w:after="120" w:line="276" w:lineRule="auto"/>
        <w:rPr>
          <w:i/>
        </w:rPr>
      </w:pPr>
      <w:bookmarkStart w:id="5" w:name="_Toc135314038"/>
      <w:r w:rsidRPr="00C958AE">
        <w:lastRenderedPageBreak/>
        <w:t xml:space="preserve">Underlying </w:t>
      </w:r>
      <w:r w:rsidR="00C958AE" w:rsidRPr="00C958AE">
        <w:rPr>
          <w:iCs w:val="0"/>
        </w:rPr>
        <w:t>P</w:t>
      </w:r>
      <w:r w:rsidRPr="00C958AE">
        <w:rPr>
          <w:iCs w:val="0"/>
        </w:rPr>
        <w:t>rinciples</w:t>
      </w:r>
      <w:r w:rsidRPr="00C958AE">
        <w:t xml:space="preserve"> and </w:t>
      </w:r>
      <w:r w:rsidR="00C958AE" w:rsidRPr="00C958AE">
        <w:rPr>
          <w:iCs w:val="0"/>
        </w:rPr>
        <w:t>E</w:t>
      </w:r>
      <w:r w:rsidRPr="00C958AE">
        <w:rPr>
          <w:iCs w:val="0"/>
        </w:rPr>
        <w:t>thos</w:t>
      </w:r>
      <w:bookmarkEnd w:id="5"/>
    </w:p>
    <w:p w14:paraId="60BCB1CD" w14:textId="66B7A531" w:rsidR="00BD3DD3" w:rsidRPr="000B626A" w:rsidRDefault="004342CD" w:rsidP="008B470A">
      <w:pPr>
        <w:spacing w:before="120" w:after="120" w:line="276" w:lineRule="auto"/>
        <w:rPr>
          <w:rFonts w:ascii="Roboto" w:hAnsi="Roboto"/>
          <w:i w:val="0"/>
        </w:rPr>
      </w:pPr>
      <w:r w:rsidRPr="000B626A">
        <w:rPr>
          <w:rFonts w:ascii="Roboto" w:hAnsi="Roboto"/>
          <w:i w:val="0"/>
        </w:rPr>
        <w:t xml:space="preserve">The management team and staff at </w:t>
      </w:r>
      <w:r w:rsidR="00B6602B" w:rsidRPr="000B626A">
        <w:rPr>
          <w:rFonts w:ascii="Roboto" w:hAnsi="Roboto"/>
          <w:i w:val="0"/>
        </w:rPr>
        <w:t>Helm Care</w:t>
      </w:r>
      <w:r w:rsidRPr="000B626A">
        <w:rPr>
          <w:rFonts w:ascii="Roboto" w:hAnsi="Roboto"/>
          <w:i w:val="0"/>
        </w:rPr>
        <w:t xml:space="preserve"> </w:t>
      </w:r>
      <w:r w:rsidR="00CA2C5D">
        <w:rPr>
          <w:rFonts w:ascii="Roboto" w:hAnsi="Roboto"/>
          <w:i w:val="0"/>
        </w:rPr>
        <w:t>Services</w:t>
      </w:r>
      <w:r w:rsidRPr="000B626A">
        <w:rPr>
          <w:rFonts w:ascii="Roboto" w:hAnsi="Roboto"/>
          <w:i w:val="0"/>
        </w:rPr>
        <w:t xml:space="preserve"> believe that residential care can be a positive choice in meeting the holistic needs of </w:t>
      </w:r>
      <w:r w:rsidR="00CE7A2B">
        <w:rPr>
          <w:rFonts w:ascii="Roboto" w:hAnsi="Roboto"/>
          <w:i w:val="0"/>
        </w:rPr>
        <w:t>our</w:t>
      </w:r>
      <w:r w:rsidRPr="000B626A">
        <w:rPr>
          <w:rFonts w:ascii="Roboto" w:hAnsi="Roboto"/>
          <w:i w:val="0"/>
        </w:rPr>
        <w:t xml:space="preserve"> young people</w:t>
      </w:r>
      <w:r w:rsidR="00E94E89" w:rsidRPr="000B626A">
        <w:rPr>
          <w:rFonts w:ascii="Roboto" w:hAnsi="Roboto"/>
          <w:i w:val="0"/>
        </w:rPr>
        <w:t xml:space="preserve">. </w:t>
      </w:r>
      <w:r w:rsidRPr="000B626A">
        <w:rPr>
          <w:rFonts w:ascii="Roboto" w:hAnsi="Roboto"/>
          <w:i w:val="0"/>
        </w:rPr>
        <w:t xml:space="preserve">This cannot be achieved in </w:t>
      </w:r>
      <w:r w:rsidR="00F73D48" w:rsidRPr="000B626A">
        <w:rPr>
          <w:rFonts w:ascii="Roboto" w:hAnsi="Roboto"/>
          <w:i w:val="0"/>
        </w:rPr>
        <w:t xml:space="preserve">isolation, and it is our belief that through </w:t>
      </w:r>
      <w:r w:rsidR="00A802DB" w:rsidRPr="000B626A">
        <w:rPr>
          <w:rFonts w:ascii="Roboto" w:hAnsi="Roboto"/>
          <w:i w:val="0"/>
        </w:rPr>
        <w:t xml:space="preserve">strong </w:t>
      </w:r>
      <w:r w:rsidR="00F73D48" w:rsidRPr="000B626A">
        <w:rPr>
          <w:rFonts w:ascii="Roboto" w:hAnsi="Roboto"/>
          <w:i w:val="0"/>
        </w:rPr>
        <w:t>partnership and engaging with the wider system</w:t>
      </w:r>
      <w:r w:rsidR="00A802DB" w:rsidRPr="000B626A">
        <w:rPr>
          <w:rFonts w:ascii="Roboto" w:hAnsi="Roboto"/>
          <w:i w:val="0"/>
        </w:rPr>
        <w:t>,</w:t>
      </w:r>
      <w:r w:rsidR="00F73D48" w:rsidRPr="000B626A">
        <w:rPr>
          <w:rFonts w:ascii="Roboto" w:hAnsi="Roboto"/>
          <w:i w:val="0"/>
        </w:rPr>
        <w:t xml:space="preserve"> so much more can be achieved than working on our own. Most importantly the </w:t>
      </w:r>
      <w:r w:rsidRPr="000B626A">
        <w:rPr>
          <w:rFonts w:ascii="Roboto" w:hAnsi="Roboto"/>
          <w:i w:val="0"/>
        </w:rPr>
        <w:t>young p</w:t>
      </w:r>
      <w:r w:rsidR="00CE7A2B">
        <w:rPr>
          <w:rFonts w:ascii="Roboto" w:hAnsi="Roboto"/>
          <w:i w:val="0"/>
        </w:rPr>
        <w:t xml:space="preserve">eople </w:t>
      </w:r>
      <w:r w:rsidRPr="000B626A">
        <w:rPr>
          <w:rFonts w:ascii="Roboto" w:hAnsi="Roboto"/>
          <w:i w:val="0"/>
        </w:rPr>
        <w:t xml:space="preserve">themselves </w:t>
      </w:r>
      <w:r w:rsidR="00CE7A2B">
        <w:rPr>
          <w:rFonts w:ascii="Roboto" w:hAnsi="Roboto"/>
          <w:i w:val="0"/>
        </w:rPr>
        <w:t>are</w:t>
      </w:r>
      <w:r w:rsidRPr="000B626A">
        <w:rPr>
          <w:rFonts w:ascii="Roboto" w:hAnsi="Roboto"/>
          <w:i w:val="0"/>
        </w:rPr>
        <w:t xml:space="preserve"> always the central figure in determining their needs and identifying the best possible ‘package’ of care</w:t>
      </w:r>
      <w:r w:rsidR="00E94E89" w:rsidRPr="000B626A">
        <w:rPr>
          <w:rFonts w:ascii="Roboto" w:hAnsi="Roboto"/>
          <w:i w:val="0"/>
        </w:rPr>
        <w:t>.</w:t>
      </w:r>
      <w:r w:rsidR="00342091" w:rsidRPr="000B626A">
        <w:rPr>
          <w:rFonts w:ascii="Roboto" w:hAnsi="Roboto"/>
          <w:i w:val="0"/>
        </w:rPr>
        <w:t xml:space="preserve"> </w:t>
      </w:r>
    </w:p>
    <w:p w14:paraId="32437F92" w14:textId="77998B4D" w:rsidR="00442215" w:rsidRPr="000B626A" w:rsidRDefault="000B0AC5" w:rsidP="008B470A">
      <w:pPr>
        <w:spacing w:before="120" w:after="120" w:line="276" w:lineRule="auto"/>
        <w:rPr>
          <w:rFonts w:ascii="Roboto" w:hAnsi="Roboto"/>
          <w:i w:val="0"/>
          <w:color w:val="FF0000"/>
        </w:rPr>
      </w:pPr>
      <w:r w:rsidRPr="000B626A">
        <w:rPr>
          <w:rFonts w:ascii="Roboto" w:hAnsi="Roboto"/>
          <w:i w:val="0"/>
        </w:rPr>
        <w:t xml:space="preserve">At Helm Care </w:t>
      </w:r>
      <w:r w:rsidR="003A49BE">
        <w:rPr>
          <w:rFonts w:ascii="Roboto" w:hAnsi="Roboto"/>
          <w:i w:val="0"/>
        </w:rPr>
        <w:t>Services</w:t>
      </w:r>
      <w:r w:rsidRPr="000B626A">
        <w:rPr>
          <w:rFonts w:ascii="Roboto" w:hAnsi="Roboto"/>
          <w:i w:val="0"/>
        </w:rPr>
        <w:t xml:space="preserve"> we </w:t>
      </w:r>
      <w:r w:rsidR="004342CD" w:rsidRPr="000B626A">
        <w:rPr>
          <w:rFonts w:ascii="Roboto" w:hAnsi="Roboto"/>
          <w:i w:val="0"/>
          <w:color w:val="000000"/>
        </w:rPr>
        <w:t xml:space="preserve">fully endorse UNICEF’s mission to advocate for the protection of </w:t>
      </w:r>
      <w:r w:rsidR="00C4207A">
        <w:rPr>
          <w:rFonts w:ascii="Roboto" w:hAnsi="Roboto"/>
          <w:i w:val="0"/>
          <w:color w:val="000000"/>
        </w:rPr>
        <w:t xml:space="preserve">young people </w:t>
      </w:r>
      <w:r w:rsidR="004342CD" w:rsidRPr="000B626A">
        <w:rPr>
          <w:rFonts w:ascii="Roboto" w:hAnsi="Roboto"/>
          <w:i w:val="0"/>
          <w:color w:val="000000"/>
        </w:rPr>
        <w:t>’s rights, to help meet their basic needs and to expand their opportunities to reach their full potential</w:t>
      </w:r>
      <w:r w:rsidR="00E94E89" w:rsidRPr="000B626A">
        <w:rPr>
          <w:rFonts w:ascii="Roboto" w:hAnsi="Roboto"/>
          <w:i w:val="0"/>
          <w:color w:val="000000"/>
        </w:rPr>
        <w:t xml:space="preserve">. </w:t>
      </w:r>
    </w:p>
    <w:p w14:paraId="2AA24A91" w14:textId="5561BEC3" w:rsidR="000C589A" w:rsidRDefault="000B0AC5" w:rsidP="008B470A">
      <w:pPr>
        <w:spacing w:before="120" w:after="120" w:line="276" w:lineRule="auto"/>
        <w:rPr>
          <w:rFonts w:ascii="Roboto" w:hAnsi="Roboto"/>
          <w:i w:val="0"/>
          <w:color w:val="000000"/>
        </w:rPr>
      </w:pPr>
      <w:r w:rsidRPr="000B626A">
        <w:rPr>
          <w:rFonts w:ascii="Roboto" w:hAnsi="Roboto"/>
          <w:i w:val="0"/>
          <w:color w:val="000000"/>
        </w:rPr>
        <w:t>W</w:t>
      </w:r>
      <w:r w:rsidR="008330D9" w:rsidRPr="000B626A">
        <w:rPr>
          <w:rFonts w:ascii="Roboto" w:hAnsi="Roboto"/>
          <w:i w:val="0"/>
          <w:color w:val="000000"/>
        </w:rPr>
        <w:t>e</w:t>
      </w:r>
      <w:r w:rsidR="004342CD" w:rsidRPr="000B626A">
        <w:rPr>
          <w:rFonts w:ascii="Roboto" w:hAnsi="Roboto"/>
          <w:i w:val="0"/>
          <w:color w:val="000000"/>
        </w:rPr>
        <w:t xml:space="preserve"> </w:t>
      </w:r>
      <w:r w:rsidR="003C7798" w:rsidRPr="000B626A">
        <w:rPr>
          <w:rFonts w:ascii="Roboto" w:hAnsi="Roboto"/>
          <w:i w:val="0"/>
          <w:color w:val="000000"/>
        </w:rPr>
        <w:t>striv</w:t>
      </w:r>
      <w:r w:rsidR="008330D9" w:rsidRPr="000B626A">
        <w:rPr>
          <w:rFonts w:ascii="Roboto" w:hAnsi="Roboto"/>
          <w:i w:val="0"/>
          <w:color w:val="000000"/>
        </w:rPr>
        <w:t>e</w:t>
      </w:r>
      <w:r w:rsidR="008862B8" w:rsidRPr="000B626A">
        <w:rPr>
          <w:rFonts w:ascii="Roboto" w:hAnsi="Roboto"/>
          <w:i w:val="0"/>
          <w:color w:val="000000"/>
        </w:rPr>
        <w:t xml:space="preserve"> to ensure </w:t>
      </w:r>
      <w:r w:rsidR="00C4207A">
        <w:rPr>
          <w:rFonts w:ascii="Roboto" w:hAnsi="Roboto"/>
          <w:i w:val="0"/>
          <w:color w:val="000000"/>
        </w:rPr>
        <w:t xml:space="preserve">young people </w:t>
      </w:r>
      <w:r w:rsidR="008862B8" w:rsidRPr="000B626A">
        <w:rPr>
          <w:rFonts w:ascii="Roboto" w:hAnsi="Roboto"/>
          <w:i w:val="0"/>
          <w:color w:val="000000"/>
        </w:rPr>
        <w:t xml:space="preserve">are fully supported to flourish within </w:t>
      </w:r>
      <w:r w:rsidR="001726DB" w:rsidRPr="000B626A">
        <w:rPr>
          <w:rFonts w:ascii="Roboto" w:hAnsi="Roboto"/>
          <w:i w:val="0"/>
          <w:color w:val="000000"/>
        </w:rPr>
        <w:t>all</w:t>
      </w:r>
      <w:r w:rsidR="008862B8" w:rsidRPr="000B626A">
        <w:rPr>
          <w:rFonts w:ascii="Roboto" w:hAnsi="Roboto"/>
          <w:i w:val="0"/>
          <w:color w:val="000000"/>
        </w:rPr>
        <w:t xml:space="preserve"> the quality Standards and</w:t>
      </w:r>
      <w:r w:rsidR="004342CD" w:rsidRPr="000B626A">
        <w:rPr>
          <w:rFonts w:ascii="Roboto" w:hAnsi="Roboto"/>
          <w:i w:val="0"/>
          <w:color w:val="000000"/>
        </w:rPr>
        <w:t xml:space="preserve"> that each child has the opportunities and support available to reach </w:t>
      </w:r>
      <w:r w:rsidR="0044021C" w:rsidRPr="000B626A">
        <w:rPr>
          <w:rFonts w:ascii="Roboto" w:hAnsi="Roboto"/>
          <w:i w:val="0"/>
          <w:color w:val="000000"/>
        </w:rPr>
        <w:t>achieve their own personal aspirations</w:t>
      </w:r>
      <w:r w:rsidR="004342CD" w:rsidRPr="000B626A">
        <w:rPr>
          <w:rFonts w:ascii="Roboto" w:hAnsi="Roboto"/>
          <w:i w:val="0"/>
          <w:color w:val="000000"/>
        </w:rPr>
        <w:t>.</w:t>
      </w:r>
      <w:r w:rsidR="00C613EE" w:rsidRPr="000B626A">
        <w:rPr>
          <w:rFonts w:ascii="Roboto" w:hAnsi="Roboto"/>
          <w:i w:val="0"/>
        </w:rPr>
        <w:t xml:space="preserve"> </w:t>
      </w:r>
      <w:r w:rsidR="004342CD" w:rsidRPr="000B626A">
        <w:rPr>
          <w:rFonts w:ascii="Roboto" w:hAnsi="Roboto"/>
          <w:i w:val="0"/>
          <w:color w:val="000000"/>
        </w:rPr>
        <w:t xml:space="preserve">In determining our model of care the home uses a ‘can do’ attitude to explore all that can be achieved. We believe that the homes approach should follow that of any good parent. Making decisions and supporting all our young people as we would with ‘our own child or family member’. </w:t>
      </w:r>
    </w:p>
    <w:p w14:paraId="48B7E6E2" w14:textId="77777777" w:rsidR="00EE6FB3" w:rsidRDefault="00EE6FB3" w:rsidP="00EE6FB3">
      <w:pPr>
        <w:spacing w:before="80" w:after="80" w:line="276" w:lineRule="auto"/>
        <w:rPr>
          <w:rFonts w:ascii="Roboto" w:hAnsi="Roboto"/>
          <w:i w:val="0"/>
          <w:color w:val="000000"/>
        </w:rPr>
      </w:pPr>
    </w:p>
    <w:p w14:paraId="75EED47C" w14:textId="41481394" w:rsidR="000C589A" w:rsidRPr="008B470A" w:rsidRDefault="00FA48D6" w:rsidP="00663FC8">
      <w:pPr>
        <w:pStyle w:val="Heading3"/>
        <w:spacing w:before="120" w:after="120" w:line="276" w:lineRule="auto"/>
        <w:rPr>
          <w:i/>
        </w:rPr>
      </w:pPr>
      <w:bookmarkStart w:id="6" w:name="_Toc135314039"/>
      <w:r w:rsidRPr="008B470A">
        <w:t>Location and Design</w:t>
      </w:r>
      <w:bookmarkEnd w:id="6"/>
      <w:r w:rsidRPr="008B470A">
        <w:t xml:space="preserve"> </w:t>
      </w:r>
    </w:p>
    <w:p w14:paraId="78076B6B" w14:textId="42F4DC00" w:rsidR="00887787" w:rsidRDefault="007230BD" w:rsidP="00663FC8">
      <w:pPr>
        <w:spacing w:before="120" w:after="120" w:line="276" w:lineRule="auto"/>
        <w:rPr>
          <w:rFonts w:ascii="Roboto" w:hAnsi="Roboto"/>
          <w:i w:val="0"/>
        </w:rPr>
      </w:pPr>
      <w:r>
        <w:rPr>
          <w:rFonts w:ascii="Roboto" w:hAnsi="Roboto"/>
          <w:i w:val="0"/>
        </w:rPr>
        <w:t xml:space="preserve">The home’s atmosphere has a welcoming feel, the décor and soft furnishings are neutral and calming.  </w:t>
      </w:r>
      <w:r w:rsidR="003A09AB">
        <w:rPr>
          <w:rFonts w:ascii="Roboto" w:hAnsi="Roboto"/>
          <w:i w:val="0"/>
        </w:rPr>
        <w:t>D</w:t>
      </w:r>
      <w:r w:rsidR="004342CD" w:rsidRPr="000B626A">
        <w:rPr>
          <w:rFonts w:ascii="Roboto" w:hAnsi="Roboto"/>
          <w:i w:val="0"/>
        </w:rPr>
        <w:t>ownstairs the home</w:t>
      </w:r>
      <w:r w:rsidR="006D57B2">
        <w:rPr>
          <w:rFonts w:ascii="Roboto" w:hAnsi="Roboto"/>
          <w:i w:val="0"/>
        </w:rPr>
        <w:t xml:space="preserve"> is made up of a </w:t>
      </w:r>
      <w:r w:rsidR="004342CD" w:rsidRPr="000B626A">
        <w:rPr>
          <w:rFonts w:ascii="Roboto" w:hAnsi="Roboto"/>
          <w:i w:val="0"/>
        </w:rPr>
        <w:t xml:space="preserve">communal </w:t>
      </w:r>
      <w:r w:rsidR="006D57B2">
        <w:rPr>
          <w:rFonts w:ascii="Roboto" w:hAnsi="Roboto"/>
          <w:i w:val="0"/>
        </w:rPr>
        <w:t xml:space="preserve">lounge, </w:t>
      </w:r>
      <w:r w:rsidR="004342CD" w:rsidRPr="000B626A">
        <w:rPr>
          <w:rFonts w:ascii="Roboto" w:hAnsi="Roboto"/>
          <w:i w:val="0"/>
        </w:rPr>
        <w:t>kitchen</w:t>
      </w:r>
      <w:r w:rsidR="00984C37">
        <w:rPr>
          <w:rFonts w:ascii="Roboto" w:hAnsi="Roboto"/>
          <w:i w:val="0"/>
        </w:rPr>
        <w:t xml:space="preserve">/dining room, utility room </w:t>
      </w:r>
      <w:r w:rsidR="007C5960">
        <w:rPr>
          <w:rFonts w:ascii="Roboto" w:hAnsi="Roboto"/>
          <w:i w:val="0"/>
        </w:rPr>
        <w:t xml:space="preserve">W/C and </w:t>
      </w:r>
      <w:r w:rsidR="00CA2B35">
        <w:rPr>
          <w:rFonts w:ascii="Roboto" w:hAnsi="Roboto"/>
          <w:i w:val="0"/>
        </w:rPr>
        <w:t xml:space="preserve">has enclosed storage </w:t>
      </w:r>
      <w:proofErr w:type="gramStart"/>
      <w:r w:rsidR="00CA2B35">
        <w:rPr>
          <w:rFonts w:ascii="Roboto" w:hAnsi="Roboto"/>
          <w:i w:val="0"/>
        </w:rPr>
        <w:t>area’s</w:t>
      </w:r>
      <w:proofErr w:type="gramEnd"/>
      <w:r w:rsidR="00CA2B35">
        <w:rPr>
          <w:rFonts w:ascii="Roboto" w:hAnsi="Roboto"/>
          <w:i w:val="0"/>
        </w:rPr>
        <w:t xml:space="preserve"> for coats and shoes</w:t>
      </w:r>
      <w:r w:rsidR="00F24145">
        <w:rPr>
          <w:rFonts w:ascii="Roboto" w:hAnsi="Roboto"/>
          <w:i w:val="0"/>
        </w:rPr>
        <w:t xml:space="preserve">, there is </w:t>
      </w:r>
      <w:r w:rsidR="00985E72">
        <w:rPr>
          <w:rFonts w:ascii="Roboto" w:hAnsi="Roboto"/>
          <w:i w:val="0"/>
        </w:rPr>
        <w:t>a</w:t>
      </w:r>
      <w:r w:rsidR="00F24145">
        <w:rPr>
          <w:rFonts w:ascii="Roboto" w:hAnsi="Roboto"/>
          <w:i w:val="0"/>
        </w:rPr>
        <w:t>l</w:t>
      </w:r>
      <w:r w:rsidR="00985E72">
        <w:rPr>
          <w:rFonts w:ascii="Roboto" w:hAnsi="Roboto"/>
          <w:i w:val="0"/>
        </w:rPr>
        <w:t>s</w:t>
      </w:r>
      <w:r w:rsidR="00F24145">
        <w:rPr>
          <w:rFonts w:ascii="Roboto" w:hAnsi="Roboto"/>
          <w:i w:val="0"/>
        </w:rPr>
        <w:t xml:space="preserve">o a small office on the ground floor for the registered manager.  </w:t>
      </w:r>
      <w:r w:rsidR="004342CD" w:rsidRPr="000B626A">
        <w:rPr>
          <w:rFonts w:ascii="Roboto" w:hAnsi="Roboto"/>
          <w:i w:val="0"/>
        </w:rPr>
        <w:t xml:space="preserve">There is a private rear garden </w:t>
      </w:r>
      <w:r w:rsidR="002F20DD">
        <w:rPr>
          <w:rFonts w:ascii="Roboto" w:hAnsi="Roboto"/>
          <w:i w:val="0"/>
        </w:rPr>
        <w:t xml:space="preserve">with seating </w:t>
      </w:r>
      <w:proofErr w:type="spellStart"/>
      <w:r w:rsidR="002F20DD">
        <w:rPr>
          <w:rFonts w:ascii="Roboto" w:hAnsi="Roboto"/>
          <w:i w:val="0"/>
        </w:rPr>
        <w:t>area’s</w:t>
      </w:r>
      <w:proofErr w:type="spellEnd"/>
      <w:r w:rsidR="002F20DD">
        <w:rPr>
          <w:rFonts w:ascii="Roboto" w:hAnsi="Roboto"/>
          <w:i w:val="0"/>
        </w:rPr>
        <w:t xml:space="preserve"> </w:t>
      </w:r>
      <w:r w:rsidR="009F0906">
        <w:rPr>
          <w:rFonts w:ascii="Roboto" w:hAnsi="Roboto"/>
          <w:i w:val="0"/>
        </w:rPr>
        <w:t>where</w:t>
      </w:r>
      <w:r w:rsidR="004342CD" w:rsidRPr="000B626A">
        <w:rPr>
          <w:rFonts w:ascii="Roboto" w:hAnsi="Roboto"/>
          <w:i w:val="0"/>
        </w:rPr>
        <w:t xml:space="preserve"> young people can relax and enjoy outdoor activit</w:t>
      </w:r>
      <w:r w:rsidR="002F20DD">
        <w:rPr>
          <w:rFonts w:ascii="Roboto" w:hAnsi="Roboto"/>
          <w:i w:val="0"/>
        </w:rPr>
        <w:t>ies</w:t>
      </w:r>
      <w:r w:rsidR="009F0906">
        <w:rPr>
          <w:rFonts w:ascii="Roboto" w:hAnsi="Roboto"/>
          <w:i w:val="0"/>
        </w:rPr>
        <w:t xml:space="preserve"> and </w:t>
      </w:r>
      <w:r w:rsidR="002F20DD">
        <w:rPr>
          <w:rFonts w:ascii="Roboto" w:hAnsi="Roboto"/>
          <w:i w:val="0"/>
        </w:rPr>
        <w:t>BBQ’s</w:t>
      </w:r>
      <w:r w:rsidR="00D86B97">
        <w:rPr>
          <w:rFonts w:ascii="Roboto" w:hAnsi="Roboto"/>
          <w:i w:val="0"/>
        </w:rPr>
        <w:t>.</w:t>
      </w:r>
      <w:r w:rsidR="00F24145">
        <w:rPr>
          <w:rFonts w:ascii="Roboto" w:hAnsi="Roboto"/>
          <w:i w:val="0"/>
        </w:rPr>
        <w:t xml:space="preserve"> There is a detached building in the </w:t>
      </w:r>
      <w:proofErr w:type="gramStart"/>
      <w:r w:rsidR="00F24145">
        <w:rPr>
          <w:rFonts w:ascii="Roboto" w:hAnsi="Roboto"/>
          <w:i w:val="0"/>
        </w:rPr>
        <w:t>garden</w:t>
      </w:r>
      <w:proofErr w:type="gramEnd"/>
      <w:r w:rsidR="00F24145">
        <w:rPr>
          <w:rFonts w:ascii="Roboto" w:hAnsi="Roboto"/>
          <w:i w:val="0"/>
        </w:rPr>
        <w:t xml:space="preserve"> which is the main care office, here private meetings can be held without them affecting the young people’s day to day care. </w:t>
      </w:r>
    </w:p>
    <w:p w14:paraId="24B765D0" w14:textId="5CF33650" w:rsidR="00D86B97" w:rsidRDefault="00D86B97" w:rsidP="00663FC8">
      <w:pPr>
        <w:spacing w:before="120" w:after="120" w:line="276" w:lineRule="auto"/>
        <w:rPr>
          <w:rFonts w:ascii="Roboto" w:hAnsi="Roboto"/>
          <w:i w:val="0"/>
        </w:rPr>
      </w:pPr>
      <w:r w:rsidRPr="000B626A">
        <w:rPr>
          <w:rFonts w:ascii="Roboto" w:hAnsi="Roboto"/>
          <w:i w:val="0"/>
        </w:rPr>
        <w:t xml:space="preserve">There are </w:t>
      </w:r>
      <w:r>
        <w:rPr>
          <w:rFonts w:ascii="Roboto" w:hAnsi="Roboto"/>
          <w:i w:val="0"/>
        </w:rPr>
        <w:t xml:space="preserve">three </w:t>
      </w:r>
      <w:r w:rsidR="00F24145">
        <w:rPr>
          <w:rFonts w:ascii="Roboto" w:hAnsi="Roboto"/>
          <w:i w:val="0"/>
        </w:rPr>
        <w:t xml:space="preserve">double </w:t>
      </w:r>
      <w:r w:rsidRPr="000B626A">
        <w:rPr>
          <w:rFonts w:ascii="Roboto" w:hAnsi="Roboto"/>
          <w:i w:val="0"/>
        </w:rPr>
        <w:t xml:space="preserve">bedrooms </w:t>
      </w:r>
      <w:r w:rsidR="00985E72">
        <w:rPr>
          <w:rFonts w:ascii="Roboto" w:hAnsi="Roboto"/>
          <w:i w:val="0"/>
        </w:rPr>
        <w:t xml:space="preserve">and one large single bedroom </w:t>
      </w:r>
      <w:r w:rsidRPr="000B626A">
        <w:rPr>
          <w:rFonts w:ascii="Roboto" w:hAnsi="Roboto"/>
          <w:i w:val="0"/>
        </w:rPr>
        <w:t>on the first floor</w:t>
      </w:r>
      <w:r w:rsidR="00EF45F4">
        <w:rPr>
          <w:rFonts w:ascii="Roboto" w:hAnsi="Roboto"/>
          <w:i w:val="0"/>
        </w:rPr>
        <w:t>, one of which has its own ensuite</w:t>
      </w:r>
      <w:r w:rsidR="00716975">
        <w:rPr>
          <w:rFonts w:ascii="Roboto" w:hAnsi="Roboto"/>
          <w:i w:val="0"/>
        </w:rPr>
        <w:t xml:space="preserve"> shower room</w:t>
      </w:r>
      <w:r w:rsidR="00EF45F4">
        <w:rPr>
          <w:rFonts w:ascii="Roboto" w:hAnsi="Roboto"/>
          <w:i w:val="0"/>
        </w:rPr>
        <w:t xml:space="preserve">.  </w:t>
      </w:r>
      <w:r w:rsidRPr="000B626A">
        <w:rPr>
          <w:rFonts w:ascii="Roboto" w:hAnsi="Roboto"/>
          <w:i w:val="0"/>
        </w:rPr>
        <w:t xml:space="preserve">Each bedroom is individual in design and the young people are encouraged to consider this to be their personal space. As such the young people are encouraged to choose their own colours for decoration, posters, choice of bedding on admission. </w:t>
      </w:r>
      <w:r w:rsidR="00716975">
        <w:rPr>
          <w:rFonts w:ascii="Roboto" w:hAnsi="Roboto"/>
          <w:i w:val="0"/>
        </w:rPr>
        <w:t xml:space="preserve">There is a house bathroom with enclosed shower and </w:t>
      </w:r>
      <w:r>
        <w:rPr>
          <w:rFonts w:ascii="Roboto" w:hAnsi="Roboto"/>
          <w:i w:val="0"/>
        </w:rPr>
        <w:t>a study room where young people can complete homework either independently or with the support of staff</w:t>
      </w:r>
      <w:r w:rsidR="00DC34EA">
        <w:rPr>
          <w:rFonts w:ascii="Roboto" w:hAnsi="Roboto"/>
          <w:i w:val="0"/>
        </w:rPr>
        <w:t>, y</w:t>
      </w:r>
      <w:r w:rsidR="00716975">
        <w:rPr>
          <w:rFonts w:ascii="Roboto" w:hAnsi="Roboto"/>
          <w:i w:val="0"/>
        </w:rPr>
        <w:t xml:space="preserve">oung people can also utilise this room for 1:1 </w:t>
      </w:r>
      <w:proofErr w:type="gramStart"/>
      <w:r w:rsidR="00716975">
        <w:rPr>
          <w:rFonts w:ascii="Roboto" w:hAnsi="Roboto"/>
          <w:i w:val="0"/>
        </w:rPr>
        <w:t>sessions</w:t>
      </w:r>
      <w:proofErr w:type="gramEnd"/>
      <w:r w:rsidR="00DC34EA">
        <w:rPr>
          <w:rFonts w:ascii="Roboto" w:hAnsi="Roboto"/>
          <w:i w:val="0"/>
        </w:rPr>
        <w:t xml:space="preserve">. </w:t>
      </w:r>
    </w:p>
    <w:p w14:paraId="69ED7E8B" w14:textId="1FC9AF80" w:rsidR="00DC34EA" w:rsidRDefault="00E51472" w:rsidP="00663FC8">
      <w:pPr>
        <w:spacing w:before="120" w:after="120" w:line="276" w:lineRule="auto"/>
        <w:rPr>
          <w:rFonts w:ascii="Roboto" w:hAnsi="Roboto"/>
          <w:i w:val="0"/>
        </w:rPr>
      </w:pPr>
      <w:r>
        <w:rPr>
          <w:rFonts w:ascii="Roboto" w:hAnsi="Roboto"/>
          <w:i w:val="0"/>
        </w:rPr>
        <w:t xml:space="preserve">All data and information </w:t>
      </w:r>
      <w:proofErr w:type="gramStart"/>
      <w:r>
        <w:rPr>
          <w:rFonts w:ascii="Roboto" w:hAnsi="Roboto"/>
          <w:i w:val="0"/>
        </w:rPr>
        <w:t>is</w:t>
      </w:r>
      <w:proofErr w:type="gramEnd"/>
      <w:r>
        <w:rPr>
          <w:rFonts w:ascii="Roboto" w:hAnsi="Roboto"/>
          <w:i w:val="0"/>
        </w:rPr>
        <w:t xml:space="preserve"> stored </w:t>
      </w:r>
      <w:r w:rsidR="00F24145">
        <w:rPr>
          <w:rFonts w:ascii="Roboto" w:hAnsi="Roboto"/>
          <w:i w:val="0"/>
        </w:rPr>
        <w:t xml:space="preserve">in the main care office </w:t>
      </w:r>
      <w:r>
        <w:rPr>
          <w:rFonts w:ascii="Roboto" w:hAnsi="Roboto"/>
          <w:i w:val="0"/>
        </w:rPr>
        <w:t xml:space="preserve">within locked </w:t>
      </w:r>
      <w:r w:rsidR="005B0DF3">
        <w:rPr>
          <w:rFonts w:ascii="Roboto" w:hAnsi="Roboto"/>
          <w:i w:val="0"/>
        </w:rPr>
        <w:t xml:space="preserve">stationary </w:t>
      </w:r>
      <w:r>
        <w:rPr>
          <w:rFonts w:ascii="Roboto" w:hAnsi="Roboto"/>
          <w:i w:val="0"/>
        </w:rPr>
        <w:t>cabinets</w:t>
      </w:r>
      <w:r w:rsidR="00433994">
        <w:rPr>
          <w:rFonts w:ascii="Roboto" w:hAnsi="Roboto"/>
          <w:i w:val="0"/>
        </w:rPr>
        <w:t>.  M</w:t>
      </w:r>
      <w:r w:rsidR="005B0DF3">
        <w:rPr>
          <w:rFonts w:ascii="Roboto" w:hAnsi="Roboto"/>
          <w:i w:val="0"/>
        </w:rPr>
        <w:t xml:space="preserve">edication is stored securely in a fixed locked medication cabinet.  </w:t>
      </w:r>
    </w:p>
    <w:p w14:paraId="6666CB46" w14:textId="5D4165AD" w:rsidR="00F21A63" w:rsidRPr="000B626A" w:rsidRDefault="007515C8" w:rsidP="00663FC8">
      <w:pPr>
        <w:spacing w:before="120" w:after="120" w:line="276" w:lineRule="auto"/>
        <w:rPr>
          <w:rFonts w:ascii="Roboto" w:hAnsi="Roboto"/>
          <w:i w:val="0"/>
        </w:rPr>
      </w:pPr>
      <w:r>
        <w:rPr>
          <w:rFonts w:ascii="Roboto" w:hAnsi="Roboto"/>
          <w:i w:val="0"/>
        </w:rPr>
        <w:t>As a means of security, t</w:t>
      </w:r>
      <w:r w:rsidR="00756E8A" w:rsidRPr="000B626A">
        <w:rPr>
          <w:rFonts w:ascii="Roboto" w:hAnsi="Roboto"/>
          <w:i w:val="0"/>
        </w:rPr>
        <w:t xml:space="preserve">he home has sensors on both the front and back door to alert staff should anyone enter or leave the building. Additionally, at times there maybe young people living in the home that are subject to DOLS (Deprivation of </w:t>
      </w:r>
      <w:r>
        <w:rPr>
          <w:rFonts w:ascii="Roboto" w:hAnsi="Roboto"/>
          <w:i w:val="0"/>
        </w:rPr>
        <w:t>L</w:t>
      </w:r>
      <w:r w:rsidR="00756E8A" w:rsidRPr="000B626A">
        <w:rPr>
          <w:rFonts w:ascii="Roboto" w:hAnsi="Roboto"/>
          <w:i w:val="0"/>
        </w:rPr>
        <w:t xml:space="preserve">iberty </w:t>
      </w:r>
      <w:r>
        <w:rPr>
          <w:rFonts w:ascii="Roboto" w:hAnsi="Roboto"/>
          <w:i w:val="0"/>
        </w:rPr>
        <w:t>Safeguards</w:t>
      </w:r>
      <w:r w:rsidR="00756E8A" w:rsidRPr="000B626A">
        <w:rPr>
          <w:rFonts w:ascii="Roboto" w:hAnsi="Roboto"/>
          <w:i w:val="0"/>
        </w:rPr>
        <w:t>). On occasion this may mean</w:t>
      </w:r>
      <w:r w:rsidR="00767EDF">
        <w:rPr>
          <w:rFonts w:ascii="Roboto" w:hAnsi="Roboto"/>
          <w:i w:val="0"/>
        </w:rPr>
        <w:t>,</w:t>
      </w:r>
      <w:r w:rsidR="00756E8A" w:rsidRPr="000B626A">
        <w:rPr>
          <w:rFonts w:ascii="Roboto" w:hAnsi="Roboto"/>
          <w:i w:val="0"/>
        </w:rPr>
        <w:t xml:space="preserve"> that to enable the safety of our young people the doors maybe temporarily locked. Should such instances be necessary then all placing authorities will be notified formally within no longer than 24 hours. </w:t>
      </w:r>
    </w:p>
    <w:p w14:paraId="5C1ABBC9" w14:textId="593BA12D" w:rsidR="000C589A" w:rsidRPr="000B626A" w:rsidRDefault="003D19B0" w:rsidP="00663FC8">
      <w:pPr>
        <w:spacing w:before="120" w:after="120" w:line="276" w:lineRule="auto"/>
        <w:rPr>
          <w:rFonts w:ascii="Roboto" w:hAnsi="Roboto"/>
          <w:i w:val="0"/>
        </w:rPr>
      </w:pPr>
      <w:r>
        <w:rPr>
          <w:rFonts w:ascii="Roboto" w:hAnsi="Roboto"/>
          <w:i w:val="0"/>
        </w:rPr>
        <w:t xml:space="preserve">Family contact will be </w:t>
      </w:r>
      <w:proofErr w:type="gramStart"/>
      <w:r>
        <w:rPr>
          <w:rFonts w:ascii="Roboto" w:hAnsi="Roboto"/>
          <w:i w:val="0"/>
        </w:rPr>
        <w:t>planned in advance</w:t>
      </w:r>
      <w:proofErr w:type="gramEnd"/>
      <w:r>
        <w:rPr>
          <w:rFonts w:ascii="Roboto" w:hAnsi="Roboto"/>
          <w:i w:val="0"/>
        </w:rPr>
        <w:t xml:space="preserve"> to ensure that each young person is able to utilise the </w:t>
      </w:r>
      <w:r w:rsidR="00BE0A6D">
        <w:rPr>
          <w:rFonts w:ascii="Roboto" w:hAnsi="Roboto"/>
          <w:i w:val="0"/>
        </w:rPr>
        <w:t>lounge area in private</w:t>
      </w:r>
      <w:r w:rsidR="00B5703E" w:rsidRPr="000B626A">
        <w:rPr>
          <w:rFonts w:ascii="Roboto" w:hAnsi="Roboto"/>
          <w:i w:val="0"/>
        </w:rPr>
        <w:t xml:space="preserve">. </w:t>
      </w:r>
    </w:p>
    <w:p w14:paraId="7E1F7B36" w14:textId="33F1F2A2" w:rsidR="008A0E4C" w:rsidRPr="000B626A" w:rsidRDefault="004342CD" w:rsidP="00663FC8">
      <w:pPr>
        <w:spacing w:before="120" w:after="120" w:line="276" w:lineRule="auto"/>
        <w:rPr>
          <w:rFonts w:ascii="Roboto" w:hAnsi="Roboto"/>
          <w:i w:val="0"/>
        </w:rPr>
      </w:pPr>
      <w:r w:rsidRPr="000B626A">
        <w:rPr>
          <w:rFonts w:ascii="Roboto" w:hAnsi="Roboto"/>
          <w:i w:val="0"/>
        </w:rPr>
        <w:t xml:space="preserve">In keeping with the philosophy of the home, </w:t>
      </w:r>
      <w:r w:rsidR="009707DC" w:rsidRPr="000B626A">
        <w:rPr>
          <w:rFonts w:ascii="Roboto" w:hAnsi="Roboto"/>
          <w:i w:val="0"/>
        </w:rPr>
        <w:t>all</w:t>
      </w:r>
      <w:r w:rsidRPr="000B626A">
        <w:rPr>
          <w:rFonts w:ascii="Roboto" w:hAnsi="Roboto"/>
          <w:i w:val="0"/>
        </w:rPr>
        <w:t xml:space="preserve"> rooms are decorated and furnished to reflect a domesticated setting and the young people are encouraged to contribute to planning the ongoing decor and facilities within these rooms. </w:t>
      </w:r>
      <w:r w:rsidR="006C221E">
        <w:rPr>
          <w:rFonts w:ascii="Roboto" w:hAnsi="Roboto"/>
          <w:i w:val="0"/>
        </w:rPr>
        <w:t xml:space="preserve">The home is designed to feel homely and </w:t>
      </w:r>
      <w:r w:rsidR="00331D82">
        <w:rPr>
          <w:rFonts w:ascii="Roboto" w:hAnsi="Roboto"/>
          <w:i w:val="0"/>
        </w:rPr>
        <w:t xml:space="preserve">not like an </w:t>
      </w:r>
      <w:r w:rsidR="00337E28">
        <w:rPr>
          <w:rFonts w:ascii="Roboto" w:hAnsi="Roboto"/>
          <w:i w:val="0"/>
        </w:rPr>
        <w:t xml:space="preserve">institution, a </w:t>
      </w:r>
      <w:r w:rsidR="006C221E">
        <w:rPr>
          <w:rFonts w:ascii="Roboto" w:hAnsi="Roboto"/>
          <w:i w:val="0"/>
        </w:rPr>
        <w:t xml:space="preserve">place where young people can relax and feel comfortable having visitors.  There </w:t>
      </w:r>
      <w:r w:rsidR="00DC7FBA">
        <w:rPr>
          <w:rFonts w:ascii="Roboto" w:hAnsi="Roboto"/>
          <w:i w:val="0"/>
        </w:rPr>
        <w:t>is certain equipment that is needed in line with regulations such as fire equipment, smoke alarms</w:t>
      </w:r>
      <w:r w:rsidR="00ED6CFB">
        <w:rPr>
          <w:rFonts w:ascii="Roboto" w:hAnsi="Roboto"/>
          <w:i w:val="0"/>
        </w:rPr>
        <w:t>, window restrictors to first floor windows,</w:t>
      </w:r>
      <w:r w:rsidR="005912A8">
        <w:rPr>
          <w:rFonts w:ascii="Roboto" w:hAnsi="Roboto"/>
          <w:i w:val="0"/>
        </w:rPr>
        <w:t xml:space="preserve"> door closures</w:t>
      </w:r>
      <w:r w:rsidR="00DC7FBA">
        <w:rPr>
          <w:rFonts w:ascii="Roboto" w:hAnsi="Roboto"/>
          <w:i w:val="0"/>
        </w:rPr>
        <w:t xml:space="preserve"> and emergency lighting.  These have been positioned and </w:t>
      </w:r>
      <w:r w:rsidR="00331D82">
        <w:rPr>
          <w:rFonts w:ascii="Roboto" w:hAnsi="Roboto"/>
          <w:i w:val="0"/>
        </w:rPr>
        <w:t xml:space="preserve">fitted </w:t>
      </w:r>
      <w:proofErr w:type="gramStart"/>
      <w:r w:rsidR="00331D82">
        <w:rPr>
          <w:rFonts w:ascii="Roboto" w:hAnsi="Roboto"/>
          <w:i w:val="0"/>
        </w:rPr>
        <w:t>in order to</w:t>
      </w:r>
      <w:proofErr w:type="gramEnd"/>
      <w:r w:rsidR="00331D82">
        <w:rPr>
          <w:rFonts w:ascii="Roboto" w:hAnsi="Roboto"/>
          <w:i w:val="0"/>
        </w:rPr>
        <w:t xml:space="preserve"> maintain the homely feel as far as reasonably possible.  </w:t>
      </w:r>
    </w:p>
    <w:p w14:paraId="1CFFB574" w14:textId="3B2FAA3C" w:rsidR="000C589A" w:rsidRPr="000B626A" w:rsidRDefault="005912A8" w:rsidP="00663FC8">
      <w:pPr>
        <w:spacing w:before="120" w:after="120" w:line="276" w:lineRule="auto"/>
        <w:rPr>
          <w:rFonts w:ascii="Roboto" w:hAnsi="Roboto"/>
          <w:i w:val="0"/>
        </w:rPr>
      </w:pPr>
      <w:r>
        <w:rPr>
          <w:rFonts w:ascii="Roboto" w:hAnsi="Roboto"/>
          <w:i w:val="0"/>
        </w:rPr>
        <w:lastRenderedPageBreak/>
        <w:t xml:space="preserve">The home </w:t>
      </w:r>
      <w:r w:rsidR="004342CD" w:rsidRPr="000B626A">
        <w:rPr>
          <w:rFonts w:ascii="Roboto" w:hAnsi="Roboto"/>
          <w:i w:val="0"/>
        </w:rPr>
        <w:t>ensure</w:t>
      </w:r>
      <w:r>
        <w:rPr>
          <w:rFonts w:ascii="Roboto" w:hAnsi="Roboto"/>
          <w:i w:val="0"/>
        </w:rPr>
        <w:t>s</w:t>
      </w:r>
      <w:r w:rsidR="004342CD" w:rsidRPr="000B626A">
        <w:rPr>
          <w:rFonts w:ascii="Roboto" w:hAnsi="Roboto"/>
          <w:i w:val="0"/>
        </w:rPr>
        <w:t xml:space="preserve"> that the external and internal physical condition and fabrics of the home are maintained to a high standard and to work within HSE regulations and requirements. </w:t>
      </w:r>
    </w:p>
    <w:p w14:paraId="6212772A" w14:textId="77777777" w:rsidR="00EE6FB3" w:rsidRPr="000B626A" w:rsidRDefault="00EE6FB3" w:rsidP="00663FC8">
      <w:pPr>
        <w:spacing w:before="120" w:after="120" w:line="276" w:lineRule="auto"/>
        <w:rPr>
          <w:rFonts w:ascii="Roboto" w:hAnsi="Roboto"/>
          <w:i w:val="0"/>
        </w:rPr>
      </w:pPr>
    </w:p>
    <w:p w14:paraId="57C61CB6" w14:textId="205935C1" w:rsidR="009A41DB" w:rsidRPr="00DD5E18" w:rsidRDefault="009A41DB" w:rsidP="00663FC8">
      <w:pPr>
        <w:pStyle w:val="Heading3"/>
        <w:spacing w:before="120" w:after="120" w:line="276" w:lineRule="auto"/>
        <w:rPr>
          <w:i/>
        </w:rPr>
      </w:pPr>
      <w:bookmarkStart w:id="7" w:name="_Toc135314040"/>
      <w:r w:rsidRPr="00DD5E18">
        <w:t xml:space="preserve">Location of </w:t>
      </w:r>
      <w:r>
        <w:t>t</w:t>
      </w:r>
      <w:r w:rsidRPr="00DD5E18">
        <w:t xml:space="preserve">he </w:t>
      </w:r>
      <w:r>
        <w:t>h</w:t>
      </w:r>
      <w:r w:rsidRPr="00DD5E18">
        <w:t>ome</w:t>
      </w:r>
      <w:bookmarkEnd w:id="7"/>
    </w:p>
    <w:p w14:paraId="66485372" w14:textId="38DACB9C" w:rsidR="009A41DB" w:rsidRPr="000B626A" w:rsidRDefault="00A1374A" w:rsidP="00663FC8">
      <w:pPr>
        <w:spacing w:before="120" w:after="120" w:line="276" w:lineRule="auto"/>
        <w:rPr>
          <w:rFonts w:ascii="Roboto" w:hAnsi="Roboto"/>
          <w:i w:val="0"/>
        </w:rPr>
      </w:pPr>
      <w:r>
        <w:rPr>
          <w:rFonts w:ascii="Roboto" w:hAnsi="Roboto"/>
          <w:i w:val="0"/>
        </w:rPr>
        <w:t xml:space="preserve">The </w:t>
      </w:r>
      <w:r w:rsidR="005D02D5">
        <w:rPr>
          <w:rFonts w:ascii="Roboto" w:hAnsi="Roboto"/>
          <w:i w:val="0"/>
        </w:rPr>
        <w:t>Mariner</w:t>
      </w:r>
      <w:r w:rsidR="009A41DB" w:rsidRPr="000B626A">
        <w:rPr>
          <w:rFonts w:ascii="Roboto" w:hAnsi="Roboto"/>
          <w:i w:val="0"/>
        </w:rPr>
        <w:t xml:space="preserve"> is in the </w:t>
      </w:r>
      <w:r w:rsidR="005D02D5">
        <w:rPr>
          <w:rFonts w:ascii="Roboto" w:hAnsi="Roboto"/>
          <w:i w:val="0"/>
        </w:rPr>
        <w:t>West Yorkshire</w:t>
      </w:r>
      <w:r w:rsidR="009A41DB" w:rsidRPr="000B626A">
        <w:rPr>
          <w:rFonts w:ascii="Roboto" w:hAnsi="Roboto"/>
          <w:i w:val="0"/>
        </w:rPr>
        <w:t xml:space="preserve"> region of England. </w:t>
      </w:r>
      <w:r w:rsidR="005D02D5" w:rsidRPr="005D02D5">
        <w:rPr>
          <w:rFonts w:ascii="Roboto" w:hAnsi="Roboto"/>
          <w:i w:val="0"/>
        </w:rPr>
        <w:t xml:space="preserve">The home is a four bedroomed detached property located in the Yorkshire and Humber region of England. The home is within </w:t>
      </w:r>
      <w:proofErr w:type="spellStart"/>
      <w:r w:rsidR="005D02D5" w:rsidRPr="005D02D5">
        <w:rPr>
          <w:rFonts w:ascii="Roboto" w:hAnsi="Roboto"/>
          <w:i w:val="0"/>
        </w:rPr>
        <w:t>Wrenthorpe</w:t>
      </w:r>
      <w:proofErr w:type="spellEnd"/>
      <w:r w:rsidR="005D02D5" w:rsidRPr="005D02D5">
        <w:rPr>
          <w:rFonts w:ascii="Roboto" w:hAnsi="Roboto"/>
          <w:i w:val="0"/>
        </w:rPr>
        <w:t xml:space="preserve"> and Outwood West ward/electoral division, which is in the constituency of Morley and Outwood. The home is situated in a quiet cul-de-sac close to transport links, motorway access and is close to the Castle Grove Park and as well as scenic routes like </w:t>
      </w:r>
      <w:proofErr w:type="spellStart"/>
      <w:r w:rsidR="005D02D5" w:rsidRPr="005D02D5">
        <w:rPr>
          <w:rFonts w:ascii="Roboto" w:hAnsi="Roboto"/>
          <w:i w:val="0"/>
        </w:rPr>
        <w:t>Arsley</w:t>
      </w:r>
      <w:proofErr w:type="spellEnd"/>
      <w:r w:rsidR="005D02D5" w:rsidRPr="005D02D5">
        <w:rPr>
          <w:rFonts w:ascii="Roboto" w:hAnsi="Roboto"/>
          <w:i w:val="0"/>
        </w:rPr>
        <w:t xml:space="preserve"> </w:t>
      </w:r>
      <w:proofErr w:type="spellStart"/>
      <w:r w:rsidR="005D02D5" w:rsidRPr="005D02D5">
        <w:rPr>
          <w:rFonts w:ascii="Roboto" w:hAnsi="Roboto"/>
          <w:i w:val="0"/>
        </w:rPr>
        <w:t>Reseroir</w:t>
      </w:r>
      <w:proofErr w:type="spellEnd"/>
      <w:r w:rsidR="005D02D5" w:rsidRPr="005D02D5">
        <w:rPr>
          <w:rFonts w:ascii="Roboto" w:hAnsi="Roboto"/>
          <w:i w:val="0"/>
        </w:rPr>
        <w:t>. With such a variety of towns and cities nearby, the home can offer a wide range of educational, cultural and leisure activities to reflect the individual choice of the young people in our care. Within local distances there are various religious places for worship dependent on a young person’s religious identity and several voluntary organisations that can offer opportunity for voluntary involvement</w:t>
      </w:r>
      <w:r w:rsidR="009A41DB" w:rsidRPr="000B626A">
        <w:rPr>
          <w:rFonts w:ascii="Roboto" w:hAnsi="Roboto"/>
          <w:i w:val="0"/>
        </w:rPr>
        <w:t xml:space="preserve"> </w:t>
      </w:r>
    </w:p>
    <w:p w14:paraId="79E8F4FF" w14:textId="77777777" w:rsidR="00BD39FE" w:rsidRDefault="009A41DB" w:rsidP="00663FC8">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972374">
        <w:rPr>
          <w:rFonts w:ascii="Roboto" w:hAnsi="Roboto"/>
          <w:i w:val="0"/>
        </w:rPr>
        <w:t xml:space="preserve"> Services</w:t>
      </w:r>
      <w:r w:rsidRPr="000B626A">
        <w:rPr>
          <w:rFonts w:ascii="Roboto" w:hAnsi="Roboto"/>
          <w:i w:val="0"/>
        </w:rPr>
        <w:t xml:space="preserve"> has a location risk assessment which is to be reviewed annually and submitted to all relevant people for viewing. The review will include the identification of any risks and opportunities presented by the home’s location, with strategies for managing these risks. </w:t>
      </w:r>
    </w:p>
    <w:p w14:paraId="660DFFCC" w14:textId="7EBBE474" w:rsidR="009A41DB" w:rsidRDefault="009A41DB" w:rsidP="00663FC8">
      <w:pPr>
        <w:spacing w:before="120" w:after="120" w:line="276" w:lineRule="auto"/>
        <w:rPr>
          <w:rFonts w:ascii="Roboto" w:hAnsi="Roboto"/>
          <w:i w:val="0"/>
        </w:rPr>
      </w:pPr>
      <w:r w:rsidRPr="000B626A">
        <w:rPr>
          <w:rFonts w:ascii="Roboto" w:hAnsi="Roboto"/>
          <w:i w:val="0"/>
        </w:rPr>
        <w:t>Systems are in place to monitor crime, deprivation, CSE and other emerging issues within the local area.</w:t>
      </w:r>
      <w:r w:rsidR="00985E72">
        <w:rPr>
          <w:rFonts w:ascii="Roboto" w:hAnsi="Roboto"/>
          <w:i w:val="0"/>
        </w:rPr>
        <w:t xml:space="preserve"> The Registered manager</w:t>
      </w:r>
      <w:r w:rsidRPr="000B626A">
        <w:rPr>
          <w:rFonts w:ascii="Roboto" w:hAnsi="Roboto"/>
          <w:i w:val="0"/>
        </w:rPr>
        <w:t xml:space="preserve"> will attend </w:t>
      </w:r>
      <w:r w:rsidR="00985E72">
        <w:rPr>
          <w:rFonts w:ascii="Roboto" w:hAnsi="Roboto"/>
          <w:i w:val="0"/>
        </w:rPr>
        <w:t xml:space="preserve">any community meetings </w:t>
      </w:r>
      <w:r w:rsidRPr="000B626A">
        <w:rPr>
          <w:rFonts w:ascii="Roboto" w:hAnsi="Roboto"/>
          <w:i w:val="0"/>
        </w:rPr>
        <w:t xml:space="preserve">to provide further opportunity to keep abreast of community issues and progress. </w:t>
      </w:r>
    </w:p>
    <w:p w14:paraId="044274FD" w14:textId="77777777" w:rsidR="00EE6FB3" w:rsidRPr="000B626A" w:rsidRDefault="00EE6FB3" w:rsidP="00663FC8">
      <w:pPr>
        <w:spacing w:before="120" w:after="120" w:line="276" w:lineRule="auto"/>
        <w:rPr>
          <w:rFonts w:ascii="Roboto" w:hAnsi="Roboto"/>
        </w:rPr>
      </w:pPr>
    </w:p>
    <w:p w14:paraId="04B5DBA7" w14:textId="6F865C53" w:rsidR="000C589A" w:rsidRPr="00B26CFA" w:rsidRDefault="004342CD" w:rsidP="00663FC8">
      <w:pPr>
        <w:pStyle w:val="Heading3"/>
        <w:spacing w:before="120" w:after="120" w:line="276" w:lineRule="auto"/>
        <w:rPr>
          <w:i/>
        </w:rPr>
      </w:pPr>
      <w:bookmarkStart w:id="8" w:name="_Toc135314041"/>
      <w:r w:rsidRPr="00B26CFA">
        <w:t>Supporting young people of varying ages</w:t>
      </w:r>
      <w:bookmarkEnd w:id="8"/>
    </w:p>
    <w:p w14:paraId="1D425297" w14:textId="0B83673B" w:rsidR="0008783C" w:rsidRPr="000B626A" w:rsidRDefault="004342CD" w:rsidP="00663FC8">
      <w:pPr>
        <w:spacing w:before="120" w:after="120" w:line="276" w:lineRule="auto"/>
        <w:rPr>
          <w:rFonts w:ascii="Roboto" w:hAnsi="Roboto"/>
          <w:i w:val="0"/>
        </w:rPr>
      </w:pPr>
      <w:r w:rsidRPr="000B626A">
        <w:rPr>
          <w:rFonts w:ascii="Roboto" w:hAnsi="Roboto"/>
          <w:i w:val="0"/>
        </w:rPr>
        <w:t>We will ensure that there are timetables available which will be specific to individual needs and development stages</w:t>
      </w:r>
      <w:r w:rsidR="00AE0499">
        <w:rPr>
          <w:rFonts w:ascii="Roboto" w:hAnsi="Roboto"/>
          <w:i w:val="0"/>
        </w:rPr>
        <w:t xml:space="preserve"> and assessed needs, t</w:t>
      </w:r>
      <w:r w:rsidRPr="000B626A">
        <w:rPr>
          <w:rFonts w:ascii="Roboto" w:hAnsi="Roboto"/>
          <w:i w:val="0"/>
        </w:rPr>
        <w:t xml:space="preserve">hese will incorporate both group and 1:1 </w:t>
      </w:r>
      <w:r w:rsidR="006746A5" w:rsidRPr="000B626A">
        <w:rPr>
          <w:rFonts w:ascii="Roboto" w:hAnsi="Roboto"/>
          <w:i w:val="0"/>
        </w:rPr>
        <w:t>activity</w:t>
      </w:r>
      <w:r w:rsidRPr="000B626A">
        <w:rPr>
          <w:rFonts w:ascii="Roboto" w:hAnsi="Roboto"/>
          <w:i w:val="0"/>
        </w:rPr>
        <w:t xml:space="preserve">. Group activities both in house and within the community will be supervised by </w:t>
      </w:r>
      <w:r w:rsidR="009F0190">
        <w:rPr>
          <w:rFonts w:ascii="Roboto" w:hAnsi="Roboto"/>
          <w:i w:val="0"/>
        </w:rPr>
        <w:t>r</w:t>
      </w:r>
      <w:r w:rsidRPr="000B626A">
        <w:rPr>
          <w:rFonts w:ascii="Roboto" w:hAnsi="Roboto"/>
          <w:i w:val="0"/>
        </w:rPr>
        <w:t xml:space="preserve">esidential support staff to enable full monitoring of interactions between all young people. </w:t>
      </w:r>
      <w:r w:rsidR="00230C7C" w:rsidRPr="000B626A">
        <w:rPr>
          <w:rFonts w:ascii="Roboto" w:hAnsi="Roboto"/>
          <w:i w:val="0"/>
        </w:rPr>
        <w:t xml:space="preserve">All our young people will be supported in no less than a 1:1 capacity to ensure they have full support and </w:t>
      </w:r>
      <w:r w:rsidR="005E5B7F" w:rsidRPr="000B626A">
        <w:rPr>
          <w:rFonts w:ascii="Roboto" w:hAnsi="Roboto"/>
          <w:i w:val="0"/>
        </w:rPr>
        <w:t>to maintain</w:t>
      </w:r>
      <w:r w:rsidR="00230C7C" w:rsidRPr="000B626A">
        <w:rPr>
          <w:rFonts w:ascii="Roboto" w:hAnsi="Roboto"/>
          <w:i w:val="0"/>
        </w:rPr>
        <w:t xml:space="preserve"> high</w:t>
      </w:r>
      <w:r w:rsidR="005E5B7F" w:rsidRPr="000B626A">
        <w:rPr>
          <w:rFonts w:ascii="Roboto" w:hAnsi="Roboto"/>
          <w:i w:val="0"/>
        </w:rPr>
        <w:t xml:space="preserve"> levels of</w:t>
      </w:r>
      <w:r w:rsidR="00230C7C" w:rsidRPr="000B626A">
        <w:rPr>
          <w:rFonts w:ascii="Roboto" w:hAnsi="Roboto"/>
          <w:i w:val="0"/>
        </w:rPr>
        <w:t xml:space="preserve"> safeguardin</w:t>
      </w:r>
      <w:r w:rsidR="0008783C">
        <w:rPr>
          <w:rFonts w:ascii="Roboto" w:hAnsi="Roboto"/>
          <w:i w:val="0"/>
        </w:rPr>
        <w:t xml:space="preserve">g.  At </w:t>
      </w:r>
      <w:r w:rsidR="00483B66">
        <w:rPr>
          <w:rFonts w:ascii="Roboto" w:hAnsi="Roboto"/>
          <w:i w:val="0"/>
        </w:rPr>
        <w:t xml:space="preserve">night </w:t>
      </w:r>
      <w:r w:rsidR="0008783C">
        <w:rPr>
          <w:rFonts w:ascii="Roboto" w:hAnsi="Roboto"/>
          <w:i w:val="0"/>
        </w:rPr>
        <w:t xml:space="preserve">there will be two waking night </w:t>
      </w:r>
      <w:r w:rsidR="00DE6D9A">
        <w:rPr>
          <w:rFonts w:ascii="Roboto" w:hAnsi="Roboto"/>
          <w:i w:val="0"/>
        </w:rPr>
        <w:t>therapeutic parents</w:t>
      </w:r>
      <w:r w:rsidR="00D47717">
        <w:rPr>
          <w:rFonts w:ascii="Roboto" w:hAnsi="Roboto"/>
          <w:i w:val="0"/>
        </w:rPr>
        <w:t xml:space="preserve">. </w:t>
      </w:r>
    </w:p>
    <w:p w14:paraId="4FB841BA" w14:textId="5BC15F93" w:rsidR="000C589A" w:rsidRPr="000B626A" w:rsidRDefault="00B5703E" w:rsidP="00663FC8">
      <w:pPr>
        <w:spacing w:before="120" w:after="120" w:line="276" w:lineRule="auto"/>
        <w:rPr>
          <w:rFonts w:ascii="Roboto" w:hAnsi="Roboto"/>
          <w:i w:val="0"/>
        </w:rPr>
      </w:pPr>
      <w:r w:rsidRPr="000B626A">
        <w:rPr>
          <w:rFonts w:ascii="Roboto" w:hAnsi="Roboto"/>
          <w:i w:val="0"/>
        </w:rPr>
        <w:t xml:space="preserve">Through 1:1 meetings and house meetings </w:t>
      </w:r>
      <w:r w:rsidR="00C06531" w:rsidRPr="000B626A">
        <w:rPr>
          <w:rFonts w:ascii="Roboto" w:hAnsi="Roboto"/>
          <w:i w:val="0"/>
        </w:rPr>
        <w:t>activity</w:t>
      </w:r>
      <w:r w:rsidRPr="000B626A">
        <w:rPr>
          <w:rFonts w:ascii="Roboto" w:hAnsi="Roboto"/>
          <w:i w:val="0"/>
        </w:rPr>
        <w:t xml:space="preserve"> </w:t>
      </w:r>
      <w:r w:rsidR="00953F01" w:rsidRPr="000B626A">
        <w:rPr>
          <w:rFonts w:ascii="Roboto" w:hAnsi="Roboto"/>
          <w:i w:val="0"/>
        </w:rPr>
        <w:t>plan</w:t>
      </w:r>
      <w:r w:rsidR="00C06531" w:rsidRPr="000B626A">
        <w:rPr>
          <w:rFonts w:ascii="Roboto" w:hAnsi="Roboto"/>
          <w:i w:val="0"/>
        </w:rPr>
        <w:t>s</w:t>
      </w:r>
      <w:r w:rsidRPr="000B626A">
        <w:rPr>
          <w:rFonts w:ascii="Roboto" w:hAnsi="Roboto"/>
          <w:i w:val="0"/>
        </w:rPr>
        <w:t xml:space="preserve"> can be agreed. The home has explored varying external activities</w:t>
      </w:r>
      <w:r w:rsidR="00E82B28" w:rsidRPr="000B626A">
        <w:rPr>
          <w:rFonts w:ascii="Roboto" w:hAnsi="Roboto"/>
          <w:i w:val="0"/>
        </w:rPr>
        <w:t xml:space="preserve"> to share with our young people</w:t>
      </w:r>
      <w:r w:rsidRPr="000B626A">
        <w:rPr>
          <w:rFonts w:ascii="Roboto" w:hAnsi="Roboto"/>
          <w:i w:val="0"/>
        </w:rPr>
        <w:t xml:space="preserve"> and </w:t>
      </w:r>
      <w:r w:rsidR="00123F8D" w:rsidRPr="000B626A">
        <w:rPr>
          <w:rFonts w:ascii="Roboto" w:hAnsi="Roboto"/>
          <w:i w:val="0"/>
        </w:rPr>
        <w:t xml:space="preserve">will provide </w:t>
      </w:r>
      <w:r w:rsidRPr="000B626A">
        <w:rPr>
          <w:rFonts w:ascii="Roboto" w:hAnsi="Roboto"/>
          <w:i w:val="0"/>
        </w:rPr>
        <w:t xml:space="preserve">a structured activity plan for those young people to access if they choose. These will include activities, such as youth groups, </w:t>
      </w:r>
      <w:r w:rsidR="00123F8D" w:rsidRPr="000B626A">
        <w:rPr>
          <w:rFonts w:ascii="Roboto" w:hAnsi="Roboto"/>
          <w:i w:val="0"/>
        </w:rPr>
        <w:t xml:space="preserve">sports groups, </w:t>
      </w:r>
      <w:r w:rsidRPr="000B626A">
        <w:rPr>
          <w:rFonts w:ascii="Roboto" w:hAnsi="Roboto"/>
          <w:i w:val="0"/>
        </w:rPr>
        <w:t xml:space="preserve">for specific needs and ages. Parents </w:t>
      </w:r>
      <w:r w:rsidR="00FE76DA" w:rsidRPr="000B626A">
        <w:rPr>
          <w:rFonts w:ascii="Roboto" w:hAnsi="Roboto"/>
          <w:i w:val="0"/>
        </w:rPr>
        <w:t>can</w:t>
      </w:r>
      <w:r w:rsidRPr="000B626A">
        <w:rPr>
          <w:rFonts w:ascii="Roboto" w:hAnsi="Roboto"/>
          <w:i w:val="0"/>
        </w:rPr>
        <w:t xml:space="preserve"> receive a leaflet informing them of the activities which are on offer for the young people over a four-week period, in which the home will welcome any new ideas. </w:t>
      </w:r>
    </w:p>
    <w:p w14:paraId="21E658C0" w14:textId="49FA2D87" w:rsidR="000C589A" w:rsidRPr="000B626A" w:rsidRDefault="00C14095" w:rsidP="00663FC8">
      <w:pPr>
        <w:spacing w:before="120" w:after="120" w:line="276" w:lineRule="auto"/>
        <w:rPr>
          <w:rFonts w:ascii="Roboto" w:hAnsi="Roboto"/>
          <w:i w:val="0"/>
        </w:rPr>
      </w:pPr>
      <w:r w:rsidRPr="000B626A">
        <w:rPr>
          <w:rFonts w:ascii="Roboto" w:hAnsi="Roboto"/>
          <w:i w:val="0"/>
        </w:rPr>
        <w:t>Bedtimes</w:t>
      </w:r>
      <w:r w:rsidR="00716621">
        <w:rPr>
          <w:rFonts w:ascii="Roboto" w:hAnsi="Roboto"/>
          <w:i w:val="0"/>
        </w:rPr>
        <w:t>, TV’s and films will</w:t>
      </w:r>
      <w:r w:rsidR="004342CD" w:rsidRPr="000B626A">
        <w:rPr>
          <w:rFonts w:ascii="Roboto" w:hAnsi="Roboto"/>
          <w:i w:val="0"/>
        </w:rPr>
        <w:t xml:space="preserve"> be staggered </w:t>
      </w:r>
      <w:r w:rsidR="00716621">
        <w:rPr>
          <w:rFonts w:ascii="Roboto" w:hAnsi="Roboto"/>
          <w:i w:val="0"/>
        </w:rPr>
        <w:t xml:space="preserve">and monitored according to age. </w:t>
      </w:r>
    </w:p>
    <w:p w14:paraId="31D0BF5B" w14:textId="0A5A17AA" w:rsidR="009A41DB" w:rsidRDefault="00890866" w:rsidP="00663FC8">
      <w:pPr>
        <w:spacing w:before="120" w:after="120" w:line="276" w:lineRule="auto"/>
        <w:rPr>
          <w:rFonts w:ascii="Roboto" w:hAnsi="Roboto"/>
          <w:i w:val="0"/>
        </w:rPr>
      </w:pPr>
      <w:r w:rsidRPr="000B626A">
        <w:rPr>
          <w:rFonts w:ascii="Roboto" w:hAnsi="Roboto"/>
          <w:i w:val="0"/>
        </w:rPr>
        <w:t xml:space="preserve">At </w:t>
      </w:r>
      <w:r w:rsidR="00C03766" w:rsidRPr="000B626A">
        <w:rPr>
          <w:rFonts w:ascii="Roboto" w:hAnsi="Roboto"/>
          <w:i w:val="0"/>
        </w:rPr>
        <w:t xml:space="preserve">Helm </w:t>
      </w:r>
      <w:r w:rsidR="00A1374A">
        <w:rPr>
          <w:rFonts w:ascii="Roboto" w:hAnsi="Roboto"/>
          <w:i w:val="0"/>
        </w:rPr>
        <w:t>C</w:t>
      </w:r>
      <w:r w:rsidR="00C03766" w:rsidRPr="000B626A">
        <w:rPr>
          <w:rFonts w:ascii="Roboto" w:hAnsi="Roboto"/>
          <w:i w:val="0"/>
        </w:rPr>
        <w:t>are</w:t>
      </w:r>
      <w:r w:rsidR="00D87AD2">
        <w:rPr>
          <w:rFonts w:ascii="Roboto" w:hAnsi="Roboto"/>
          <w:i w:val="0"/>
        </w:rPr>
        <w:t xml:space="preserve"> Services</w:t>
      </w:r>
      <w:r w:rsidR="001726DB" w:rsidRPr="000B626A">
        <w:rPr>
          <w:rFonts w:ascii="Roboto" w:hAnsi="Roboto"/>
          <w:i w:val="0"/>
        </w:rPr>
        <w:t>,</w:t>
      </w:r>
      <w:r w:rsidR="004342CD" w:rsidRPr="000B626A">
        <w:rPr>
          <w:rFonts w:ascii="Roboto" w:hAnsi="Roboto"/>
          <w:i w:val="0"/>
        </w:rPr>
        <w:t xml:space="preserve"> all ages will be treated with respect and equality</w:t>
      </w:r>
      <w:r w:rsidRPr="000B626A">
        <w:rPr>
          <w:rFonts w:ascii="Roboto" w:hAnsi="Roboto"/>
          <w:i w:val="0"/>
        </w:rPr>
        <w:t>, and</w:t>
      </w:r>
      <w:r w:rsidR="004342CD" w:rsidRPr="000B626A">
        <w:rPr>
          <w:rFonts w:ascii="Roboto" w:hAnsi="Roboto"/>
          <w:i w:val="0"/>
        </w:rPr>
        <w:t xml:space="preserve"> any hierarchy system </w:t>
      </w:r>
      <w:r w:rsidR="001726DB" w:rsidRPr="000B626A">
        <w:rPr>
          <w:rFonts w:ascii="Roboto" w:hAnsi="Roboto"/>
          <w:i w:val="0"/>
        </w:rPr>
        <w:t>per</w:t>
      </w:r>
      <w:r w:rsidR="004342CD" w:rsidRPr="000B626A">
        <w:rPr>
          <w:rFonts w:ascii="Roboto" w:hAnsi="Roboto"/>
          <w:i w:val="0"/>
        </w:rPr>
        <w:t xml:space="preserve"> age will be discouraged. We will </w:t>
      </w:r>
      <w:r w:rsidR="00A64BEE" w:rsidRPr="000B626A">
        <w:rPr>
          <w:rFonts w:ascii="Roboto" w:hAnsi="Roboto"/>
          <w:i w:val="0"/>
        </w:rPr>
        <w:t>acknowledge</w:t>
      </w:r>
      <w:r w:rsidR="004342CD" w:rsidRPr="000B626A">
        <w:rPr>
          <w:rFonts w:ascii="Roboto" w:hAnsi="Roboto"/>
          <w:i w:val="0"/>
        </w:rPr>
        <w:t xml:space="preserve"> when they positively support and encourage their peers, to reinforce such behaviour from peer to peer. Where appropriate we will introduce peer mentoring into the home where young people will have the opportunity to men</w:t>
      </w:r>
      <w:r w:rsidR="006746A5" w:rsidRPr="000B626A">
        <w:rPr>
          <w:rFonts w:ascii="Roboto" w:hAnsi="Roboto"/>
          <w:i w:val="0"/>
        </w:rPr>
        <w:t xml:space="preserve">tor and support new </w:t>
      </w:r>
      <w:r w:rsidRPr="000B626A">
        <w:rPr>
          <w:rFonts w:ascii="Roboto" w:hAnsi="Roboto"/>
          <w:i w:val="0"/>
        </w:rPr>
        <w:t>and</w:t>
      </w:r>
      <w:r w:rsidR="004342CD" w:rsidRPr="000B626A">
        <w:rPr>
          <w:rFonts w:ascii="Roboto" w:hAnsi="Roboto"/>
          <w:i w:val="0"/>
        </w:rPr>
        <w:t xml:space="preserve"> younger</w:t>
      </w:r>
      <w:r w:rsidR="00967CD2">
        <w:rPr>
          <w:rFonts w:ascii="Roboto" w:hAnsi="Roboto"/>
          <w:i w:val="0"/>
        </w:rPr>
        <w:t xml:space="preserve"> people</w:t>
      </w:r>
      <w:r w:rsidR="004342CD" w:rsidRPr="000B626A">
        <w:rPr>
          <w:rFonts w:ascii="Roboto" w:hAnsi="Roboto"/>
          <w:i w:val="0"/>
        </w:rPr>
        <w:t>.</w:t>
      </w:r>
      <w:r w:rsidR="00BE6371" w:rsidRPr="000B626A">
        <w:rPr>
          <w:rFonts w:ascii="Roboto" w:hAnsi="Roboto"/>
          <w:i w:val="0"/>
        </w:rPr>
        <w:t xml:space="preserve"> External mentors may be sourced</w:t>
      </w:r>
      <w:r w:rsidR="006B1BFD" w:rsidRPr="000B626A">
        <w:rPr>
          <w:rFonts w:ascii="Roboto" w:hAnsi="Roboto"/>
          <w:i w:val="0"/>
        </w:rPr>
        <w:t xml:space="preserve"> and as such </w:t>
      </w:r>
      <w:r w:rsidR="00EC4137" w:rsidRPr="000B626A">
        <w:rPr>
          <w:rFonts w:ascii="Roboto" w:hAnsi="Roboto"/>
          <w:i w:val="0"/>
        </w:rPr>
        <w:t xml:space="preserve">have their own lived experiences </w:t>
      </w:r>
      <w:r w:rsidR="00FE01DB" w:rsidRPr="000B626A">
        <w:rPr>
          <w:rFonts w:ascii="Roboto" w:hAnsi="Roboto"/>
          <w:i w:val="0"/>
        </w:rPr>
        <w:t xml:space="preserve">and life challenges that they can share </w:t>
      </w:r>
      <w:r w:rsidR="00FF3BDC" w:rsidRPr="000B626A">
        <w:rPr>
          <w:rFonts w:ascii="Roboto" w:hAnsi="Roboto"/>
          <w:i w:val="0"/>
        </w:rPr>
        <w:t>to</w:t>
      </w:r>
      <w:r w:rsidR="00FE01DB" w:rsidRPr="000B626A">
        <w:rPr>
          <w:rFonts w:ascii="Roboto" w:hAnsi="Roboto"/>
          <w:i w:val="0"/>
        </w:rPr>
        <w:t xml:space="preserve"> empower and motivate any current cohort of young people</w:t>
      </w:r>
      <w:r w:rsidR="006B1BFD" w:rsidRPr="000B626A">
        <w:rPr>
          <w:rFonts w:ascii="Roboto" w:hAnsi="Roboto"/>
          <w:i w:val="0"/>
        </w:rPr>
        <w:t xml:space="preserve"> living in </w:t>
      </w:r>
      <w:r w:rsidR="00842627" w:rsidRPr="000B626A">
        <w:rPr>
          <w:rFonts w:ascii="Roboto" w:hAnsi="Roboto"/>
          <w:i w:val="0"/>
        </w:rPr>
        <w:t>the home</w:t>
      </w:r>
      <w:r w:rsidR="006B1BFD" w:rsidRPr="000B626A">
        <w:rPr>
          <w:rFonts w:ascii="Roboto" w:hAnsi="Roboto"/>
          <w:i w:val="0"/>
        </w:rPr>
        <w:t xml:space="preserve">. </w:t>
      </w:r>
    </w:p>
    <w:p w14:paraId="3618BCCC" w14:textId="77777777" w:rsidR="00EE6FB3" w:rsidRDefault="00EE6FB3" w:rsidP="00663FC8">
      <w:pPr>
        <w:spacing w:before="120" w:after="120" w:line="276" w:lineRule="auto"/>
        <w:rPr>
          <w:rFonts w:ascii="Roboto" w:hAnsi="Roboto"/>
          <w:i w:val="0"/>
        </w:rPr>
      </w:pPr>
    </w:p>
    <w:p w14:paraId="15741179" w14:textId="07C111E4" w:rsidR="000C589A" w:rsidRPr="00D00090" w:rsidRDefault="004342CD" w:rsidP="00663FC8">
      <w:pPr>
        <w:pStyle w:val="Heading3"/>
        <w:spacing w:before="120" w:after="120" w:line="276" w:lineRule="auto"/>
        <w:rPr>
          <w:i/>
        </w:rPr>
      </w:pPr>
      <w:bookmarkStart w:id="9" w:name="_Toc135314042"/>
      <w:r w:rsidRPr="00D00090">
        <w:t>C</w:t>
      </w:r>
      <w:r w:rsidR="009A41DB" w:rsidRPr="00D00090">
        <w:t>omplaints</w:t>
      </w:r>
      <w:bookmarkEnd w:id="9"/>
    </w:p>
    <w:p w14:paraId="4BAE6B4E" w14:textId="271C8178" w:rsidR="00666C16" w:rsidRPr="000B626A" w:rsidRDefault="004342CD" w:rsidP="00663FC8">
      <w:pPr>
        <w:spacing w:before="120" w:after="120" w:line="276" w:lineRule="auto"/>
        <w:rPr>
          <w:rFonts w:ascii="Roboto" w:hAnsi="Roboto"/>
          <w:i w:val="0"/>
        </w:rPr>
      </w:pPr>
      <w:r w:rsidRPr="000B626A">
        <w:rPr>
          <w:rFonts w:ascii="Roboto" w:hAnsi="Roboto"/>
          <w:i w:val="0"/>
        </w:rPr>
        <w:t xml:space="preserve">On admission, each young person will be made aware of the in-house complaints procedure and </w:t>
      </w:r>
      <w:r w:rsidR="006D42A2" w:rsidRPr="000B626A">
        <w:rPr>
          <w:rFonts w:ascii="Roboto" w:hAnsi="Roboto"/>
          <w:i w:val="0"/>
        </w:rPr>
        <w:t xml:space="preserve">how they will be </w:t>
      </w:r>
      <w:r w:rsidRPr="000B626A">
        <w:rPr>
          <w:rFonts w:ascii="Roboto" w:hAnsi="Roboto"/>
          <w:i w:val="0"/>
        </w:rPr>
        <w:t xml:space="preserve">supported to use it if they </w:t>
      </w:r>
      <w:r w:rsidR="006D42A2" w:rsidRPr="000B626A">
        <w:rPr>
          <w:rFonts w:ascii="Roboto" w:hAnsi="Roboto"/>
          <w:i w:val="0"/>
        </w:rPr>
        <w:t xml:space="preserve">so </w:t>
      </w:r>
      <w:r w:rsidRPr="000B626A">
        <w:rPr>
          <w:rFonts w:ascii="Roboto" w:hAnsi="Roboto"/>
          <w:i w:val="0"/>
        </w:rPr>
        <w:t xml:space="preserve">wish. </w:t>
      </w:r>
      <w:r w:rsidR="00666C16" w:rsidRPr="000B626A">
        <w:rPr>
          <w:rFonts w:ascii="Roboto" w:hAnsi="Roboto"/>
          <w:i w:val="0"/>
        </w:rPr>
        <w:t xml:space="preserve">Following admission our young people are issued with </w:t>
      </w:r>
      <w:r w:rsidR="00666C16" w:rsidRPr="000B626A">
        <w:rPr>
          <w:rFonts w:ascii="Roboto" w:hAnsi="Roboto"/>
          <w:i w:val="0"/>
        </w:rPr>
        <w:lastRenderedPageBreak/>
        <w:t xml:space="preserve">their own individualised help phone numbers lists so they have all relevant support numbers available as and when they require. </w:t>
      </w:r>
    </w:p>
    <w:p w14:paraId="6E88ECD9" w14:textId="78C6731D" w:rsidR="00830655" w:rsidRDefault="00666C16" w:rsidP="00663FC8">
      <w:pPr>
        <w:spacing w:before="120" w:after="120" w:line="276" w:lineRule="auto"/>
        <w:rPr>
          <w:rFonts w:ascii="Roboto" w:hAnsi="Roboto"/>
          <w:i w:val="0"/>
        </w:rPr>
      </w:pPr>
      <w:r w:rsidRPr="000B626A">
        <w:rPr>
          <w:rFonts w:ascii="Roboto" w:hAnsi="Roboto"/>
          <w:i w:val="0"/>
        </w:rPr>
        <w:t xml:space="preserve">Each </w:t>
      </w:r>
      <w:r w:rsidR="00985E72">
        <w:rPr>
          <w:rFonts w:ascii="Roboto" w:hAnsi="Roboto"/>
          <w:i w:val="0"/>
        </w:rPr>
        <w:t>young person</w:t>
      </w:r>
      <w:r w:rsidRPr="000B626A">
        <w:rPr>
          <w:rFonts w:ascii="Roboto" w:hAnsi="Roboto"/>
          <w:i w:val="0"/>
        </w:rPr>
        <w:t xml:space="preserve"> </w:t>
      </w:r>
      <w:r w:rsidR="001D0F9E">
        <w:rPr>
          <w:rFonts w:ascii="Roboto" w:hAnsi="Roboto"/>
          <w:i w:val="0"/>
        </w:rPr>
        <w:t xml:space="preserve">will have </w:t>
      </w:r>
      <w:r w:rsidRPr="000B626A">
        <w:rPr>
          <w:rFonts w:ascii="Roboto" w:hAnsi="Roboto"/>
          <w:i w:val="0"/>
        </w:rPr>
        <w:t xml:space="preserve">access </w:t>
      </w:r>
      <w:r w:rsidR="001D0F9E">
        <w:rPr>
          <w:rFonts w:ascii="Roboto" w:hAnsi="Roboto"/>
          <w:i w:val="0"/>
        </w:rPr>
        <w:t xml:space="preserve">to complaints forms </w:t>
      </w:r>
      <w:r w:rsidRPr="000B626A">
        <w:rPr>
          <w:rFonts w:ascii="Roboto" w:hAnsi="Roboto"/>
          <w:i w:val="0"/>
        </w:rPr>
        <w:t xml:space="preserve">where any formal complaint </w:t>
      </w:r>
      <w:r w:rsidR="00143264">
        <w:rPr>
          <w:rFonts w:ascii="Roboto" w:hAnsi="Roboto"/>
          <w:i w:val="0"/>
        </w:rPr>
        <w:t xml:space="preserve">can be made. </w:t>
      </w:r>
      <w:r w:rsidRPr="000B626A">
        <w:rPr>
          <w:rFonts w:ascii="Roboto" w:hAnsi="Roboto"/>
          <w:i w:val="0"/>
        </w:rPr>
        <w:t xml:space="preserve">Additional to this for ‘minor gripes’ we have a ‘grumbles </w:t>
      </w:r>
      <w:r w:rsidR="00E94640">
        <w:rPr>
          <w:rFonts w:ascii="Roboto" w:hAnsi="Roboto"/>
          <w:i w:val="0"/>
        </w:rPr>
        <w:t>form</w:t>
      </w:r>
      <w:r w:rsidRPr="000B626A">
        <w:rPr>
          <w:rFonts w:ascii="Roboto" w:hAnsi="Roboto"/>
          <w:i w:val="0"/>
        </w:rPr>
        <w:t xml:space="preserve">’. </w:t>
      </w:r>
      <w:r w:rsidR="004342CD" w:rsidRPr="000B626A">
        <w:rPr>
          <w:rFonts w:ascii="Roboto" w:hAnsi="Roboto"/>
          <w:i w:val="0"/>
        </w:rPr>
        <w:t>Staff will try to solve the concern for the young person; however</w:t>
      </w:r>
      <w:r w:rsidR="003C7798" w:rsidRPr="000B626A">
        <w:rPr>
          <w:rFonts w:ascii="Roboto" w:hAnsi="Roboto"/>
          <w:i w:val="0"/>
        </w:rPr>
        <w:t>,</w:t>
      </w:r>
      <w:r w:rsidR="004342CD" w:rsidRPr="000B626A">
        <w:rPr>
          <w:rFonts w:ascii="Roboto" w:hAnsi="Roboto"/>
          <w:i w:val="0"/>
        </w:rPr>
        <w:t xml:space="preserve"> the matter may be more appropriate to pass onto the Manager. All steps will be carried out </w:t>
      </w:r>
      <w:r w:rsidR="00890866" w:rsidRPr="000B626A">
        <w:rPr>
          <w:rFonts w:ascii="Roboto" w:hAnsi="Roboto"/>
          <w:i w:val="0"/>
        </w:rPr>
        <w:t>for</w:t>
      </w:r>
      <w:r w:rsidR="004342CD" w:rsidRPr="000B626A">
        <w:rPr>
          <w:rFonts w:ascii="Roboto" w:hAnsi="Roboto"/>
          <w:i w:val="0"/>
        </w:rPr>
        <w:t xml:space="preserve"> a satisfactory outcome to be achieved. </w:t>
      </w:r>
      <w:r w:rsidR="00830655" w:rsidRPr="000B626A">
        <w:rPr>
          <w:rFonts w:ascii="Roboto" w:hAnsi="Roboto"/>
          <w:i w:val="0"/>
        </w:rPr>
        <w:t xml:space="preserve">A young person can also make a complaint or raise any concerns to their Social Worker and </w:t>
      </w:r>
      <w:r w:rsidR="00C037EB">
        <w:rPr>
          <w:rFonts w:ascii="Roboto" w:hAnsi="Roboto"/>
          <w:i w:val="0"/>
        </w:rPr>
        <w:t>I</w:t>
      </w:r>
      <w:r w:rsidR="00830655" w:rsidRPr="000B626A">
        <w:rPr>
          <w:rFonts w:ascii="Roboto" w:hAnsi="Roboto"/>
          <w:i w:val="0"/>
        </w:rPr>
        <w:t xml:space="preserve">ndependent </w:t>
      </w:r>
      <w:r w:rsidR="00C037EB">
        <w:rPr>
          <w:rFonts w:ascii="Roboto" w:hAnsi="Roboto"/>
          <w:i w:val="0"/>
        </w:rPr>
        <w:t>R</w:t>
      </w:r>
      <w:r w:rsidR="00830655" w:rsidRPr="000B626A">
        <w:rPr>
          <w:rFonts w:ascii="Roboto" w:hAnsi="Roboto"/>
          <w:i w:val="0"/>
        </w:rPr>
        <w:t xml:space="preserve">eviewing </w:t>
      </w:r>
      <w:r w:rsidR="00C037EB">
        <w:rPr>
          <w:rFonts w:ascii="Roboto" w:hAnsi="Roboto"/>
          <w:i w:val="0"/>
        </w:rPr>
        <w:t>O</w:t>
      </w:r>
      <w:r w:rsidR="00830655" w:rsidRPr="000B626A">
        <w:rPr>
          <w:rFonts w:ascii="Roboto" w:hAnsi="Roboto"/>
          <w:i w:val="0"/>
        </w:rPr>
        <w:t>fficer should they wish to do so.</w:t>
      </w:r>
      <w:r w:rsidR="00971A38" w:rsidRPr="000B626A">
        <w:rPr>
          <w:rFonts w:ascii="Roboto" w:hAnsi="Roboto"/>
          <w:i w:val="0"/>
        </w:rPr>
        <w:t xml:space="preserve"> In addition, we</w:t>
      </w:r>
      <w:r w:rsidR="00830655" w:rsidRPr="000B626A">
        <w:rPr>
          <w:rFonts w:ascii="Roboto" w:hAnsi="Roboto"/>
          <w:i w:val="0"/>
        </w:rPr>
        <w:t xml:space="preserve"> will consistently offer the young people access to advocates and independent visitors. </w:t>
      </w:r>
    </w:p>
    <w:p w14:paraId="1DD8468B" w14:textId="6DE39CCD" w:rsidR="000C589A" w:rsidRPr="000B626A" w:rsidRDefault="004342CD" w:rsidP="00663FC8">
      <w:pPr>
        <w:spacing w:before="120" w:after="120" w:line="276" w:lineRule="auto"/>
        <w:rPr>
          <w:rFonts w:ascii="Roboto" w:hAnsi="Roboto"/>
          <w:i w:val="0"/>
        </w:rPr>
      </w:pPr>
      <w:r w:rsidRPr="000B626A">
        <w:rPr>
          <w:rFonts w:ascii="Roboto" w:hAnsi="Roboto"/>
          <w:i w:val="0"/>
        </w:rPr>
        <w:t xml:space="preserve">A </w:t>
      </w:r>
      <w:r w:rsidR="00C4207A">
        <w:rPr>
          <w:rFonts w:ascii="Roboto" w:hAnsi="Roboto"/>
          <w:i w:val="0"/>
        </w:rPr>
        <w:t xml:space="preserve">Young people </w:t>
      </w:r>
      <w:r w:rsidRPr="000B626A">
        <w:rPr>
          <w:rFonts w:ascii="Roboto" w:hAnsi="Roboto"/>
          <w:i w:val="0"/>
        </w:rPr>
        <w:t>’s Rights Officer can also be contacted if the young person did not feel that they were being listened to. The nominated officer would then visit and speak to the young person and follow up with any subsequent actions.</w:t>
      </w:r>
    </w:p>
    <w:p w14:paraId="0D16F5D3" w14:textId="77777777" w:rsidR="000C589A" w:rsidRPr="000B626A" w:rsidRDefault="004342CD" w:rsidP="00663FC8">
      <w:pPr>
        <w:spacing w:before="120" w:after="120" w:line="276" w:lineRule="auto"/>
        <w:rPr>
          <w:rFonts w:ascii="Roboto" w:hAnsi="Roboto"/>
          <w:i w:val="0"/>
        </w:rPr>
      </w:pPr>
      <w:r w:rsidRPr="000B626A">
        <w:rPr>
          <w:rFonts w:ascii="Roboto" w:hAnsi="Roboto"/>
          <w:i w:val="0"/>
        </w:rPr>
        <w:t xml:space="preserve">Child line also offer support and advice to young people choosing to use this service. Telephone number - 0800 1111. </w:t>
      </w:r>
    </w:p>
    <w:p w14:paraId="44E16363" w14:textId="2C3D2C5D" w:rsidR="000C589A" w:rsidRPr="000B626A" w:rsidRDefault="00C4207A" w:rsidP="00663FC8">
      <w:pPr>
        <w:spacing w:before="120" w:after="120" w:line="276" w:lineRule="auto"/>
        <w:rPr>
          <w:rFonts w:ascii="Roboto" w:hAnsi="Roboto"/>
          <w:i w:val="0"/>
        </w:rPr>
      </w:pPr>
      <w:r>
        <w:rPr>
          <w:rFonts w:ascii="Roboto" w:hAnsi="Roboto"/>
          <w:i w:val="0"/>
        </w:rPr>
        <w:t xml:space="preserve">Young people </w:t>
      </w:r>
      <w:r w:rsidR="004342CD" w:rsidRPr="000B626A">
        <w:rPr>
          <w:rFonts w:ascii="Roboto" w:hAnsi="Roboto"/>
          <w:i w:val="0"/>
        </w:rPr>
        <w:t>’s commissioner for England-</w:t>
      </w:r>
      <w:r w:rsidR="000B4329" w:rsidRPr="000B626A">
        <w:rPr>
          <w:rFonts w:ascii="Roboto" w:hAnsi="Roboto"/>
          <w:i w:val="0"/>
        </w:rPr>
        <w:t>Dame Rachel De Souza</w:t>
      </w:r>
      <w:r w:rsidR="00A1374A">
        <w:rPr>
          <w:rFonts w:ascii="Roboto" w:hAnsi="Roboto"/>
          <w:i w:val="0"/>
        </w:rPr>
        <w:t xml:space="preserve"> –</w:t>
      </w:r>
      <w:r w:rsidR="004342CD" w:rsidRPr="000B626A">
        <w:rPr>
          <w:rFonts w:ascii="Roboto" w:hAnsi="Roboto"/>
          <w:i w:val="0"/>
        </w:rPr>
        <w:t xml:space="preserve"> 0207</w:t>
      </w:r>
      <w:r w:rsidR="00A1374A">
        <w:rPr>
          <w:rFonts w:ascii="Roboto" w:hAnsi="Roboto"/>
          <w:i w:val="0"/>
        </w:rPr>
        <w:t xml:space="preserve"> </w:t>
      </w:r>
      <w:r w:rsidR="004342CD" w:rsidRPr="000B626A">
        <w:rPr>
          <w:rFonts w:ascii="Roboto" w:hAnsi="Roboto"/>
          <w:i w:val="0"/>
        </w:rPr>
        <w:t>783</w:t>
      </w:r>
      <w:r w:rsidR="00A1374A">
        <w:rPr>
          <w:rFonts w:ascii="Roboto" w:hAnsi="Roboto"/>
          <w:i w:val="0"/>
        </w:rPr>
        <w:t xml:space="preserve"> </w:t>
      </w:r>
      <w:r w:rsidR="004342CD" w:rsidRPr="000B626A">
        <w:rPr>
          <w:rFonts w:ascii="Roboto" w:hAnsi="Roboto"/>
          <w:i w:val="0"/>
        </w:rPr>
        <w:t>8330</w:t>
      </w:r>
    </w:p>
    <w:p w14:paraId="15AEAE99" w14:textId="77777777" w:rsidR="000C589A" w:rsidRPr="000B626A" w:rsidRDefault="004342CD" w:rsidP="00663FC8">
      <w:pPr>
        <w:spacing w:before="120" w:after="120" w:line="276" w:lineRule="auto"/>
        <w:rPr>
          <w:rFonts w:ascii="Roboto" w:hAnsi="Roboto"/>
          <w:i w:val="0"/>
        </w:rPr>
      </w:pPr>
      <w:r w:rsidRPr="000B626A">
        <w:rPr>
          <w:rFonts w:ascii="Roboto" w:hAnsi="Roboto"/>
          <w:i w:val="0"/>
        </w:rPr>
        <w:t xml:space="preserve">In addition, each young person, </w:t>
      </w:r>
      <w:r w:rsidR="00F25F4B" w:rsidRPr="000B626A">
        <w:rPr>
          <w:rFonts w:ascii="Roboto" w:hAnsi="Roboto"/>
          <w:i w:val="0"/>
        </w:rPr>
        <w:t>parent,</w:t>
      </w:r>
      <w:r w:rsidRPr="000B626A">
        <w:rPr>
          <w:rFonts w:ascii="Roboto" w:hAnsi="Roboto"/>
          <w:i w:val="0"/>
        </w:rPr>
        <w:t xml:space="preserve"> or member of the public can make a complaint known to, OFSTED, 0300 123 1231- Piccadilly Gate, Store Street, Manchester, M1 2WD </w:t>
      </w:r>
    </w:p>
    <w:p w14:paraId="51E3DA9E" w14:textId="7990CF13" w:rsidR="008A530A" w:rsidRPr="000B626A" w:rsidRDefault="004342CD" w:rsidP="00663FC8">
      <w:pPr>
        <w:spacing w:before="120" w:after="120" w:line="276" w:lineRule="auto"/>
        <w:rPr>
          <w:rFonts w:ascii="Roboto" w:hAnsi="Roboto"/>
          <w:i w:val="0"/>
        </w:rPr>
      </w:pPr>
      <w:r w:rsidRPr="000B626A">
        <w:rPr>
          <w:rFonts w:ascii="Roboto" w:hAnsi="Roboto"/>
          <w:i w:val="0"/>
        </w:rPr>
        <w:t>On admission</w:t>
      </w:r>
      <w:r w:rsidR="00890866" w:rsidRPr="000B626A">
        <w:rPr>
          <w:rFonts w:ascii="Roboto" w:hAnsi="Roboto"/>
          <w:i w:val="0"/>
        </w:rPr>
        <w:t>,</w:t>
      </w:r>
      <w:r w:rsidRPr="000B626A">
        <w:rPr>
          <w:rFonts w:ascii="Roboto" w:hAnsi="Roboto"/>
          <w:i w:val="0"/>
        </w:rPr>
        <w:t xml:space="preserve"> a complaints pack outlining all relevant person’s that can be contacted in respect of a complaint about the home or person’s working at the home will be made available to all significant others such as parents. </w:t>
      </w:r>
    </w:p>
    <w:p w14:paraId="52563A47" w14:textId="45BFE4B9" w:rsidR="00466C63" w:rsidRDefault="004342CD" w:rsidP="00663FC8">
      <w:pPr>
        <w:spacing w:before="120" w:after="120" w:line="276" w:lineRule="auto"/>
        <w:rPr>
          <w:rFonts w:ascii="Roboto" w:hAnsi="Roboto"/>
          <w:i w:val="0"/>
        </w:rPr>
      </w:pPr>
      <w:r w:rsidRPr="000B626A">
        <w:rPr>
          <w:rFonts w:ascii="Roboto" w:hAnsi="Roboto"/>
          <w:i w:val="0"/>
        </w:rPr>
        <w:t xml:space="preserve">We hold monthly young people’s meetings where </w:t>
      </w:r>
      <w:r w:rsidR="00131A38" w:rsidRPr="000B626A">
        <w:rPr>
          <w:rFonts w:ascii="Roboto" w:hAnsi="Roboto"/>
          <w:i w:val="0"/>
        </w:rPr>
        <w:t>young people are asked if there is anything they wish to be raised in the staff team meeting. S</w:t>
      </w:r>
      <w:r w:rsidRPr="000B626A">
        <w:rPr>
          <w:rFonts w:ascii="Roboto" w:hAnsi="Roboto"/>
          <w:i w:val="0"/>
        </w:rPr>
        <w:t xml:space="preserve">taff will </w:t>
      </w:r>
      <w:r w:rsidR="00131A38" w:rsidRPr="000B626A">
        <w:rPr>
          <w:rFonts w:ascii="Roboto" w:hAnsi="Roboto"/>
          <w:i w:val="0"/>
        </w:rPr>
        <w:t xml:space="preserve">then </w:t>
      </w:r>
      <w:r w:rsidRPr="000B626A">
        <w:rPr>
          <w:rFonts w:ascii="Roboto" w:hAnsi="Roboto"/>
          <w:i w:val="0"/>
        </w:rPr>
        <w:t xml:space="preserve">feedback to the young people </w:t>
      </w:r>
      <w:r w:rsidR="00FC218C">
        <w:rPr>
          <w:rFonts w:ascii="Roboto" w:hAnsi="Roboto"/>
          <w:i w:val="0"/>
        </w:rPr>
        <w:t>any</w:t>
      </w:r>
      <w:r w:rsidR="001201B0" w:rsidRPr="000B626A">
        <w:rPr>
          <w:rFonts w:ascii="Roboto" w:hAnsi="Roboto"/>
          <w:i w:val="0"/>
        </w:rPr>
        <w:t xml:space="preserve"> comments</w:t>
      </w:r>
      <w:r w:rsidR="003B71BB">
        <w:rPr>
          <w:rFonts w:ascii="Roboto" w:hAnsi="Roboto"/>
          <w:i w:val="0"/>
        </w:rPr>
        <w:t xml:space="preserve">, </w:t>
      </w:r>
      <w:r w:rsidR="001201B0" w:rsidRPr="000B626A">
        <w:rPr>
          <w:rFonts w:ascii="Roboto" w:hAnsi="Roboto"/>
          <w:i w:val="0"/>
        </w:rPr>
        <w:t>agreements and outcomes from issues and ideas raised</w:t>
      </w:r>
      <w:r w:rsidRPr="000B626A">
        <w:rPr>
          <w:rFonts w:ascii="Roboto" w:hAnsi="Roboto"/>
          <w:i w:val="0"/>
        </w:rPr>
        <w:t xml:space="preserve">. </w:t>
      </w:r>
      <w:r w:rsidR="001201B0" w:rsidRPr="000B626A">
        <w:rPr>
          <w:rFonts w:ascii="Roboto" w:hAnsi="Roboto"/>
          <w:i w:val="0"/>
        </w:rPr>
        <w:t xml:space="preserve">The home </w:t>
      </w:r>
      <w:r w:rsidR="00E7024B" w:rsidRPr="000B626A">
        <w:rPr>
          <w:rFonts w:ascii="Roboto" w:hAnsi="Roboto"/>
          <w:i w:val="0"/>
        </w:rPr>
        <w:t xml:space="preserve">has an anonymous locked box at the home for young people to comment and </w:t>
      </w:r>
      <w:r w:rsidR="00065518" w:rsidRPr="000B626A">
        <w:rPr>
          <w:rFonts w:ascii="Roboto" w:hAnsi="Roboto"/>
          <w:i w:val="0"/>
        </w:rPr>
        <w:t>raise</w:t>
      </w:r>
      <w:r w:rsidR="00E7024B" w:rsidRPr="000B626A">
        <w:rPr>
          <w:rFonts w:ascii="Roboto" w:hAnsi="Roboto"/>
          <w:i w:val="0"/>
        </w:rPr>
        <w:t xml:space="preserve"> </w:t>
      </w:r>
      <w:r w:rsidR="00065518" w:rsidRPr="000B626A">
        <w:rPr>
          <w:rFonts w:ascii="Roboto" w:hAnsi="Roboto"/>
          <w:i w:val="0"/>
        </w:rPr>
        <w:t>suggestions</w:t>
      </w:r>
      <w:r w:rsidR="009C2098" w:rsidRPr="000B626A">
        <w:rPr>
          <w:rFonts w:ascii="Roboto" w:hAnsi="Roboto"/>
          <w:i w:val="0"/>
        </w:rPr>
        <w:t xml:space="preserve">. </w:t>
      </w:r>
      <w:r w:rsidR="00051FCA">
        <w:rPr>
          <w:rFonts w:ascii="Roboto" w:hAnsi="Roboto"/>
          <w:i w:val="0"/>
        </w:rPr>
        <w:t>A</w:t>
      </w:r>
      <w:r w:rsidR="009C2098" w:rsidRPr="000B626A">
        <w:rPr>
          <w:rFonts w:ascii="Roboto" w:hAnsi="Roboto"/>
          <w:i w:val="0"/>
        </w:rPr>
        <w:t>ccess to th</w:t>
      </w:r>
      <w:r w:rsidR="00051FCA">
        <w:rPr>
          <w:rFonts w:ascii="Roboto" w:hAnsi="Roboto"/>
          <w:i w:val="0"/>
        </w:rPr>
        <w:t>is</w:t>
      </w:r>
      <w:r w:rsidR="009C2098" w:rsidRPr="000B626A">
        <w:rPr>
          <w:rFonts w:ascii="Roboto" w:hAnsi="Roboto"/>
          <w:i w:val="0"/>
        </w:rPr>
        <w:t xml:space="preserve"> box is only available to the senior leadership team. </w:t>
      </w:r>
    </w:p>
    <w:p w14:paraId="18B86398" w14:textId="28DCA755" w:rsidR="00060C2C" w:rsidRDefault="00060C2C" w:rsidP="00060C2C">
      <w:pPr>
        <w:spacing w:before="120" w:after="120" w:line="276" w:lineRule="auto"/>
        <w:rPr>
          <w:rFonts w:ascii="Roboto" w:hAnsi="Roboto"/>
          <w:i w:val="0"/>
        </w:rPr>
      </w:pPr>
      <w:r w:rsidRPr="000B626A">
        <w:rPr>
          <w:rFonts w:ascii="Roboto" w:hAnsi="Roboto"/>
          <w:i w:val="0"/>
        </w:rPr>
        <w:t xml:space="preserve">Helm </w:t>
      </w:r>
      <w:r>
        <w:rPr>
          <w:rFonts w:ascii="Roboto" w:hAnsi="Roboto"/>
          <w:i w:val="0"/>
        </w:rPr>
        <w:t>C</w:t>
      </w:r>
      <w:r w:rsidRPr="000B626A">
        <w:rPr>
          <w:rFonts w:ascii="Roboto" w:hAnsi="Roboto"/>
          <w:i w:val="0"/>
        </w:rPr>
        <w:t>are</w:t>
      </w:r>
      <w:r>
        <w:rPr>
          <w:rFonts w:ascii="Roboto" w:hAnsi="Roboto"/>
          <w:i w:val="0"/>
        </w:rPr>
        <w:t xml:space="preserve"> Services</w:t>
      </w:r>
      <w:r w:rsidRPr="000B626A">
        <w:rPr>
          <w:rFonts w:ascii="Roboto" w:hAnsi="Roboto"/>
          <w:i w:val="0"/>
        </w:rPr>
        <w:t xml:space="preserve"> works stringently and collaboratively within the guidelines and ethos of ‘Working together to safeguard</w:t>
      </w:r>
      <w:r w:rsidR="000D1E7D">
        <w:rPr>
          <w:rFonts w:ascii="Roboto" w:hAnsi="Roboto"/>
          <w:i w:val="0"/>
        </w:rPr>
        <w:t xml:space="preserve"> children and </w:t>
      </w:r>
      <w:r w:rsidR="00C4207A">
        <w:rPr>
          <w:rFonts w:ascii="Roboto" w:hAnsi="Roboto"/>
          <w:i w:val="0"/>
        </w:rPr>
        <w:t xml:space="preserve">young people </w:t>
      </w:r>
      <w:r w:rsidRPr="000B626A">
        <w:rPr>
          <w:rFonts w:ascii="Roboto" w:hAnsi="Roboto"/>
          <w:i w:val="0"/>
        </w:rPr>
        <w:t>updated 2018. We value a co-ordinated approach to ensure effective safeguarding and to ensure we are not working in isolation. We have designated senior person’s for dealing with all child protection and safeguarding Issues</w:t>
      </w:r>
      <w:r>
        <w:rPr>
          <w:rFonts w:ascii="Roboto" w:hAnsi="Roboto"/>
          <w:i w:val="0"/>
        </w:rPr>
        <w:t xml:space="preserve">.  </w:t>
      </w:r>
      <w:r w:rsidRPr="000B626A">
        <w:rPr>
          <w:rFonts w:ascii="Roboto" w:hAnsi="Roboto"/>
          <w:i w:val="0"/>
        </w:rPr>
        <w:t xml:space="preserve">We recognise that safeguarding is everyone’s responsibility and that a child centred approach for services to be effective should be based on a clear understanding of the needs and views of the </w:t>
      </w:r>
      <w:r w:rsidR="00C4207A">
        <w:rPr>
          <w:rFonts w:ascii="Roboto" w:hAnsi="Roboto"/>
          <w:i w:val="0"/>
        </w:rPr>
        <w:t xml:space="preserve">young </w:t>
      </w:r>
      <w:r w:rsidR="00042E0C">
        <w:rPr>
          <w:rFonts w:ascii="Roboto" w:hAnsi="Roboto"/>
          <w:i w:val="0"/>
        </w:rPr>
        <w:t>people.</w:t>
      </w:r>
    </w:p>
    <w:p w14:paraId="0480A9C6" w14:textId="2ED8B688" w:rsidR="00D9165A" w:rsidRPr="000B626A" w:rsidRDefault="00D9165A" w:rsidP="00060C2C">
      <w:pPr>
        <w:spacing w:before="120" w:after="120" w:line="276" w:lineRule="auto"/>
        <w:rPr>
          <w:rFonts w:ascii="Roboto" w:hAnsi="Roboto"/>
          <w:i w:val="0"/>
        </w:rPr>
      </w:pPr>
      <w:r>
        <w:rPr>
          <w:rFonts w:ascii="Roboto" w:hAnsi="Roboto"/>
          <w:i w:val="0"/>
        </w:rPr>
        <w:t xml:space="preserve">The home has </w:t>
      </w:r>
      <w:r w:rsidR="00B70262">
        <w:rPr>
          <w:rFonts w:ascii="Roboto" w:hAnsi="Roboto"/>
          <w:i w:val="0"/>
        </w:rPr>
        <w:t xml:space="preserve">clear policies and procedures around child protection and behaviour management </w:t>
      </w:r>
      <w:r w:rsidR="00613E72">
        <w:rPr>
          <w:rFonts w:ascii="Roboto" w:hAnsi="Roboto"/>
          <w:i w:val="0"/>
        </w:rPr>
        <w:t xml:space="preserve">together with specific face to face training and staff workshops to ensure </w:t>
      </w:r>
      <w:r w:rsidR="00CF5BBB">
        <w:rPr>
          <w:rFonts w:ascii="Roboto" w:hAnsi="Roboto"/>
          <w:i w:val="0"/>
        </w:rPr>
        <w:t xml:space="preserve">all staff have a deep understanding of their roles and responsibilities.  </w:t>
      </w:r>
    </w:p>
    <w:p w14:paraId="3AAED52E" w14:textId="77777777" w:rsidR="00D912CE" w:rsidRDefault="00D912CE" w:rsidP="00663FC8">
      <w:pPr>
        <w:spacing w:before="120" w:after="120" w:line="276" w:lineRule="auto"/>
        <w:rPr>
          <w:rFonts w:ascii="Roboto" w:hAnsi="Roboto"/>
          <w:i w:val="0"/>
        </w:rPr>
      </w:pPr>
    </w:p>
    <w:p w14:paraId="11168902" w14:textId="33BEBECF" w:rsidR="0077711C" w:rsidRDefault="00F315DC" w:rsidP="006F62BA">
      <w:pPr>
        <w:pStyle w:val="Heading1"/>
        <w:spacing w:before="120" w:after="120" w:line="276" w:lineRule="auto"/>
      </w:pPr>
      <w:bookmarkStart w:id="10" w:name="_Toc135314043"/>
      <w:r w:rsidRPr="000B626A">
        <w:t>V</w:t>
      </w:r>
      <w:r w:rsidR="00125602" w:rsidRPr="000B626A">
        <w:t>IEWS, WISHES AND FEELINGS</w:t>
      </w:r>
      <w:bookmarkEnd w:id="10"/>
    </w:p>
    <w:p w14:paraId="6A1BAE4E" w14:textId="77777777" w:rsidR="000C589A" w:rsidRPr="006F62BA" w:rsidRDefault="004342CD" w:rsidP="006F62BA">
      <w:pPr>
        <w:pStyle w:val="Heading3"/>
        <w:spacing w:before="120" w:after="120" w:line="276" w:lineRule="auto"/>
        <w:rPr>
          <w:i/>
        </w:rPr>
      </w:pPr>
      <w:bookmarkStart w:id="11" w:name="_Toc135314044"/>
      <w:r w:rsidRPr="006F62BA">
        <w:t>Consultation with the young people about the operation of the home</w:t>
      </w:r>
      <w:bookmarkEnd w:id="11"/>
    </w:p>
    <w:p w14:paraId="42FAD6F5" w14:textId="41E009D4" w:rsidR="000C589A" w:rsidRPr="000B626A" w:rsidRDefault="00C03766" w:rsidP="006F62BA">
      <w:pPr>
        <w:spacing w:before="120" w:after="120" w:line="276" w:lineRule="auto"/>
        <w:rPr>
          <w:rFonts w:ascii="Roboto" w:hAnsi="Roboto"/>
          <w:i w:val="0"/>
        </w:rPr>
      </w:pPr>
      <w:r w:rsidRPr="000B626A">
        <w:rPr>
          <w:rFonts w:ascii="Roboto" w:hAnsi="Roboto"/>
          <w:i w:val="0"/>
        </w:rPr>
        <w:t xml:space="preserve">Helm </w:t>
      </w:r>
      <w:r w:rsidR="003A78A5">
        <w:rPr>
          <w:rFonts w:ascii="Roboto" w:hAnsi="Roboto"/>
          <w:i w:val="0"/>
        </w:rPr>
        <w:t>C</w:t>
      </w:r>
      <w:r w:rsidRPr="000B626A">
        <w:rPr>
          <w:rFonts w:ascii="Roboto" w:hAnsi="Roboto"/>
          <w:i w:val="0"/>
        </w:rPr>
        <w:t>are</w:t>
      </w:r>
      <w:r w:rsidR="004342CD" w:rsidRPr="000B626A">
        <w:rPr>
          <w:rFonts w:ascii="Roboto" w:hAnsi="Roboto"/>
          <w:i w:val="0"/>
        </w:rPr>
        <w:t xml:space="preserve"> </w:t>
      </w:r>
      <w:r w:rsidR="00386C08">
        <w:rPr>
          <w:rFonts w:ascii="Roboto" w:hAnsi="Roboto"/>
          <w:i w:val="0"/>
        </w:rPr>
        <w:t xml:space="preserve">Services </w:t>
      </w:r>
      <w:r w:rsidR="004342CD" w:rsidRPr="000B626A">
        <w:rPr>
          <w:rFonts w:ascii="Roboto" w:hAnsi="Roboto"/>
          <w:i w:val="0"/>
        </w:rPr>
        <w:t xml:space="preserve">embraces the general principles of the </w:t>
      </w:r>
      <w:r w:rsidR="00CB69D8">
        <w:rPr>
          <w:rFonts w:ascii="Roboto" w:hAnsi="Roboto"/>
          <w:i w:val="0"/>
        </w:rPr>
        <w:t>UN Convention on the Rights of the Child (</w:t>
      </w:r>
      <w:r w:rsidR="004342CD" w:rsidRPr="000B626A">
        <w:rPr>
          <w:rFonts w:ascii="Roboto" w:hAnsi="Roboto"/>
          <w:i w:val="0"/>
        </w:rPr>
        <w:t>UNCRC</w:t>
      </w:r>
      <w:r w:rsidR="00CB69D8">
        <w:rPr>
          <w:rFonts w:ascii="Roboto" w:hAnsi="Roboto"/>
          <w:i w:val="0"/>
        </w:rPr>
        <w:t>)</w:t>
      </w:r>
      <w:r w:rsidR="004342CD" w:rsidRPr="000B626A">
        <w:rPr>
          <w:rFonts w:ascii="Roboto" w:hAnsi="Roboto"/>
          <w:i w:val="0"/>
        </w:rPr>
        <w:t xml:space="preserve"> and </w:t>
      </w:r>
      <w:r w:rsidR="00890866" w:rsidRPr="000B626A">
        <w:rPr>
          <w:rFonts w:ascii="Roboto" w:hAnsi="Roboto"/>
          <w:i w:val="0"/>
        </w:rPr>
        <w:t>article</w:t>
      </w:r>
      <w:r w:rsidR="004342CD" w:rsidRPr="000B626A">
        <w:rPr>
          <w:rFonts w:ascii="Roboto" w:hAnsi="Roboto"/>
          <w:i w:val="0"/>
        </w:rPr>
        <w:t xml:space="preserve"> </w:t>
      </w:r>
      <w:r w:rsidR="003C7798" w:rsidRPr="000B626A">
        <w:rPr>
          <w:rFonts w:ascii="Roboto" w:hAnsi="Roboto"/>
          <w:i w:val="0"/>
        </w:rPr>
        <w:t>12; -</w:t>
      </w:r>
    </w:p>
    <w:p w14:paraId="2C153FB5" w14:textId="2989F54B" w:rsidR="000C589A" w:rsidRPr="000B626A" w:rsidRDefault="004342CD" w:rsidP="006F62BA">
      <w:pPr>
        <w:pStyle w:val="ListParagraph"/>
        <w:numPr>
          <w:ilvl w:val="0"/>
          <w:numId w:val="1"/>
        </w:numPr>
        <w:spacing w:before="120" w:after="120" w:line="276" w:lineRule="auto"/>
        <w:ind w:left="284" w:hanging="295"/>
        <w:rPr>
          <w:rFonts w:ascii="Roboto" w:hAnsi="Roboto"/>
          <w:i w:val="0"/>
        </w:rPr>
      </w:pPr>
      <w:r w:rsidRPr="000B626A">
        <w:rPr>
          <w:rFonts w:ascii="Roboto" w:hAnsi="Roboto"/>
          <w:i w:val="0"/>
        </w:rPr>
        <w:t xml:space="preserve">Parties shall assure to the child who </w:t>
      </w:r>
      <w:r w:rsidR="00F25F4B" w:rsidRPr="000B626A">
        <w:rPr>
          <w:rFonts w:ascii="Roboto" w:hAnsi="Roboto"/>
          <w:i w:val="0"/>
        </w:rPr>
        <w:t>can form</w:t>
      </w:r>
      <w:r w:rsidRPr="000B626A">
        <w:rPr>
          <w:rFonts w:ascii="Roboto" w:hAnsi="Roboto"/>
          <w:i w:val="0"/>
        </w:rPr>
        <w:t xml:space="preserve"> his or her own views the right to express those views freely in all matters affecting that child, the </w:t>
      </w:r>
      <w:r w:rsidR="003C7798" w:rsidRPr="000B626A">
        <w:rPr>
          <w:rFonts w:ascii="Roboto" w:hAnsi="Roboto"/>
          <w:i w:val="0"/>
        </w:rPr>
        <w:t xml:space="preserve">views of the child being given </w:t>
      </w:r>
      <w:r w:rsidRPr="000B626A">
        <w:rPr>
          <w:rFonts w:ascii="Roboto" w:hAnsi="Roboto"/>
          <w:i w:val="0"/>
        </w:rPr>
        <w:t>due weight in accordance with the age and maturity of the child</w:t>
      </w:r>
      <w:r w:rsidR="0077711C" w:rsidRPr="000B626A">
        <w:rPr>
          <w:rFonts w:ascii="Roboto" w:hAnsi="Roboto"/>
          <w:i w:val="0"/>
        </w:rPr>
        <w:t xml:space="preserve">. </w:t>
      </w:r>
      <w:r w:rsidR="00F315DC" w:rsidRPr="000B626A">
        <w:rPr>
          <w:rFonts w:ascii="Roboto" w:hAnsi="Roboto"/>
          <w:i w:val="0"/>
        </w:rPr>
        <w:t xml:space="preserve"> </w:t>
      </w:r>
    </w:p>
    <w:p w14:paraId="4639E044" w14:textId="77777777" w:rsidR="000C589A" w:rsidRPr="000B626A" w:rsidRDefault="004342CD" w:rsidP="006F62BA">
      <w:pPr>
        <w:pStyle w:val="ListParagraph"/>
        <w:numPr>
          <w:ilvl w:val="0"/>
          <w:numId w:val="1"/>
        </w:numPr>
        <w:spacing w:before="120" w:after="120" w:line="276" w:lineRule="auto"/>
        <w:ind w:left="284" w:hanging="295"/>
        <w:rPr>
          <w:rFonts w:ascii="Roboto" w:hAnsi="Roboto"/>
          <w:i w:val="0"/>
        </w:rPr>
      </w:pPr>
      <w:r w:rsidRPr="000B626A">
        <w:rPr>
          <w:rFonts w:ascii="Roboto" w:hAnsi="Roboto"/>
          <w:i w:val="0"/>
        </w:rPr>
        <w:lastRenderedPageBreak/>
        <w:t>For this purpose, the child shall</w:t>
      </w:r>
      <w:r w:rsidR="00F25F4B" w:rsidRPr="000B626A">
        <w:rPr>
          <w:rFonts w:ascii="Roboto" w:hAnsi="Roboto"/>
          <w:i w:val="0"/>
        </w:rPr>
        <w:t xml:space="preserve"> be</w:t>
      </w:r>
      <w:r w:rsidRPr="000B626A">
        <w:rPr>
          <w:rFonts w:ascii="Roboto" w:hAnsi="Roboto"/>
          <w:i w:val="0"/>
        </w:rPr>
        <w:t xml:space="preserve"> provided the opportunity to be heard in any judicial and administrative proceedings affecting the child, either directly, or through representative or appropriate body, in a manner consistent with the procedural rules of the National law.</w:t>
      </w:r>
    </w:p>
    <w:p w14:paraId="7AD507EE" w14:textId="58E8677B" w:rsidR="004A7C52" w:rsidRPr="000B626A" w:rsidRDefault="00C03766" w:rsidP="006F62BA">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4342CD" w:rsidRPr="000B626A">
        <w:rPr>
          <w:rFonts w:ascii="Roboto" w:hAnsi="Roboto"/>
          <w:i w:val="0"/>
        </w:rPr>
        <w:t xml:space="preserve"> </w:t>
      </w:r>
      <w:r w:rsidR="00B1172A">
        <w:rPr>
          <w:rFonts w:ascii="Roboto" w:hAnsi="Roboto"/>
          <w:i w:val="0"/>
        </w:rPr>
        <w:t xml:space="preserve">Services </w:t>
      </w:r>
      <w:r w:rsidR="004342CD" w:rsidRPr="000B626A">
        <w:rPr>
          <w:rFonts w:ascii="Roboto" w:hAnsi="Roboto"/>
          <w:i w:val="0"/>
        </w:rPr>
        <w:t xml:space="preserve">recognises the unique communication skills of all our young </w:t>
      </w:r>
      <w:r w:rsidR="00CD6335" w:rsidRPr="000B626A">
        <w:rPr>
          <w:rFonts w:ascii="Roboto" w:hAnsi="Roboto"/>
          <w:i w:val="0"/>
        </w:rPr>
        <w:t>people and</w:t>
      </w:r>
      <w:r w:rsidR="004342CD" w:rsidRPr="000B626A">
        <w:rPr>
          <w:rFonts w:ascii="Roboto" w:hAnsi="Roboto"/>
          <w:i w:val="0"/>
        </w:rPr>
        <w:t xml:space="preserve"> aims to develop these skills to support our young people to communicate effectively in all areas of their lives. </w:t>
      </w:r>
      <w:r w:rsidR="004A7C52" w:rsidRPr="000B626A">
        <w:rPr>
          <w:rFonts w:ascii="Roboto" w:hAnsi="Roboto"/>
          <w:i w:val="0"/>
        </w:rPr>
        <w:t>Our service is creative and open to using</w:t>
      </w:r>
      <w:r w:rsidR="00106787" w:rsidRPr="000B626A">
        <w:rPr>
          <w:rFonts w:ascii="Roboto" w:hAnsi="Roboto"/>
          <w:i w:val="0"/>
        </w:rPr>
        <w:t xml:space="preserve"> whatever f</w:t>
      </w:r>
      <w:r w:rsidR="0005541A" w:rsidRPr="000B626A">
        <w:rPr>
          <w:rFonts w:ascii="Roboto" w:hAnsi="Roboto"/>
          <w:i w:val="0"/>
        </w:rPr>
        <w:t>o</w:t>
      </w:r>
      <w:r w:rsidR="00106787" w:rsidRPr="000B626A">
        <w:rPr>
          <w:rFonts w:ascii="Roboto" w:hAnsi="Roboto"/>
          <w:i w:val="0"/>
        </w:rPr>
        <w:t xml:space="preserve">rm of communication </w:t>
      </w:r>
      <w:r w:rsidR="00BB1341" w:rsidRPr="000B626A">
        <w:rPr>
          <w:rFonts w:ascii="Roboto" w:hAnsi="Roboto"/>
          <w:i w:val="0"/>
        </w:rPr>
        <w:t>works</w:t>
      </w:r>
      <w:r w:rsidR="00106787" w:rsidRPr="000B626A">
        <w:rPr>
          <w:rFonts w:ascii="Roboto" w:hAnsi="Roboto"/>
          <w:i w:val="0"/>
        </w:rPr>
        <w:t xml:space="preserve"> for a person. For some people that may involve</w:t>
      </w:r>
      <w:r w:rsidR="008B1B51" w:rsidRPr="000B626A">
        <w:rPr>
          <w:rFonts w:ascii="Roboto" w:hAnsi="Roboto"/>
          <w:i w:val="0"/>
        </w:rPr>
        <w:t xml:space="preserve"> music, art, or any range of multi-sensory approaches.</w:t>
      </w:r>
      <w:r w:rsidR="00653C6C" w:rsidRPr="000B626A">
        <w:rPr>
          <w:rFonts w:ascii="Roboto" w:hAnsi="Roboto"/>
          <w:i w:val="0"/>
        </w:rPr>
        <w:t xml:space="preserve"> Where necessary we will access the support from SALT (Speech and </w:t>
      </w:r>
      <w:r w:rsidR="00EC4897">
        <w:rPr>
          <w:rFonts w:ascii="Roboto" w:hAnsi="Roboto"/>
          <w:i w:val="0"/>
        </w:rPr>
        <w:t>L</w:t>
      </w:r>
      <w:r w:rsidR="00653C6C" w:rsidRPr="000B626A">
        <w:rPr>
          <w:rFonts w:ascii="Roboto" w:hAnsi="Roboto"/>
          <w:i w:val="0"/>
        </w:rPr>
        <w:t xml:space="preserve">anguage </w:t>
      </w:r>
      <w:r w:rsidR="00EC4897">
        <w:rPr>
          <w:rFonts w:ascii="Roboto" w:hAnsi="Roboto"/>
          <w:i w:val="0"/>
        </w:rPr>
        <w:t>T</w:t>
      </w:r>
      <w:r w:rsidR="00653C6C" w:rsidRPr="000B626A">
        <w:rPr>
          <w:rFonts w:ascii="Roboto" w:hAnsi="Roboto"/>
          <w:i w:val="0"/>
        </w:rPr>
        <w:t>herapist</w:t>
      </w:r>
      <w:r w:rsidR="00652228" w:rsidRPr="000B626A">
        <w:rPr>
          <w:rFonts w:ascii="Roboto" w:hAnsi="Roboto"/>
          <w:i w:val="0"/>
        </w:rPr>
        <w:t>)</w:t>
      </w:r>
      <w:r w:rsidR="00931A28" w:rsidRPr="000B626A">
        <w:rPr>
          <w:rFonts w:ascii="Roboto" w:hAnsi="Roboto"/>
          <w:i w:val="0"/>
        </w:rPr>
        <w:t xml:space="preserve"> </w:t>
      </w:r>
      <w:r w:rsidR="00431854" w:rsidRPr="000B626A">
        <w:rPr>
          <w:rFonts w:ascii="Roboto" w:hAnsi="Roboto"/>
          <w:i w:val="0"/>
        </w:rPr>
        <w:t xml:space="preserve">to enable our staff to </w:t>
      </w:r>
      <w:r w:rsidR="00931A28" w:rsidRPr="000B626A">
        <w:rPr>
          <w:rFonts w:ascii="Roboto" w:hAnsi="Roboto"/>
          <w:i w:val="0"/>
        </w:rPr>
        <w:t>respond to and promote communication successfully.</w:t>
      </w:r>
      <w:r w:rsidR="00701E82" w:rsidRPr="000B626A">
        <w:rPr>
          <w:rFonts w:ascii="Roboto" w:hAnsi="Roboto"/>
          <w:i w:val="0"/>
        </w:rPr>
        <w:t xml:space="preserve"> Communication passports can be utilised to help people understand how </w:t>
      </w:r>
      <w:r w:rsidR="00E30C64" w:rsidRPr="000B626A">
        <w:rPr>
          <w:rFonts w:ascii="Roboto" w:hAnsi="Roboto"/>
          <w:i w:val="0"/>
        </w:rPr>
        <w:t>different individuals may</w:t>
      </w:r>
      <w:r w:rsidR="00701E82" w:rsidRPr="000B626A">
        <w:rPr>
          <w:rFonts w:ascii="Roboto" w:hAnsi="Roboto"/>
          <w:i w:val="0"/>
        </w:rPr>
        <w:t xml:space="preserve"> communicate</w:t>
      </w:r>
      <w:r w:rsidR="005004F6" w:rsidRPr="000B626A">
        <w:rPr>
          <w:rFonts w:ascii="Roboto" w:hAnsi="Roboto"/>
          <w:i w:val="0"/>
        </w:rPr>
        <w:t xml:space="preserve">, </w:t>
      </w:r>
      <w:r w:rsidR="008B5C4C" w:rsidRPr="000B626A">
        <w:rPr>
          <w:rFonts w:ascii="Roboto" w:hAnsi="Roboto"/>
          <w:i w:val="0"/>
        </w:rPr>
        <w:t xml:space="preserve">considering both their </w:t>
      </w:r>
      <w:r w:rsidR="00701E82" w:rsidRPr="000B626A">
        <w:rPr>
          <w:rFonts w:ascii="Roboto" w:hAnsi="Roboto"/>
          <w:i w:val="0"/>
        </w:rPr>
        <w:t xml:space="preserve">spoken word </w:t>
      </w:r>
      <w:r w:rsidR="008B5C4C" w:rsidRPr="000B626A">
        <w:rPr>
          <w:rFonts w:ascii="Roboto" w:hAnsi="Roboto"/>
          <w:i w:val="0"/>
        </w:rPr>
        <w:t xml:space="preserve">and </w:t>
      </w:r>
      <w:r w:rsidR="00701E82" w:rsidRPr="000B626A">
        <w:rPr>
          <w:rFonts w:ascii="Roboto" w:hAnsi="Roboto"/>
          <w:i w:val="0"/>
        </w:rPr>
        <w:t xml:space="preserve">nonverbal communication. </w:t>
      </w:r>
      <w:r w:rsidR="00245BBB" w:rsidRPr="000B626A">
        <w:rPr>
          <w:rFonts w:ascii="Roboto" w:hAnsi="Roboto"/>
          <w:i w:val="0"/>
        </w:rPr>
        <w:t xml:space="preserve">Furthermore, each young person will be supported to develop their own ‘getting to know me’ plan to help people get the true sense of themselves and what is important </w:t>
      </w:r>
      <w:r w:rsidR="000D76E2">
        <w:rPr>
          <w:rFonts w:ascii="Roboto" w:hAnsi="Roboto"/>
          <w:i w:val="0"/>
        </w:rPr>
        <w:t xml:space="preserve">to </w:t>
      </w:r>
      <w:r w:rsidR="00245BBB" w:rsidRPr="000B626A">
        <w:rPr>
          <w:rFonts w:ascii="Roboto" w:hAnsi="Roboto"/>
          <w:i w:val="0"/>
        </w:rPr>
        <w:t xml:space="preserve">them. </w:t>
      </w:r>
      <w:r w:rsidR="0083035B" w:rsidRPr="000B626A">
        <w:rPr>
          <w:rFonts w:ascii="Roboto" w:hAnsi="Roboto"/>
          <w:i w:val="0"/>
        </w:rPr>
        <w:t xml:space="preserve">The staff team continually work hard at building relationships with the young people to gain a better understanding </w:t>
      </w:r>
      <w:r w:rsidR="008A0A91">
        <w:rPr>
          <w:rFonts w:ascii="Roboto" w:hAnsi="Roboto"/>
          <w:i w:val="0"/>
        </w:rPr>
        <w:t xml:space="preserve">of </w:t>
      </w:r>
      <w:r w:rsidR="0083035B" w:rsidRPr="000B626A">
        <w:rPr>
          <w:rFonts w:ascii="Roboto" w:hAnsi="Roboto"/>
          <w:i w:val="0"/>
        </w:rPr>
        <w:t>how they express and communicate their needs and wishes.</w:t>
      </w:r>
    </w:p>
    <w:p w14:paraId="211BC7E0" w14:textId="7F0A3F2C" w:rsidR="000C589A" w:rsidRPr="000B626A" w:rsidRDefault="004342CD" w:rsidP="006F62BA">
      <w:pPr>
        <w:spacing w:before="120" w:after="120" w:line="276" w:lineRule="auto"/>
        <w:rPr>
          <w:rFonts w:ascii="Roboto" w:hAnsi="Roboto"/>
          <w:i w:val="0"/>
        </w:rPr>
      </w:pPr>
      <w:r w:rsidRPr="000B626A">
        <w:rPr>
          <w:rFonts w:ascii="Roboto" w:hAnsi="Roboto"/>
          <w:i w:val="0"/>
        </w:rPr>
        <w:t xml:space="preserve">A </w:t>
      </w:r>
      <w:r w:rsidR="00C4207A">
        <w:rPr>
          <w:rFonts w:ascii="Roboto" w:hAnsi="Roboto"/>
          <w:i w:val="0"/>
        </w:rPr>
        <w:t xml:space="preserve">young people </w:t>
      </w:r>
      <w:r w:rsidRPr="000B626A">
        <w:rPr>
          <w:rFonts w:ascii="Roboto" w:hAnsi="Roboto"/>
          <w:i w:val="0"/>
        </w:rPr>
        <w:t xml:space="preserve">’s friendly version of </w:t>
      </w:r>
      <w:r w:rsidR="00C03766" w:rsidRPr="000B626A">
        <w:rPr>
          <w:rFonts w:ascii="Roboto" w:hAnsi="Roboto"/>
          <w:i w:val="0"/>
        </w:rPr>
        <w:t xml:space="preserve">Helm </w:t>
      </w:r>
      <w:r w:rsidR="00A1374A">
        <w:rPr>
          <w:rFonts w:ascii="Roboto" w:hAnsi="Roboto"/>
          <w:i w:val="0"/>
        </w:rPr>
        <w:t>C</w:t>
      </w:r>
      <w:r w:rsidR="00C03766" w:rsidRPr="000B626A">
        <w:rPr>
          <w:rFonts w:ascii="Roboto" w:hAnsi="Roboto"/>
          <w:i w:val="0"/>
        </w:rPr>
        <w:t>are</w:t>
      </w:r>
      <w:r w:rsidR="008A0A91">
        <w:rPr>
          <w:rFonts w:ascii="Roboto" w:hAnsi="Roboto"/>
          <w:i w:val="0"/>
        </w:rPr>
        <w:t xml:space="preserve"> Services</w:t>
      </w:r>
      <w:r w:rsidRPr="000B626A">
        <w:rPr>
          <w:rFonts w:ascii="Roboto" w:hAnsi="Roboto"/>
          <w:i w:val="0"/>
        </w:rPr>
        <w:t xml:space="preserve"> vision, mission and purpose is available</w:t>
      </w:r>
      <w:r w:rsidR="00D54E38" w:rsidRPr="000B626A">
        <w:rPr>
          <w:rFonts w:ascii="Roboto" w:hAnsi="Roboto"/>
          <w:i w:val="0"/>
        </w:rPr>
        <w:t xml:space="preserve"> and identified </w:t>
      </w:r>
      <w:r w:rsidRPr="000B626A">
        <w:rPr>
          <w:rFonts w:ascii="Roboto" w:hAnsi="Roboto"/>
          <w:i w:val="0"/>
        </w:rPr>
        <w:t>Key workers meet</w:t>
      </w:r>
      <w:r w:rsidR="00D63FB9" w:rsidRPr="000B626A">
        <w:rPr>
          <w:rFonts w:ascii="Roboto" w:hAnsi="Roboto"/>
          <w:i w:val="0"/>
        </w:rPr>
        <w:t xml:space="preserve"> regularly</w:t>
      </w:r>
      <w:r w:rsidRPr="000B626A">
        <w:rPr>
          <w:rFonts w:ascii="Roboto" w:hAnsi="Roboto"/>
          <w:i w:val="0"/>
        </w:rPr>
        <w:t xml:space="preserve"> with their key child and represent their views. </w:t>
      </w:r>
    </w:p>
    <w:p w14:paraId="41CF9C24" w14:textId="3761C770" w:rsidR="000C589A" w:rsidRPr="000B626A" w:rsidRDefault="00C03766" w:rsidP="006F62BA">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4342CD" w:rsidRPr="000B626A">
        <w:rPr>
          <w:rFonts w:ascii="Roboto" w:hAnsi="Roboto"/>
          <w:i w:val="0"/>
        </w:rPr>
        <w:t xml:space="preserve"> </w:t>
      </w:r>
      <w:r w:rsidR="00CE2E1F">
        <w:rPr>
          <w:rFonts w:ascii="Roboto" w:hAnsi="Roboto"/>
          <w:i w:val="0"/>
        </w:rPr>
        <w:t xml:space="preserve">Services </w:t>
      </w:r>
      <w:r w:rsidR="004342CD" w:rsidRPr="000B626A">
        <w:rPr>
          <w:rFonts w:ascii="Roboto" w:hAnsi="Roboto"/>
          <w:i w:val="0"/>
        </w:rPr>
        <w:t>wants to provide a homely family environment</w:t>
      </w:r>
      <w:r w:rsidR="00B14CA6" w:rsidRPr="000B626A">
        <w:rPr>
          <w:rFonts w:ascii="Roboto" w:hAnsi="Roboto"/>
          <w:i w:val="0"/>
        </w:rPr>
        <w:t xml:space="preserve">. </w:t>
      </w:r>
      <w:r w:rsidR="00890866" w:rsidRPr="000B626A">
        <w:rPr>
          <w:rFonts w:ascii="Roboto" w:hAnsi="Roboto"/>
          <w:i w:val="0"/>
        </w:rPr>
        <w:t>To</w:t>
      </w:r>
      <w:r w:rsidR="004342CD" w:rsidRPr="000B626A">
        <w:rPr>
          <w:rFonts w:ascii="Roboto" w:hAnsi="Roboto"/>
          <w:i w:val="0"/>
        </w:rPr>
        <w:t xml:space="preserve"> achieve this, the young people are encouraged to take an active part in decisions that affect their daily life</w:t>
      </w:r>
      <w:r w:rsidR="00F25F4B" w:rsidRPr="000B626A">
        <w:rPr>
          <w:rFonts w:ascii="Roboto" w:hAnsi="Roboto"/>
          <w:i w:val="0"/>
        </w:rPr>
        <w:t xml:space="preserve"> as well as the homes structures</w:t>
      </w:r>
      <w:r w:rsidR="00B14CA6" w:rsidRPr="000B626A">
        <w:rPr>
          <w:rFonts w:ascii="Roboto" w:hAnsi="Roboto"/>
          <w:i w:val="0"/>
        </w:rPr>
        <w:t xml:space="preserve">. </w:t>
      </w:r>
      <w:r w:rsidR="00890866" w:rsidRPr="000B626A">
        <w:rPr>
          <w:rFonts w:ascii="Roboto" w:hAnsi="Roboto"/>
          <w:i w:val="0"/>
        </w:rPr>
        <w:t>Most</w:t>
      </w:r>
      <w:r w:rsidR="004342CD" w:rsidRPr="000B626A">
        <w:rPr>
          <w:rFonts w:ascii="Roboto" w:hAnsi="Roboto"/>
          <w:i w:val="0"/>
        </w:rPr>
        <w:t xml:space="preserve"> </w:t>
      </w:r>
      <w:r w:rsidR="00044E6B" w:rsidRPr="000B626A">
        <w:rPr>
          <w:rFonts w:ascii="Roboto" w:hAnsi="Roboto"/>
          <w:i w:val="0"/>
        </w:rPr>
        <w:t xml:space="preserve">of </w:t>
      </w:r>
      <w:r w:rsidR="004342CD" w:rsidRPr="000B626A">
        <w:rPr>
          <w:rFonts w:ascii="Roboto" w:hAnsi="Roboto"/>
          <w:i w:val="0"/>
        </w:rPr>
        <w:t xml:space="preserve">these decisions happen informally, </w:t>
      </w:r>
      <w:r w:rsidR="00D54E38" w:rsidRPr="000B626A">
        <w:rPr>
          <w:rFonts w:ascii="Roboto" w:hAnsi="Roboto"/>
          <w:i w:val="0"/>
        </w:rPr>
        <w:t>i.e.,</w:t>
      </w:r>
      <w:r w:rsidR="004342CD" w:rsidRPr="000B626A">
        <w:rPr>
          <w:rFonts w:ascii="Roboto" w:hAnsi="Roboto"/>
          <w:i w:val="0"/>
        </w:rPr>
        <w:t xml:space="preserve"> group chats during </w:t>
      </w:r>
      <w:r w:rsidR="00C14095" w:rsidRPr="000B626A">
        <w:rPr>
          <w:rFonts w:ascii="Roboto" w:hAnsi="Roboto"/>
          <w:i w:val="0"/>
        </w:rPr>
        <w:t>mealtimes</w:t>
      </w:r>
      <w:r w:rsidR="004342CD" w:rsidRPr="000B626A">
        <w:rPr>
          <w:rFonts w:ascii="Roboto" w:hAnsi="Roboto"/>
          <w:i w:val="0"/>
        </w:rPr>
        <w:t xml:space="preserve"> </w:t>
      </w:r>
      <w:r w:rsidR="00B14CA6" w:rsidRPr="000B626A">
        <w:rPr>
          <w:rFonts w:ascii="Roboto" w:hAnsi="Roboto"/>
          <w:i w:val="0"/>
        </w:rPr>
        <w:t xml:space="preserve">etc. </w:t>
      </w:r>
      <w:r w:rsidR="004342CD" w:rsidRPr="000B626A">
        <w:rPr>
          <w:rFonts w:ascii="Roboto" w:hAnsi="Roboto"/>
          <w:i w:val="0"/>
        </w:rPr>
        <w:t xml:space="preserve">A </w:t>
      </w:r>
      <w:r w:rsidR="008B5C4C" w:rsidRPr="000B626A">
        <w:rPr>
          <w:rFonts w:ascii="Roboto" w:hAnsi="Roboto"/>
          <w:i w:val="0"/>
        </w:rPr>
        <w:t>y</w:t>
      </w:r>
      <w:r w:rsidR="004342CD" w:rsidRPr="000B626A">
        <w:rPr>
          <w:rFonts w:ascii="Roboto" w:hAnsi="Roboto"/>
          <w:i w:val="0"/>
        </w:rPr>
        <w:t xml:space="preserve">oung </w:t>
      </w:r>
      <w:r w:rsidR="008B5C4C" w:rsidRPr="000B626A">
        <w:rPr>
          <w:rFonts w:ascii="Roboto" w:hAnsi="Roboto"/>
          <w:i w:val="0"/>
        </w:rPr>
        <w:t>person’s</w:t>
      </w:r>
      <w:r w:rsidR="004342CD" w:rsidRPr="000B626A">
        <w:rPr>
          <w:rFonts w:ascii="Roboto" w:hAnsi="Roboto"/>
          <w:i w:val="0"/>
        </w:rPr>
        <w:t xml:space="preserve"> </w:t>
      </w:r>
      <w:r w:rsidR="008B5C4C" w:rsidRPr="000B626A">
        <w:rPr>
          <w:rFonts w:ascii="Roboto" w:hAnsi="Roboto"/>
          <w:i w:val="0"/>
        </w:rPr>
        <w:t>h</w:t>
      </w:r>
      <w:r w:rsidR="00D54E38" w:rsidRPr="000B626A">
        <w:rPr>
          <w:rFonts w:ascii="Roboto" w:hAnsi="Roboto"/>
          <w:i w:val="0"/>
        </w:rPr>
        <w:t xml:space="preserve">ouse </w:t>
      </w:r>
      <w:r w:rsidR="004342CD" w:rsidRPr="000B626A">
        <w:rPr>
          <w:rFonts w:ascii="Roboto" w:hAnsi="Roboto"/>
          <w:i w:val="0"/>
        </w:rPr>
        <w:t>meeting is also</w:t>
      </w:r>
      <w:r w:rsidR="008A0E4C" w:rsidRPr="000B626A">
        <w:rPr>
          <w:rFonts w:ascii="Roboto" w:hAnsi="Roboto"/>
          <w:i w:val="0"/>
        </w:rPr>
        <w:t xml:space="preserve"> held </w:t>
      </w:r>
      <w:r w:rsidR="00CD6335" w:rsidRPr="000B626A">
        <w:rPr>
          <w:rFonts w:ascii="Roboto" w:hAnsi="Roboto"/>
          <w:i w:val="0"/>
        </w:rPr>
        <w:t xml:space="preserve">monthly, </w:t>
      </w:r>
      <w:r w:rsidR="004342CD" w:rsidRPr="000B626A">
        <w:rPr>
          <w:rFonts w:ascii="Roboto" w:hAnsi="Roboto"/>
          <w:i w:val="0"/>
        </w:rPr>
        <w:t>and this allows the young people to input their ideas on a range of issues, from what activities they would like to see offered or the food on</w:t>
      </w:r>
      <w:r w:rsidR="00575EB9" w:rsidRPr="000B626A">
        <w:rPr>
          <w:rFonts w:ascii="Roboto" w:hAnsi="Roboto"/>
          <w:i w:val="0"/>
        </w:rPr>
        <w:t xml:space="preserve"> the menu for the following month</w:t>
      </w:r>
      <w:r w:rsidR="004342CD" w:rsidRPr="000B626A">
        <w:rPr>
          <w:rFonts w:ascii="Roboto" w:hAnsi="Roboto"/>
          <w:i w:val="0"/>
        </w:rPr>
        <w:t xml:space="preserve">, through to input on the development plans for the home and the design and use of the communal living areas. </w:t>
      </w:r>
    </w:p>
    <w:p w14:paraId="0C6B88A1" w14:textId="77777777" w:rsidR="00A71E3A" w:rsidRDefault="00140ECA" w:rsidP="006F62BA">
      <w:pPr>
        <w:spacing w:before="120" w:after="120" w:line="276" w:lineRule="auto"/>
        <w:rPr>
          <w:rFonts w:ascii="Roboto" w:hAnsi="Roboto"/>
          <w:i w:val="0"/>
        </w:rPr>
      </w:pPr>
      <w:r w:rsidRPr="000B626A">
        <w:rPr>
          <w:rFonts w:ascii="Roboto" w:hAnsi="Roboto"/>
          <w:i w:val="0"/>
        </w:rPr>
        <w:t>Young people are supported to attend their reviews and planning meetings. Prior to the review a staff member from the home will have discussed with the young person anything that they may want to raise, and how this will be achieved. Staff will act as an advocate should the young person so wish. The young person will also be given the opportunity to read the review report written by the home and will discuss any issues that the home intends to raise</w:t>
      </w:r>
      <w:r w:rsidR="00D629FC">
        <w:rPr>
          <w:rFonts w:ascii="Roboto" w:hAnsi="Roboto"/>
          <w:i w:val="0"/>
        </w:rPr>
        <w:t xml:space="preserve"> </w:t>
      </w:r>
      <w:r w:rsidRPr="000B626A">
        <w:rPr>
          <w:rFonts w:ascii="Roboto" w:hAnsi="Roboto"/>
          <w:i w:val="0"/>
        </w:rPr>
        <w:t>prior to the</w:t>
      </w:r>
      <w:r w:rsidRPr="000B626A">
        <w:rPr>
          <w:rFonts w:ascii="Roboto" w:hAnsi="Roboto"/>
        </w:rPr>
        <w:t xml:space="preserve"> </w:t>
      </w:r>
      <w:r w:rsidRPr="000B626A">
        <w:rPr>
          <w:rFonts w:ascii="Roboto" w:hAnsi="Roboto"/>
          <w:i w:val="0"/>
        </w:rPr>
        <w:t xml:space="preserve">meeting to prepare the young person. The child will always receive feedback and where possible see the results of there being listened to and acted upon. </w:t>
      </w:r>
    </w:p>
    <w:p w14:paraId="0A332A7C" w14:textId="3033ADE8" w:rsidR="00A71E3A" w:rsidRDefault="00A71E3A" w:rsidP="006F62BA">
      <w:pPr>
        <w:spacing w:before="120" w:after="120" w:line="276" w:lineRule="auto"/>
        <w:rPr>
          <w:rFonts w:ascii="Roboto" w:hAnsi="Roboto"/>
          <w:i w:val="0"/>
        </w:rPr>
      </w:pPr>
      <w:r>
        <w:rPr>
          <w:rFonts w:ascii="Roboto" w:hAnsi="Roboto"/>
          <w:i w:val="0"/>
        </w:rPr>
        <w:t xml:space="preserve">All young people will </w:t>
      </w:r>
      <w:r w:rsidR="008B0755">
        <w:rPr>
          <w:rFonts w:ascii="Roboto" w:hAnsi="Roboto"/>
          <w:i w:val="0"/>
        </w:rPr>
        <w:t xml:space="preserve">input into </w:t>
      </w:r>
      <w:r w:rsidR="008569C4">
        <w:rPr>
          <w:rFonts w:ascii="Roboto" w:hAnsi="Roboto"/>
          <w:i w:val="0"/>
        </w:rPr>
        <w:t>their</w:t>
      </w:r>
      <w:r w:rsidR="008B0755">
        <w:rPr>
          <w:rFonts w:ascii="Roboto" w:hAnsi="Roboto"/>
          <w:i w:val="0"/>
        </w:rPr>
        <w:t xml:space="preserve"> own placement and management plans</w:t>
      </w:r>
      <w:r w:rsidR="005E6867">
        <w:rPr>
          <w:rFonts w:ascii="Roboto" w:hAnsi="Roboto"/>
          <w:i w:val="0"/>
        </w:rPr>
        <w:t xml:space="preserve">.  Strategies will be adapted </w:t>
      </w:r>
      <w:r w:rsidR="000D763E">
        <w:rPr>
          <w:rFonts w:ascii="Roboto" w:hAnsi="Roboto"/>
          <w:i w:val="0"/>
        </w:rPr>
        <w:t>as we learn more about the young person to enable them to feel they are being listened</w:t>
      </w:r>
      <w:r w:rsidR="00C32B16">
        <w:rPr>
          <w:rFonts w:ascii="Roboto" w:hAnsi="Roboto"/>
          <w:i w:val="0"/>
        </w:rPr>
        <w:t xml:space="preserve"> to, valued and respected.  </w:t>
      </w:r>
    </w:p>
    <w:p w14:paraId="05313B8D" w14:textId="015946A5" w:rsidR="00140ECA" w:rsidRPr="000B626A" w:rsidRDefault="00140ECA" w:rsidP="006F62BA">
      <w:pPr>
        <w:spacing w:before="120" w:after="120" w:line="276" w:lineRule="auto"/>
        <w:rPr>
          <w:rFonts w:ascii="Roboto" w:hAnsi="Roboto"/>
        </w:rPr>
      </w:pPr>
      <w:r w:rsidRPr="000B626A">
        <w:rPr>
          <w:rFonts w:ascii="Roboto" w:hAnsi="Roboto"/>
          <w:i w:val="0"/>
        </w:rPr>
        <w:t xml:space="preserve">The home has a </w:t>
      </w:r>
      <w:r w:rsidR="005A65E5">
        <w:rPr>
          <w:rFonts w:ascii="Roboto" w:hAnsi="Roboto"/>
          <w:i w:val="0"/>
        </w:rPr>
        <w:t>form</w:t>
      </w:r>
      <w:r w:rsidRPr="000B626A">
        <w:rPr>
          <w:rFonts w:ascii="Roboto" w:hAnsi="Roboto"/>
          <w:i w:val="0"/>
        </w:rPr>
        <w:t xml:space="preserve"> ‘you said we did’ where any requests and resulting actions are recorded and this is made available to our young people for further visual representation of their voice being heard. </w:t>
      </w:r>
    </w:p>
    <w:p w14:paraId="4CC6396F" w14:textId="43BBC86E" w:rsidR="00140ECA" w:rsidRPr="000B626A" w:rsidRDefault="00140ECA" w:rsidP="006F62BA">
      <w:pPr>
        <w:spacing w:before="120" w:after="120" w:line="276" w:lineRule="auto"/>
        <w:rPr>
          <w:rFonts w:ascii="Roboto" w:hAnsi="Roboto"/>
          <w:i w:val="0"/>
        </w:rPr>
      </w:pPr>
      <w:r w:rsidRPr="000B626A">
        <w:rPr>
          <w:rFonts w:ascii="Roboto" w:hAnsi="Roboto"/>
          <w:i w:val="0"/>
        </w:rPr>
        <w:t>The young people are also asked to complete an in -house feedback o</w:t>
      </w:r>
      <w:r w:rsidR="00187CC7">
        <w:rPr>
          <w:rFonts w:ascii="Roboto" w:hAnsi="Roboto"/>
          <w:i w:val="0"/>
        </w:rPr>
        <w:t>r</w:t>
      </w:r>
      <w:r w:rsidRPr="000B626A">
        <w:rPr>
          <w:rFonts w:ascii="Roboto" w:hAnsi="Roboto"/>
          <w:i w:val="0"/>
        </w:rPr>
        <w:t xml:space="preserve"> service questionnaire which gives them opportunity to express their views on all aspects of the care that they receive. This is offered on an annual basis, or sooner if a child is only placed short term and enables Helm </w:t>
      </w:r>
      <w:r w:rsidR="00DE6480">
        <w:rPr>
          <w:rFonts w:ascii="Roboto" w:hAnsi="Roboto"/>
          <w:i w:val="0"/>
        </w:rPr>
        <w:t>C</w:t>
      </w:r>
      <w:r w:rsidRPr="000B626A">
        <w:rPr>
          <w:rFonts w:ascii="Roboto" w:hAnsi="Roboto"/>
          <w:i w:val="0"/>
        </w:rPr>
        <w:t>are</w:t>
      </w:r>
      <w:r w:rsidR="00DE6480">
        <w:rPr>
          <w:rFonts w:ascii="Roboto" w:hAnsi="Roboto"/>
          <w:i w:val="0"/>
        </w:rPr>
        <w:t xml:space="preserve"> Services</w:t>
      </w:r>
      <w:r w:rsidRPr="000B626A">
        <w:rPr>
          <w:rFonts w:ascii="Roboto" w:hAnsi="Roboto"/>
          <w:i w:val="0"/>
        </w:rPr>
        <w:t xml:space="preserve"> to develop and enhance identified areas. Additional to this is a </w:t>
      </w:r>
      <w:r w:rsidR="00C4207A">
        <w:rPr>
          <w:rFonts w:ascii="Roboto" w:hAnsi="Roboto"/>
          <w:i w:val="0"/>
        </w:rPr>
        <w:t xml:space="preserve">young people </w:t>
      </w:r>
      <w:r w:rsidRPr="000B626A">
        <w:rPr>
          <w:rFonts w:ascii="Roboto" w:hAnsi="Roboto"/>
          <w:i w:val="0"/>
        </w:rPr>
        <w:t>’s suggestion book which they can add to as and when they choose.</w:t>
      </w:r>
    </w:p>
    <w:p w14:paraId="6B962D6A" w14:textId="77777777" w:rsidR="00140ECA" w:rsidRPr="000B626A" w:rsidRDefault="00140ECA" w:rsidP="006F62BA">
      <w:pPr>
        <w:spacing w:before="120" w:after="120" w:line="276" w:lineRule="auto"/>
        <w:rPr>
          <w:rFonts w:ascii="Roboto" w:hAnsi="Roboto"/>
          <w:i w:val="0"/>
        </w:rPr>
      </w:pPr>
      <w:r w:rsidRPr="000B626A">
        <w:rPr>
          <w:rFonts w:ascii="Roboto" w:hAnsi="Roboto"/>
          <w:i w:val="0"/>
        </w:rPr>
        <w:t>The young people will have opportunity to be involved in the recruitment process and meet new applicants, ask questions and then the home will gain feedback from the young people on whom they feel would benefit our existing staff team.</w:t>
      </w:r>
    </w:p>
    <w:p w14:paraId="33A96916" w14:textId="7C2F2BE7" w:rsidR="00140ECA" w:rsidRPr="000B626A" w:rsidRDefault="00140ECA" w:rsidP="006F62BA">
      <w:pPr>
        <w:spacing w:before="120" w:after="120" w:line="276" w:lineRule="auto"/>
        <w:rPr>
          <w:rFonts w:ascii="Roboto" w:hAnsi="Roboto"/>
          <w:i w:val="0"/>
        </w:rPr>
      </w:pPr>
      <w:r w:rsidRPr="000B626A">
        <w:rPr>
          <w:rFonts w:ascii="Roboto" w:hAnsi="Roboto"/>
          <w:i w:val="0"/>
        </w:rPr>
        <w:t xml:space="preserve">Where appropriate young people will be encouraged to join in with the </w:t>
      </w:r>
      <w:r w:rsidR="00DD4D0D">
        <w:rPr>
          <w:rFonts w:ascii="Roboto" w:hAnsi="Roboto"/>
          <w:i w:val="0"/>
        </w:rPr>
        <w:t xml:space="preserve">‘Children and </w:t>
      </w:r>
      <w:r w:rsidR="00C4207A">
        <w:rPr>
          <w:rFonts w:ascii="Roboto" w:hAnsi="Roboto"/>
          <w:i w:val="0"/>
        </w:rPr>
        <w:t>Young people</w:t>
      </w:r>
      <w:r w:rsidRPr="000B626A">
        <w:rPr>
          <w:rFonts w:ascii="Roboto" w:hAnsi="Roboto"/>
          <w:i w:val="0"/>
        </w:rPr>
        <w:t xml:space="preserve"> in Care council</w:t>
      </w:r>
      <w:r w:rsidR="00DD4D0D">
        <w:rPr>
          <w:rFonts w:ascii="Roboto" w:hAnsi="Roboto"/>
          <w:i w:val="0"/>
        </w:rPr>
        <w:t>’</w:t>
      </w:r>
      <w:r w:rsidRPr="000B626A">
        <w:rPr>
          <w:rFonts w:ascii="Roboto" w:hAnsi="Roboto"/>
          <w:i w:val="0"/>
        </w:rPr>
        <w:t xml:space="preserve"> to have a voice in the wider system.</w:t>
      </w:r>
    </w:p>
    <w:p w14:paraId="403AF882" w14:textId="7A227AFB" w:rsidR="009F62CB" w:rsidRDefault="009F62CB" w:rsidP="006F62BA">
      <w:pPr>
        <w:spacing w:before="120" w:after="120" w:line="276" w:lineRule="auto"/>
        <w:rPr>
          <w:rFonts w:ascii="Roboto" w:hAnsi="Roboto"/>
          <w:i w:val="0"/>
        </w:rPr>
      </w:pPr>
      <w:r>
        <w:rPr>
          <w:rFonts w:ascii="Roboto" w:hAnsi="Roboto"/>
          <w:i w:val="0"/>
        </w:rPr>
        <w:t xml:space="preserve">Helm Care Services </w:t>
      </w:r>
      <w:r w:rsidR="003D5D4B">
        <w:rPr>
          <w:rFonts w:ascii="Roboto" w:hAnsi="Roboto"/>
          <w:i w:val="0"/>
        </w:rPr>
        <w:t xml:space="preserve">supports all young people to </w:t>
      </w:r>
      <w:r w:rsidR="00141B61">
        <w:rPr>
          <w:rFonts w:ascii="Roboto" w:hAnsi="Roboto"/>
          <w:i w:val="0"/>
        </w:rPr>
        <w:t>understand they have a legal right to an advocate</w:t>
      </w:r>
      <w:r w:rsidR="00725FA7">
        <w:rPr>
          <w:rFonts w:ascii="Roboto" w:hAnsi="Roboto"/>
          <w:i w:val="0"/>
        </w:rPr>
        <w:t xml:space="preserve">, </w:t>
      </w:r>
      <w:r w:rsidR="007765A6">
        <w:rPr>
          <w:rFonts w:ascii="Roboto" w:hAnsi="Roboto"/>
          <w:i w:val="0"/>
        </w:rPr>
        <w:t xml:space="preserve">the role of an advocate and </w:t>
      </w:r>
      <w:r w:rsidR="00725FA7">
        <w:rPr>
          <w:rFonts w:ascii="Roboto" w:hAnsi="Roboto"/>
          <w:i w:val="0"/>
        </w:rPr>
        <w:t xml:space="preserve">how to </w:t>
      </w:r>
      <w:r w:rsidR="003D5D4B">
        <w:rPr>
          <w:rFonts w:ascii="Roboto" w:hAnsi="Roboto"/>
          <w:i w:val="0"/>
        </w:rPr>
        <w:t>access appropriate advocacy support</w:t>
      </w:r>
      <w:r w:rsidR="007765A6">
        <w:rPr>
          <w:rFonts w:ascii="Roboto" w:hAnsi="Roboto"/>
          <w:i w:val="0"/>
        </w:rPr>
        <w:t xml:space="preserve">.  </w:t>
      </w:r>
    </w:p>
    <w:p w14:paraId="79E9643B" w14:textId="5BE6CC5D" w:rsidR="00376D2A" w:rsidRDefault="00C03766" w:rsidP="006F62BA">
      <w:pPr>
        <w:spacing w:before="120" w:after="120" w:line="276" w:lineRule="auto"/>
        <w:rPr>
          <w:rFonts w:ascii="Roboto" w:hAnsi="Roboto"/>
          <w:i w:val="0"/>
        </w:rPr>
      </w:pPr>
      <w:r w:rsidRPr="000B626A">
        <w:rPr>
          <w:rFonts w:ascii="Roboto" w:hAnsi="Roboto"/>
          <w:i w:val="0"/>
        </w:rPr>
        <w:lastRenderedPageBreak/>
        <w:t xml:space="preserve">Helm </w:t>
      </w:r>
      <w:r w:rsidR="00A1374A">
        <w:rPr>
          <w:rFonts w:ascii="Roboto" w:hAnsi="Roboto"/>
          <w:i w:val="0"/>
        </w:rPr>
        <w:t>C</w:t>
      </w:r>
      <w:r w:rsidRPr="000B626A">
        <w:rPr>
          <w:rFonts w:ascii="Roboto" w:hAnsi="Roboto"/>
          <w:i w:val="0"/>
        </w:rPr>
        <w:t>are</w:t>
      </w:r>
      <w:r w:rsidR="004342CD" w:rsidRPr="000B626A">
        <w:rPr>
          <w:rFonts w:ascii="Roboto" w:hAnsi="Roboto"/>
          <w:i w:val="0"/>
        </w:rPr>
        <w:t xml:space="preserve"> </w:t>
      </w:r>
      <w:r w:rsidR="0060116D">
        <w:rPr>
          <w:rFonts w:ascii="Roboto" w:hAnsi="Roboto"/>
          <w:i w:val="0"/>
        </w:rPr>
        <w:t xml:space="preserve">Services </w:t>
      </w:r>
      <w:r w:rsidR="004342CD" w:rsidRPr="000B626A">
        <w:rPr>
          <w:rFonts w:ascii="Roboto" w:hAnsi="Roboto"/>
          <w:i w:val="0"/>
        </w:rPr>
        <w:t xml:space="preserve">welcomes feedback </w:t>
      </w:r>
      <w:r w:rsidR="00EC0E82" w:rsidRPr="000B626A">
        <w:rPr>
          <w:rFonts w:ascii="Roboto" w:hAnsi="Roboto"/>
          <w:i w:val="0"/>
        </w:rPr>
        <w:t xml:space="preserve">and involvement </w:t>
      </w:r>
      <w:r w:rsidR="004342CD" w:rsidRPr="000B626A">
        <w:rPr>
          <w:rFonts w:ascii="Roboto" w:hAnsi="Roboto"/>
          <w:i w:val="0"/>
        </w:rPr>
        <w:t>from families or independent visitors, should the young people prefer them to act as an advocate</w:t>
      </w:r>
      <w:r w:rsidR="006C4FCD" w:rsidRPr="000B626A">
        <w:rPr>
          <w:rFonts w:ascii="Roboto" w:hAnsi="Roboto"/>
          <w:i w:val="0"/>
        </w:rPr>
        <w:t xml:space="preserve">. </w:t>
      </w:r>
    </w:p>
    <w:p w14:paraId="14212011" w14:textId="464601C7" w:rsidR="00325BF0" w:rsidRPr="000B626A" w:rsidRDefault="00376D2A" w:rsidP="006F62BA">
      <w:pPr>
        <w:spacing w:before="120" w:after="120" w:line="276" w:lineRule="auto"/>
        <w:rPr>
          <w:rFonts w:ascii="Roboto" w:hAnsi="Roboto"/>
          <w:i w:val="0"/>
        </w:rPr>
      </w:pPr>
      <w:r>
        <w:rPr>
          <w:rFonts w:ascii="Roboto" w:hAnsi="Roboto"/>
          <w:i w:val="0"/>
        </w:rPr>
        <w:t xml:space="preserve">The </w:t>
      </w:r>
      <w:r w:rsidR="00325BF0" w:rsidRPr="000B626A">
        <w:rPr>
          <w:rFonts w:ascii="Roboto" w:hAnsi="Roboto"/>
          <w:i w:val="0"/>
        </w:rPr>
        <w:t>home completes an annual development plan for which staff and young people, families and external professionals are consulted for their own ideas and input. This is extended to the managers si</w:t>
      </w:r>
      <w:r w:rsidR="0083035B" w:rsidRPr="000B626A">
        <w:rPr>
          <w:rFonts w:ascii="Roboto" w:hAnsi="Roboto"/>
          <w:i w:val="0"/>
        </w:rPr>
        <w:t>x</w:t>
      </w:r>
      <w:r w:rsidR="00325BF0" w:rsidRPr="000B626A">
        <w:rPr>
          <w:rFonts w:ascii="Roboto" w:hAnsi="Roboto"/>
          <w:i w:val="0"/>
        </w:rPr>
        <w:t xml:space="preserve"> monthly regulation 45 monitoring </w:t>
      </w:r>
      <w:r w:rsidR="00C00BA1" w:rsidRPr="000B626A">
        <w:rPr>
          <w:rFonts w:ascii="Roboto" w:hAnsi="Roboto"/>
          <w:i w:val="0"/>
        </w:rPr>
        <w:t>report</w:t>
      </w:r>
      <w:r w:rsidR="00325BF0" w:rsidRPr="000B626A">
        <w:rPr>
          <w:rFonts w:ascii="Roboto" w:hAnsi="Roboto"/>
          <w:i w:val="0"/>
        </w:rPr>
        <w:t xml:space="preserve"> whereby all will </w:t>
      </w:r>
      <w:r w:rsidR="00C00BA1" w:rsidRPr="000B626A">
        <w:rPr>
          <w:rFonts w:ascii="Roboto" w:hAnsi="Roboto"/>
          <w:i w:val="0"/>
        </w:rPr>
        <w:t xml:space="preserve">be </w:t>
      </w:r>
      <w:r w:rsidR="00325BF0" w:rsidRPr="000B626A">
        <w:rPr>
          <w:rFonts w:ascii="Roboto" w:hAnsi="Roboto"/>
          <w:i w:val="0"/>
        </w:rPr>
        <w:t xml:space="preserve">consulted </w:t>
      </w:r>
      <w:r w:rsidR="00C458EF">
        <w:rPr>
          <w:rFonts w:ascii="Roboto" w:hAnsi="Roboto"/>
          <w:i w:val="0"/>
        </w:rPr>
        <w:t xml:space="preserve">around </w:t>
      </w:r>
      <w:r w:rsidR="00325BF0" w:rsidRPr="000B626A">
        <w:rPr>
          <w:rFonts w:ascii="Roboto" w:hAnsi="Roboto"/>
          <w:i w:val="0"/>
        </w:rPr>
        <w:t xml:space="preserve">how they feel each six-month period under review has been. </w:t>
      </w:r>
    </w:p>
    <w:p w14:paraId="3BF84200" w14:textId="1E6B3240" w:rsidR="00EC0E82" w:rsidRPr="000B626A" w:rsidRDefault="00325BF0" w:rsidP="006F62BA">
      <w:pPr>
        <w:spacing w:before="120" w:after="120" w:line="276" w:lineRule="auto"/>
        <w:rPr>
          <w:rFonts w:ascii="Roboto" w:hAnsi="Roboto"/>
          <w:i w:val="0"/>
        </w:rPr>
      </w:pPr>
      <w:r w:rsidRPr="000B626A">
        <w:rPr>
          <w:rFonts w:ascii="Roboto" w:hAnsi="Roboto"/>
          <w:i w:val="0"/>
        </w:rPr>
        <w:t xml:space="preserve">Each year </w:t>
      </w:r>
      <w:proofErr w:type="gramStart"/>
      <w:r w:rsidRPr="000B626A">
        <w:rPr>
          <w:rFonts w:ascii="Roboto" w:hAnsi="Roboto"/>
          <w:i w:val="0"/>
        </w:rPr>
        <w:t>a feedback</w:t>
      </w:r>
      <w:proofErr w:type="gramEnd"/>
      <w:r w:rsidRPr="000B626A">
        <w:rPr>
          <w:rFonts w:ascii="Roboto" w:hAnsi="Roboto"/>
          <w:i w:val="0"/>
        </w:rPr>
        <w:t xml:space="preserve"> on service questionnaire will be sent out to significant others/parents and all relevant people involved within everyone’s package of care. The feedback gained may then be incorporated within our annual development plan</w:t>
      </w:r>
      <w:r w:rsidR="00212FB2" w:rsidRPr="000B626A">
        <w:rPr>
          <w:rFonts w:ascii="Roboto" w:hAnsi="Roboto"/>
          <w:i w:val="0"/>
        </w:rPr>
        <w:t xml:space="preserve"> and provides continued evaluation of the service that we are providing. </w:t>
      </w:r>
    </w:p>
    <w:p w14:paraId="0B864E05" w14:textId="066060F1" w:rsidR="000C589A" w:rsidRPr="004F34B2" w:rsidRDefault="004342CD" w:rsidP="006F62BA">
      <w:pPr>
        <w:pStyle w:val="Heading3"/>
        <w:spacing w:before="120" w:after="120" w:line="276" w:lineRule="auto"/>
        <w:rPr>
          <w:i/>
        </w:rPr>
      </w:pPr>
      <w:bookmarkStart w:id="12" w:name="_Toc135314045"/>
      <w:r w:rsidRPr="004F34B2">
        <w:t xml:space="preserve">Anti- discriminatory practices and </w:t>
      </w:r>
      <w:proofErr w:type="gramStart"/>
      <w:r w:rsidR="00C4207A">
        <w:t>Young</w:t>
      </w:r>
      <w:proofErr w:type="gramEnd"/>
      <w:r w:rsidR="00C4207A">
        <w:t xml:space="preserve"> people </w:t>
      </w:r>
      <w:r w:rsidRPr="004F34B2">
        <w:t>’s Rights</w:t>
      </w:r>
      <w:bookmarkEnd w:id="12"/>
    </w:p>
    <w:p w14:paraId="3A6BC76B" w14:textId="1E290902" w:rsidR="000C589A" w:rsidRPr="000B626A" w:rsidRDefault="00C03766" w:rsidP="006F62BA">
      <w:pPr>
        <w:spacing w:before="120" w:after="120" w:line="276" w:lineRule="auto"/>
        <w:rPr>
          <w:rFonts w:ascii="Roboto" w:hAnsi="Roboto"/>
          <w:i w:val="0"/>
        </w:rPr>
      </w:pPr>
      <w:r w:rsidRPr="000B626A">
        <w:rPr>
          <w:rFonts w:ascii="Roboto" w:hAnsi="Roboto"/>
          <w:i w:val="0"/>
        </w:rPr>
        <w:t xml:space="preserve">Helm </w:t>
      </w:r>
      <w:r w:rsidR="00437212">
        <w:rPr>
          <w:rFonts w:ascii="Roboto" w:hAnsi="Roboto"/>
          <w:i w:val="0"/>
        </w:rPr>
        <w:t>C</w:t>
      </w:r>
      <w:r w:rsidRPr="000B626A">
        <w:rPr>
          <w:rFonts w:ascii="Roboto" w:hAnsi="Roboto"/>
          <w:i w:val="0"/>
        </w:rPr>
        <w:t>are</w:t>
      </w:r>
      <w:r w:rsidR="00437212">
        <w:rPr>
          <w:rFonts w:ascii="Roboto" w:hAnsi="Roboto"/>
          <w:i w:val="0"/>
        </w:rPr>
        <w:t xml:space="preserve"> Services</w:t>
      </w:r>
      <w:r w:rsidR="004342CD" w:rsidRPr="000B626A">
        <w:rPr>
          <w:rFonts w:ascii="Roboto" w:hAnsi="Roboto"/>
          <w:i w:val="0"/>
        </w:rPr>
        <w:t xml:space="preserve"> places the rights of the young people in their care of primary importance</w:t>
      </w:r>
      <w:r w:rsidR="00072925" w:rsidRPr="000B626A">
        <w:rPr>
          <w:rFonts w:ascii="Roboto" w:hAnsi="Roboto"/>
          <w:i w:val="0"/>
        </w:rPr>
        <w:t xml:space="preserve">. </w:t>
      </w:r>
      <w:r w:rsidR="004342CD" w:rsidRPr="000B626A">
        <w:rPr>
          <w:rFonts w:ascii="Roboto" w:hAnsi="Roboto"/>
          <w:i w:val="0"/>
        </w:rPr>
        <w:t xml:space="preserve">The staff team strive to encourage the young people to express their feeling and </w:t>
      </w:r>
      <w:r w:rsidR="00CD6335" w:rsidRPr="000B626A">
        <w:rPr>
          <w:rFonts w:ascii="Roboto" w:hAnsi="Roboto"/>
          <w:i w:val="0"/>
        </w:rPr>
        <w:t>wishes and</w:t>
      </w:r>
      <w:r w:rsidR="004342CD" w:rsidRPr="000B626A">
        <w:rPr>
          <w:rFonts w:ascii="Roboto" w:hAnsi="Roboto"/>
          <w:i w:val="0"/>
        </w:rPr>
        <w:t xml:space="preserve"> promote a culture whereby our young people not only understand their rights but the rights of others.</w:t>
      </w:r>
    </w:p>
    <w:p w14:paraId="53CE3726" w14:textId="0D12A331" w:rsidR="000C589A" w:rsidRPr="000B626A" w:rsidRDefault="00C03766" w:rsidP="006F62BA">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4342CD" w:rsidRPr="000B626A">
        <w:rPr>
          <w:rFonts w:ascii="Roboto" w:hAnsi="Roboto"/>
          <w:i w:val="0"/>
        </w:rPr>
        <w:t xml:space="preserve"> </w:t>
      </w:r>
      <w:r w:rsidR="004F34B2">
        <w:rPr>
          <w:rFonts w:ascii="Roboto" w:hAnsi="Roboto"/>
          <w:i w:val="0"/>
        </w:rPr>
        <w:t>Services</w:t>
      </w:r>
      <w:r w:rsidR="004342CD" w:rsidRPr="000B626A">
        <w:rPr>
          <w:rFonts w:ascii="Roboto" w:hAnsi="Roboto"/>
          <w:i w:val="0"/>
        </w:rPr>
        <w:t xml:space="preserve"> is committed to develop an environment that is free from discrimination in any form</w:t>
      </w:r>
      <w:r w:rsidR="00072925" w:rsidRPr="000B626A">
        <w:rPr>
          <w:rFonts w:ascii="Roboto" w:hAnsi="Roboto"/>
          <w:i w:val="0"/>
        </w:rPr>
        <w:t xml:space="preserve">. </w:t>
      </w:r>
      <w:r w:rsidR="004342CD" w:rsidRPr="000B626A">
        <w:rPr>
          <w:rFonts w:ascii="Roboto" w:hAnsi="Roboto"/>
          <w:i w:val="0"/>
        </w:rPr>
        <w:t>The starting position to achieve this is by ensuring that all relationships are built and maintained by the guiding principle of ‘mutual respect’</w:t>
      </w:r>
      <w:r w:rsidR="00072925" w:rsidRPr="000B626A">
        <w:rPr>
          <w:rFonts w:ascii="Roboto" w:hAnsi="Roboto"/>
          <w:i w:val="0"/>
        </w:rPr>
        <w:t xml:space="preserve">. </w:t>
      </w:r>
      <w:r w:rsidR="004342CD" w:rsidRPr="000B626A">
        <w:rPr>
          <w:rFonts w:ascii="Roboto" w:hAnsi="Roboto"/>
          <w:i w:val="0"/>
        </w:rPr>
        <w:t>In treating each young person as an individual</w:t>
      </w:r>
      <w:r w:rsidR="00890866" w:rsidRPr="000B626A">
        <w:rPr>
          <w:rFonts w:ascii="Roboto" w:hAnsi="Roboto"/>
          <w:i w:val="0"/>
        </w:rPr>
        <w:t>,</w:t>
      </w:r>
      <w:r w:rsidR="004342CD" w:rsidRPr="000B626A">
        <w:rPr>
          <w:rFonts w:ascii="Roboto" w:hAnsi="Roboto"/>
          <w:i w:val="0"/>
        </w:rPr>
        <w:t xml:space="preserve"> they are supported in recognising their own identity and to be accepting of difference in others</w:t>
      </w:r>
      <w:r w:rsidR="00072925" w:rsidRPr="000B626A">
        <w:rPr>
          <w:rFonts w:ascii="Roboto" w:hAnsi="Roboto"/>
          <w:i w:val="0"/>
        </w:rPr>
        <w:t xml:space="preserve">. </w:t>
      </w:r>
      <w:r w:rsidR="004342CD" w:rsidRPr="000B626A">
        <w:rPr>
          <w:rFonts w:ascii="Roboto" w:hAnsi="Roboto"/>
          <w:i w:val="0"/>
        </w:rPr>
        <w:t>The aim of this is to encourage tolerance and understanding whilst developing confidence and self -esteem.</w:t>
      </w:r>
    </w:p>
    <w:p w14:paraId="2926A07F" w14:textId="4FBE5002" w:rsidR="000C589A" w:rsidRPr="000B626A" w:rsidRDefault="004342CD" w:rsidP="006F62BA">
      <w:pPr>
        <w:spacing w:before="120" w:after="120" w:line="276" w:lineRule="auto"/>
        <w:rPr>
          <w:rFonts w:ascii="Roboto" w:hAnsi="Roboto"/>
        </w:rPr>
      </w:pPr>
      <w:r w:rsidRPr="000B626A">
        <w:rPr>
          <w:rFonts w:ascii="Roboto" w:hAnsi="Roboto"/>
          <w:i w:val="0"/>
        </w:rPr>
        <w:t>Policies within the home outline our approach to dealing with issues around equal opportunities</w:t>
      </w:r>
      <w:r w:rsidR="00072925" w:rsidRPr="000B626A">
        <w:rPr>
          <w:rFonts w:ascii="Roboto" w:hAnsi="Roboto"/>
          <w:i w:val="0"/>
        </w:rPr>
        <w:t xml:space="preserve">. </w:t>
      </w:r>
      <w:r w:rsidRPr="000B626A">
        <w:rPr>
          <w:rFonts w:ascii="Roboto" w:hAnsi="Roboto"/>
          <w:i w:val="0"/>
        </w:rPr>
        <w:t>Whilst our Equal Opportunities Policy is the central document, the home has ensured that an anti -discriminatory approach is adopted throughout its policies and procedures</w:t>
      </w:r>
      <w:r w:rsidR="00072925" w:rsidRPr="000B626A">
        <w:rPr>
          <w:rFonts w:ascii="Roboto" w:hAnsi="Roboto"/>
          <w:i w:val="0"/>
        </w:rPr>
        <w:t xml:space="preserve">. </w:t>
      </w:r>
      <w:r w:rsidRPr="000B626A">
        <w:rPr>
          <w:rFonts w:ascii="Roboto" w:hAnsi="Roboto"/>
          <w:i w:val="0"/>
        </w:rPr>
        <w:t>For example</w:t>
      </w:r>
      <w:r w:rsidR="003C7798" w:rsidRPr="000B626A">
        <w:rPr>
          <w:rFonts w:ascii="Roboto" w:hAnsi="Roboto"/>
          <w:i w:val="0"/>
        </w:rPr>
        <w:t>,</w:t>
      </w:r>
      <w:r w:rsidRPr="000B626A">
        <w:rPr>
          <w:rFonts w:ascii="Roboto" w:hAnsi="Roboto"/>
          <w:i w:val="0"/>
        </w:rPr>
        <w:t xml:space="preserve"> our p</w:t>
      </w:r>
      <w:r w:rsidR="00F25F4B" w:rsidRPr="000B626A">
        <w:rPr>
          <w:rFonts w:ascii="Roboto" w:hAnsi="Roboto"/>
          <w:i w:val="0"/>
        </w:rPr>
        <w:t xml:space="preserve">olicies on countering bullying and </w:t>
      </w:r>
      <w:r w:rsidRPr="000B626A">
        <w:rPr>
          <w:rFonts w:ascii="Roboto" w:hAnsi="Roboto"/>
          <w:i w:val="0"/>
        </w:rPr>
        <w:t>combat</w:t>
      </w:r>
      <w:r w:rsidR="00F25F4B" w:rsidRPr="000B626A">
        <w:rPr>
          <w:rFonts w:ascii="Roboto" w:hAnsi="Roboto"/>
          <w:i w:val="0"/>
        </w:rPr>
        <w:t>ing</w:t>
      </w:r>
      <w:r w:rsidRPr="000B626A">
        <w:rPr>
          <w:rFonts w:ascii="Roboto" w:hAnsi="Roboto"/>
          <w:i w:val="0"/>
        </w:rPr>
        <w:t xml:space="preserve"> racism reflect our expectations </w:t>
      </w:r>
      <w:r w:rsidR="00F25F4B" w:rsidRPr="000B626A">
        <w:rPr>
          <w:rFonts w:ascii="Roboto" w:hAnsi="Roboto"/>
          <w:i w:val="0"/>
        </w:rPr>
        <w:t>regarding</w:t>
      </w:r>
      <w:r w:rsidRPr="000B626A">
        <w:rPr>
          <w:rFonts w:ascii="Roboto" w:hAnsi="Roboto"/>
          <w:i w:val="0"/>
        </w:rPr>
        <w:t xml:space="preserve"> equal opportunities.</w:t>
      </w:r>
    </w:p>
    <w:p w14:paraId="49E7ECFF" w14:textId="69CB6EE0" w:rsidR="000C589A" w:rsidRPr="000B626A" w:rsidRDefault="004342CD" w:rsidP="006F62BA">
      <w:pPr>
        <w:spacing w:before="120" w:after="120" w:line="276" w:lineRule="auto"/>
        <w:rPr>
          <w:rFonts w:ascii="Roboto" w:hAnsi="Roboto"/>
          <w:i w:val="0"/>
        </w:rPr>
      </w:pPr>
      <w:r w:rsidRPr="000B626A">
        <w:rPr>
          <w:rFonts w:ascii="Roboto" w:hAnsi="Roboto"/>
          <w:i w:val="0"/>
        </w:rPr>
        <w:t>In making a stance against anti oppressive practice the home considers all acts of discrimination to be unacceptable</w:t>
      </w:r>
      <w:r w:rsidR="00072925" w:rsidRPr="000B626A">
        <w:rPr>
          <w:rFonts w:ascii="Roboto" w:hAnsi="Roboto"/>
          <w:i w:val="0"/>
        </w:rPr>
        <w:t xml:space="preserve">. </w:t>
      </w:r>
      <w:r w:rsidRPr="000B626A">
        <w:rPr>
          <w:rFonts w:ascii="Roboto" w:hAnsi="Roboto"/>
          <w:i w:val="0"/>
        </w:rPr>
        <w:t xml:space="preserve">This includes discrimination on the grounds of ethnic or social origin, race, gender, age, disability, sexual </w:t>
      </w:r>
      <w:r w:rsidR="00F25F4B" w:rsidRPr="000B626A">
        <w:rPr>
          <w:rFonts w:ascii="Roboto" w:hAnsi="Roboto"/>
          <w:i w:val="0"/>
        </w:rPr>
        <w:t>orientation,</w:t>
      </w:r>
      <w:r w:rsidRPr="000B626A">
        <w:rPr>
          <w:rFonts w:ascii="Roboto" w:hAnsi="Roboto"/>
          <w:i w:val="0"/>
        </w:rPr>
        <w:t xml:space="preserve"> or religion</w:t>
      </w:r>
      <w:r w:rsidR="00072925" w:rsidRPr="000B626A">
        <w:rPr>
          <w:rFonts w:ascii="Roboto" w:hAnsi="Roboto"/>
          <w:i w:val="0"/>
        </w:rPr>
        <w:t xml:space="preserve">. </w:t>
      </w:r>
      <w:r w:rsidRPr="000B626A">
        <w:rPr>
          <w:rFonts w:ascii="Roboto" w:hAnsi="Roboto"/>
          <w:i w:val="0"/>
        </w:rPr>
        <w:t>This includes both direct and indirect discrimination, no matter how subtle</w:t>
      </w:r>
      <w:r w:rsidR="00072925" w:rsidRPr="000B626A">
        <w:rPr>
          <w:rFonts w:ascii="Roboto" w:hAnsi="Roboto"/>
          <w:i w:val="0"/>
        </w:rPr>
        <w:t xml:space="preserve">. </w:t>
      </w:r>
      <w:r w:rsidRPr="000B626A">
        <w:rPr>
          <w:rFonts w:ascii="Roboto" w:hAnsi="Roboto"/>
          <w:i w:val="0"/>
        </w:rPr>
        <w:t>All such instances will be challenged and addressed. The Complaints Policy and Whistle blowing Policy provide further support to ensure that young people are not oppressed in such a manner</w:t>
      </w:r>
      <w:r w:rsidR="00072925" w:rsidRPr="000B626A">
        <w:rPr>
          <w:rFonts w:ascii="Roboto" w:hAnsi="Roboto"/>
          <w:i w:val="0"/>
        </w:rPr>
        <w:t xml:space="preserve">. </w:t>
      </w:r>
      <w:r w:rsidRPr="000B626A">
        <w:rPr>
          <w:rFonts w:ascii="Roboto" w:hAnsi="Roboto"/>
          <w:i w:val="0"/>
        </w:rPr>
        <w:t>In dealing with such situations with young people it is important to achieve a balance between imposing sanctions on discriminatory language and behaviour and to develop and increase understanding and learning to change future behaviour</w:t>
      </w:r>
      <w:r w:rsidR="00072925" w:rsidRPr="000B626A">
        <w:rPr>
          <w:rFonts w:ascii="Roboto" w:hAnsi="Roboto"/>
          <w:i w:val="0"/>
        </w:rPr>
        <w:t xml:space="preserve">. </w:t>
      </w:r>
    </w:p>
    <w:p w14:paraId="617BC9B4" w14:textId="518A0732" w:rsidR="000C589A" w:rsidRPr="000B626A" w:rsidRDefault="004342CD" w:rsidP="006F62BA">
      <w:pPr>
        <w:spacing w:before="120" w:after="120" w:line="276" w:lineRule="auto"/>
        <w:rPr>
          <w:rFonts w:ascii="Roboto" w:hAnsi="Roboto"/>
          <w:i w:val="0"/>
        </w:rPr>
      </w:pPr>
      <w:r w:rsidRPr="000B626A">
        <w:rPr>
          <w:rFonts w:ascii="Roboto" w:hAnsi="Roboto"/>
          <w:i w:val="0"/>
        </w:rPr>
        <w:t xml:space="preserve">In addition to the above </w:t>
      </w:r>
      <w:r w:rsidR="00C03766" w:rsidRPr="000B626A">
        <w:rPr>
          <w:rFonts w:ascii="Roboto" w:hAnsi="Roboto"/>
          <w:i w:val="0"/>
        </w:rPr>
        <w:t xml:space="preserve">Helm </w:t>
      </w:r>
      <w:r w:rsidR="00A1374A">
        <w:rPr>
          <w:rFonts w:ascii="Roboto" w:hAnsi="Roboto"/>
          <w:i w:val="0"/>
        </w:rPr>
        <w:t>C</w:t>
      </w:r>
      <w:r w:rsidR="00C03766" w:rsidRPr="000B626A">
        <w:rPr>
          <w:rFonts w:ascii="Roboto" w:hAnsi="Roboto"/>
          <w:i w:val="0"/>
        </w:rPr>
        <w:t>are</w:t>
      </w:r>
      <w:r w:rsidRPr="000B626A">
        <w:rPr>
          <w:rFonts w:ascii="Roboto" w:hAnsi="Roboto"/>
          <w:i w:val="0"/>
        </w:rPr>
        <w:t xml:space="preserve"> </w:t>
      </w:r>
      <w:r w:rsidR="00481828">
        <w:rPr>
          <w:rFonts w:ascii="Roboto" w:hAnsi="Roboto"/>
          <w:i w:val="0"/>
        </w:rPr>
        <w:t xml:space="preserve">Services </w:t>
      </w:r>
      <w:r w:rsidRPr="000B626A">
        <w:rPr>
          <w:rFonts w:ascii="Roboto" w:hAnsi="Roboto"/>
          <w:i w:val="0"/>
        </w:rPr>
        <w:t>recognises that certain groups within society are disadvantaged</w:t>
      </w:r>
      <w:r w:rsidR="00072925" w:rsidRPr="000B626A">
        <w:rPr>
          <w:rFonts w:ascii="Roboto" w:hAnsi="Roboto"/>
          <w:i w:val="0"/>
        </w:rPr>
        <w:t xml:space="preserve">. </w:t>
      </w:r>
      <w:r w:rsidRPr="000B626A">
        <w:rPr>
          <w:rFonts w:ascii="Roboto" w:hAnsi="Roboto"/>
          <w:i w:val="0"/>
        </w:rPr>
        <w:t xml:space="preserve">This can be because of many of the criteria such as ethnicity, </w:t>
      </w:r>
      <w:r w:rsidR="00F25F4B" w:rsidRPr="000B626A">
        <w:rPr>
          <w:rFonts w:ascii="Roboto" w:hAnsi="Roboto"/>
          <w:i w:val="0"/>
        </w:rPr>
        <w:t>gender,</w:t>
      </w:r>
      <w:r w:rsidRPr="000B626A">
        <w:rPr>
          <w:rFonts w:ascii="Roboto" w:hAnsi="Roboto"/>
          <w:i w:val="0"/>
        </w:rPr>
        <w:t xml:space="preserve"> and disability</w:t>
      </w:r>
      <w:r w:rsidR="00072925" w:rsidRPr="000B626A">
        <w:rPr>
          <w:rFonts w:ascii="Roboto" w:hAnsi="Roboto"/>
          <w:i w:val="0"/>
        </w:rPr>
        <w:t xml:space="preserve">. </w:t>
      </w:r>
      <w:r w:rsidRPr="000B626A">
        <w:rPr>
          <w:rFonts w:ascii="Roboto" w:hAnsi="Roboto"/>
          <w:i w:val="0"/>
        </w:rPr>
        <w:t xml:space="preserve">In embracing </w:t>
      </w:r>
      <w:r w:rsidR="003C7798" w:rsidRPr="000B626A">
        <w:rPr>
          <w:rFonts w:ascii="Roboto" w:hAnsi="Roboto"/>
          <w:i w:val="0"/>
        </w:rPr>
        <w:t>diversity,</w:t>
      </w:r>
      <w:r w:rsidRPr="000B626A">
        <w:rPr>
          <w:rFonts w:ascii="Roboto" w:hAnsi="Roboto"/>
          <w:i w:val="0"/>
        </w:rPr>
        <w:t xml:space="preserve"> the home, the </w:t>
      </w:r>
      <w:r w:rsidR="00F25F4B" w:rsidRPr="000B626A">
        <w:rPr>
          <w:rFonts w:ascii="Roboto" w:hAnsi="Roboto"/>
          <w:i w:val="0"/>
        </w:rPr>
        <w:t>staff,</w:t>
      </w:r>
      <w:r w:rsidRPr="000B626A">
        <w:rPr>
          <w:rFonts w:ascii="Roboto" w:hAnsi="Roboto"/>
          <w:i w:val="0"/>
        </w:rPr>
        <w:t xml:space="preserve"> and management team within the home will always seek new ways to overcome such disadvantages.</w:t>
      </w:r>
    </w:p>
    <w:p w14:paraId="46D6DCB5" w14:textId="62D5A9F7" w:rsidR="000C589A" w:rsidRPr="000B626A" w:rsidRDefault="00617CF2" w:rsidP="006F62BA">
      <w:pPr>
        <w:spacing w:before="120" w:after="120" w:line="276" w:lineRule="auto"/>
        <w:rPr>
          <w:rFonts w:ascii="Roboto" w:hAnsi="Roboto"/>
          <w:i w:val="0"/>
        </w:rPr>
      </w:pPr>
      <w:r w:rsidRPr="000B626A">
        <w:rPr>
          <w:rFonts w:ascii="Roboto" w:hAnsi="Roboto"/>
          <w:i w:val="0"/>
        </w:rPr>
        <w:t>Wherever</w:t>
      </w:r>
      <w:r w:rsidR="004342CD" w:rsidRPr="000B626A">
        <w:rPr>
          <w:rFonts w:ascii="Roboto" w:hAnsi="Roboto"/>
          <w:i w:val="0"/>
        </w:rPr>
        <w:t xml:space="preserve"> possible we aim to listen to our young people’s contact requests seriously in respect of friends and family and if these requests have not been specified within the placing authority care plan, then advocate where possible to act as a ‘good parent’ would and make parental decision</w:t>
      </w:r>
      <w:r w:rsidR="00575EB9" w:rsidRPr="000B626A">
        <w:rPr>
          <w:rFonts w:ascii="Roboto" w:hAnsi="Roboto"/>
          <w:i w:val="0"/>
        </w:rPr>
        <w:t>s</w:t>
      </w:r>
      <w:r w:rsidR="004342CD" w:rsidRPr="000B626A">
        <w:rPr>
          <w:rFonts w:ascii="Roboto" w:hAnsi="Roboto"/>
          <w:i w:val="0"/>
        </w:rPr>
        <w:t xml:space="preserve"> via safeguarding checks and measures, to allow contacts to take place. Where contacts are not </w:t>
      </w:r>
      <w:r w:rsidR="00890866" w:rsidRPr="000B626A">
        <w:rPr>
          <w:rFonts w:ascii="Roboto" w:hAnsi="Roboto"/>
          <w:i w:val="0"/>
        </w:rPr>
        <w:t>deemed,</w:t>
      </w:r>
      <w:r w:rsidR="004342CD" w:rsidRPr="000B626A">
        <w:rPr>
          <w:rFonts w:ascii="Roboto" w:hAnsi="Roboto"/>
          <w:i w:val="0"/>
        </w:rPr>
        <w:t xml:space="preserve"> appropriate and are conflicting to a </w:t>
      </w:r>
      <w:r w:rsidR="0012179B">
        <w:rPr>
          <w:rFonts w:ascii="Roboto" w:hAnsi="Roboto"/>
          <w:i w:val="0"/>
        </w:rPr>
        <w:t>young person</w:t>
      </w:r>
      <w:r w:rsidR="004342CD" w:rsidRPr="000B626A">
        <w:rPr>
          <w:rFonts w:ascii="Roboto" w:hAnsi="Roboto"/>
          <w:i w:val="0"/>
        </w:rPr>
        <w:t>’s wishes and feelings</w:t>
      </w:r>
      <w:r w:rsidR="006866EC">
        <w:rPr>
          <w:rFonts w:ascii="Roboto" w:hAnsi="Roboto"/>
          <w:i w:val="0"/>
        </w:rPr>
        <w:t>,</w:t>
      </w:r>
      <w:r w:rsidR="004342CD" w:rsidRPr="000B626A">
        <w:rPr>
          <w:rFonts w:ascii="Roboto" w:hAnsi="Roboto"/>
          <w:i w:val="0"/>
        </w:rPr>
        <w:t xml:space="preserve"> time will be </w:t>
      </w:r>
      <w:r w:rsidR="0025736A" w:rsidRPr="000B626A">
        <w:rPr>
          <w:rFonts w:ascii="Roboto" w:hAnsi="Roboto"/>
          <w:i w:val="0"/>
        </w:rPr>
        <w:t>spen</w:t>
      </w:r>
      <w:r w:rsidR="006866EC">
        <w:rPr>
          <w:rFonts w:ascii="Roboto" w:hAnsi="Roboto"/>
          <w:i w:val="0"/>
        </w:rPr>
        <w:t>t</w:t>
      </w:r>
      <w:r w:rsidR="004342CD" w:rsidRPr="000B626A">
        <w:rPr>
          <w:rFonts w:ascii="Roboto" w:hAnsi="Roboto"/>
          <w:i w:val="0"/>
        </w:rPr>
        <w:t xml:space="preserve"> explor</w:t>
      </w:r>
      <w:r w:rsidR="006866EC">
        <w:rPr>
          <w:rFonts w:ascii="Roboto" w:hAnsi="Roboto"/>
          <w:i w:val="0"/>
        </w:rPr>
        <w:t>ing</w:t>
      </w:r>
      <w:r w:rsidR="004342CD" w:rsidRPr="000B626A">
        <w:rPr>
          <w:rFonts w:ascii="Roboto" w:hAnsi="Roboto"/>
          <w:i w:val="0"/>
        </w:rPr>
        <w:t xml:space="preserve"> other alternatives </w:t>
      </w:r>
      <w:r w:rsidR="006866EC">
        <w:rPr>
          <w:rFonts w:ascii="Roboto" w:hAnsi="Roboto"/>
          <w:i w:val="0"/>
        </w:rPr>
        <w:t>while giving a clear rational as to why the contact is not able to take place</w:t>
      </w:r>
      <w:r w:rsidR="005D3B10" w:rsidRPr="000B626A">
        <w:rPr>
          <w:rFonts w:ascii="Roboto" w:hAnsi="Roboto"/>
          <w:i w:val="0"/>
        </w:rPr>
        <w:t>.</w:t>
      </w:r>
      <w:r w:rsidR="000E6861" w:rsidRPr="000B626A">
        <w:rPr>
          <w:rFonts w:ascii="Roboto" w:hAnsi="Roboto"/>
          <w:i w:val="0"/>
        </w:rPr>
        <w:t xml:space="preserve"> </w:t>
      </w:r>
    </w:p>
    <w:p w14:paraId="1B5260CD" w14:textId="0E2EB980" w:rsidR="00FD256F" w:rsidRDefault="004342CD" w:rsidP="00DD0836">
      <w:pPr>
        <w:spacing w:before="120" w:after="120" w:line="276" w:lineRule="auto"/>
        <w:rPr>
          <w:rFonts w:ascii="Roboto" w:hAnsi="Roboto"/>
          <w:i w:val="0"/>
        </w:rPr>
      </w:pPr>
      <w:r w:rsidRPr="000B626A">
        <w:rPr>
          <w:rFonts w:ascii="Roboto" w:hAnsi="Roboto"/>
          <w:i w:val="0"/>
        </w:rPr>
        <w:t>On admission</w:t>
      </w:r>
      <w:r w:rsidR="00890866" w:rsidRPr="000B626A">
        <w:rPr>
          <w:rFonts w:ascii="Roboto" w:hAnsi="Roboto"/>
          <w:i w:val="0"/>
        </w:rPr>
        <w:t>,</w:t>
      </w:r>
      <w:r w:rsidRPr="000B626A">
        <w:rPr>
          <w:rFonts w:ascii="Roboto" w:hAnsi="Roboto"/>
          <w:i w:val="0"/>
        </w:rPr>
        <w:t xml:space="preserve"> the young people will receive a </w:t>
      </w:r>
      <w:r w:rsidR="00C4207A">
        <w:rPr>
          <w:rFonts w:ascii="Roboto" w:hAnsi="Roboto"/>
          <w:i w:val="0"/>
        </w:rPr>
        <w:t xml:space="preserve">young people </w:t>
      </w:r>
      <w:r w:rsidRPr="000B626A">
        <w:rPr>
          <w:rFonts w:ascii="Roboto" w:hAnsi="Roboto"/>
          <w:i w:val="0"/>
        </w:rPr>
        <w:t xml:space="preserve">’s guide and at regular intervals are encouraged to help </w:t>
      </w:r>
      <w:proofErr w:type="spellStart"/>
      <w:proofErr w:type="gramStart"/>
      <w:r w:rsidRPr="000B626A">
        <w:rPr>
          <w:rFonts w:ascii="Roboto" w:hAnsi="Roboto"/>
          <w:i w:val="0"/>
        </w:rPr>
        <w:t>up date</w:t>
      </w:r>
      <w:proofErr w:type="spellEnd"/>
      <w:proofErr w:type="gramEnd"/>
      <w:r w:rsidRPr="000B626A">
        <w:rPr>
          <w:rFonts w:ascii="Roboto" w:hAnsi="Roboto"/>
          <w:i w:val="0"/>
        </w:rPr>
        <w:t xml:space="preserve"> the </w:t>
      </w:r>
      <w:r w:rsidR="00C4207A">
        <w:rPr>
          <w:rFonts w:ascii="Roboto" w:hAnsi="Roboto"/>
          <w:i w:val="0"/>
        </w:rPr>
        <w:t xml:space="preserve">young people </w:t>
      </w:r>
      <w:r w:rsidRPr="000B626A">
        <w:rPr>
          <w:rFonts w:ascii="Roboto" w:hAnsi="Roboto"/>
          <w:i w:val="0"/>
        </w:rPr>
        <w:t xml:space="preserve">’s guide. The </w:t>
      </w:r>
      <w:r w:rsidR="00C4207A">
        <w:rPr>
          <w:rFonts w:ascii="Roboto" w:hAnsi="Roboto"/>
          <w:i w:val="0"/>
        </w:rPr>
        <w:t xml:space="preserve">young people </w:t>
      </w:r>
      <w:r w:rsidRPr="000B626A">
        <w:rPr>
          <w:rFonts w:ascii="Roboto" w:hAnsi="Roboto"/>
          <w:i w:val="0"/>
        </w:rPr>
        <w:t xml:space="preserve">’s guide is age appropriate and has been developed for varying ages and levels and highlights the </w:t>
      </w:r>
      <w:r w:rsidR="00617CF2" w:rsidRPr="000B626A">
        <w:rPr>
          <w:rFonts w:ascii="Roboto" w:hAnsi="Roboto"/>
          <w:i w:val="0"/>
        </w:rPr>
        <w:t>day-to-day</w:t>
      </w:r>
      <w:r w:rsidRPr="000B626A">
        <w:rPr>
          <w:rFonts w:ascii="Roboto" w:hAnsi="Roboto"/>
          <w:i w:val="0"/>
        </w:rPr>
        <w:t xml:space="preserve"> routines, </w:t>
      </w:r>
      <w:r w:rsidR="00F25F4B" w:rsidRPr="000B626A">
        <w:rPr>
          <w:rFonts w:ascii="Roboto" w:hAnsi="Roboto"/>
          <w:i w:val="0"/>
        </w:rPr>
        <w:t>structures,</w:t>
      </w:r>
      <w:r w:rsidRPr="000B626A">
        <w:rPr>
          <w:rFonts w:ascii="Roboto" w:hAnsi="Roboto"/>
          <w:i w:val="0"/>
        </w:rPr>
        <w:t xml:space="preserve"> and boundaries, what care they can expect to receive in line with our SOP, how to make a complaint, how to access advocacy </w:t>
      </w:r>
      <w:r w:rsidR="00966C1A">
        <w:rPr>
          <w:rFonts w:ascii="Roboto" w:hAnsi="Roboto"/>
          <w:i w:val="0"/>
        </w:rPr>
        <w:t xml:space="preserve">and the Office of </w:t>
      </w:r>
      <w:r w:rsidR="00C4207A">
        <w:rPr>
          <w:rFonts w:ascii="Roboto" w:hAnsi="Roboto"/>
          <w:i w:val="0"/>
        </w:rPr>
        <w:t xml:space="preserve">Young people </w:t>
      </w:r>
      <w:r w:rsidR="00966C1A">
        <w:rPr>
          <w:rFonts w:ascii="Roboto" w:hAnsi="Roboto"/>
          <w:i w:val="0"/>
        </w:rPr>
        <w:t>’s Commissioner</w:t>
      </w:r>
      <w:r w:rsidRPr="000B626A">
        <w:rPr>
          <w:rFonts w:ascii="Roboto" w:hAnsi="Roboto"/>
          <w:i w:val="0"/>
        </w:rPr>
        <w:t xml:space="preserve">. </w:t>
      </w:r>
    </w:p>
    <w:p w14:paraId="4EF1560D" w14:textId="77777777" w:rsidR="000F5093" w:rsidRDefault="000F5093" w:rsidP="00DD0836">
      <w:pPr>
        <w:spacing w:before="120" w:after="120" w:line="276" w:lineRule="auto"/>
        <w:rPr>
          <w:rFonts w:ascii="Roboto" w:hAnsi="Roboto"/>
          <w:i w:val="0"/>
        </w:rPr>
      </w:pPr>
    </w:p>
    <w:p w14:paraId="22CC18B5" w14:textId="2D712D22" w:rsidR="00C50CA8" w:rsidRPr="00C50CA8" w:rsidRDefault="004342CD" w:rsidP="00DD0836">
      <w:pPr>
        <w:pStyle w:val="Heading1"/>
        <w:spacing w:before="120" w:after="120" w:line="276" w:lineRule="auto"/>
      </w:pPr>
      <w:bookmarkStart w:id="13" w:name="_Toc135314046"/>
      <w:r w:rsidRPr="000B626A">
        <w:t>E</w:t>
      </w:r>
      <w:r w:rsidR="00125602" w:rsidRPr="000B626A">
        <w:t>DUCATION FOR OUR YOUNG PEOPLE</w:t>
      </w:r>
      <w:bookmarkEnd w:id="13"/>
    </w:p>
    <w:p w14:paraId="660E1156" w14:textId="1423BFC3" w:rsidR="00C50CA8" w:rsidRDefault="00C50CA8" w:rsidP="00DD0836">
      <w:pPr>
        <w:spacing w:before="120" w:after="120" w:line="276" w:lineRule="auto"/>
        <w:rPr>
          <w:rFonts w:ascii="Roboto" w:hAnsi="Roboto"/>
          <w:i w:val="0"/>
        </w:rPr>
      </w:pPr>
      <w:r>
        <w:rPr>
          <w:rFonts w:ascii="Roboto" w:hAnsi="Roboto"/>
          <w:i w:val="0"/>
        </w:rPr>
        <w:t>Before accepting a</w:t>
      </w:r>
      <w:r w:rsidR="00BD1D93">
        <w:rPr>
          <w:rFonts w:ascii="Roboto" w:hAnsi="Roboto"/>
          <w:i w:val="0"/>
        </w:rPr>
        <w:t xml:space="preserve"> young person, Helm Care Services will ensure and be able to demonstrate that they are able to meet the young </w:t>
      </w:r>
      <w:proofErr w:type="spellStart"/>
      <w:r w:rsidR="00BD1D93">
        <w:rPr>
          <w:rFonts w:ascii="Roboto" w:hAnsi="Roboto"/>
          <w:i w:val="0"/>
        </w:rPr>
        <w:t>persons</w:t>
      </w:r>
      <w:proofErr w:type="spellEnd"/>
      <w:r w:rsidR="00BD1D93">
        <w:rPr>
          <w:rFonts w:ascii="Roboto" w:hAnsi="Roboto"/>
          <w:i w:val="0"/>
        </w:rPr>
        <w:t xml:space="preserve"> needs including educationally.  If the Young person is currently attending an educational provision, the home must ensure it has the capacity to maintain these connections before a placement is considered. </w:t>
      </w:r>
    </w:p>
    <w:p w14:paraId="2DE59A58" w14:textId="65B702C2" w:rsidR="0049280D" w:rsidRDefault="0049280D" w:rsidP="00DD0836">
      <w:pPr>
        <w:spacing w:before="120" w:after="120" w:line="276" w:lineRule="auto"/>
        <w:rPr>
          <w:rFonts w:ascii="Roboto" w:hAnsi="Roboto"/>
          <w:i w:val="0"/>
        </w:rPr>
      </w:pPr>
      <w:r>
        <w:rPr>
          <w:rFonts w:ascii="Roboto" w:hAnsi="Roboto"/>
          <w:i w:val="0"/>
        </w:rPr>
        <w:t xml:space="preserve">Prior to placement </w:t>
      </w:r>
      <w:r w:rsidR="00D860BE">
        <w:rPr>
          <w:rFonts w:ascii="Roboto" w:hAnsi="Roboto"/>
          <w:i w:val="0"/>
        </w:rPr>
        <w:t xml:space="preserve">the home will </w:t>
      </w:r>
      <w:r w:rsidR="007E3F39">
        <w:rPr>
          <w:rFonts w:ascii="Roboto" w:hAnsi="Roboto"/>
          <w:i w:val="0"/>
        </w:rPr>
        <w:t>know what level of decision making they have been delegated</w:t>
      </w:r>
      <w:r w:rsidR="00420890">
        <w:rPr>
          <w:rFonts w:ascii="Roboto" w:hAnsi="Roboto"/>
          <w:i w:val="0"/>
        </w:rPr>
        <w:t xml:space="preserve"> </w:t>
      </w:r>
      <w:r w:rsidR="0078121F">
        <w:rPr>
          <w:rFonts w:ascii="Roboto" w:hAnsi="Roboto"/>
          <w:i w:val="0"/>
        </w:rPr>
        <w:t xml:space="preserve">by the placing authority </w:t>
      </w:r>
      <w:r w:rsidR="00420890">
        <w:rPr>
          <w:rFonts w:ascii="Roboto" w:hAnsi="Roboto"/>
          <w:i w:val="0"/>
        </w:rPr>
        <w:t>in relation to the young person</w:t>
      </w:r>
      <w:r w:rsidR="0078121F">
        <w:rPr>
          <w:rFonts w:ascii="Roboto" w:hAnsi="Roboto"/>
          <w:i w:val="0"/>
        </w:rPr>
        <w:t>’</w:t>
      </w:r>
      <w:r w:rsidR="00420890">
        <w:rPr>
          <w:rFonts w:ascii="Roboto" w:hAnsi="Roboto"/>
          <w:i w:val="0"/>
        </w:rPr>
        <w:t xml:space="preserve">s education and </w:t>
      </w:r>
      <w:r w:rsidR="0078121F">
        <w:rPr>
          <w:rFonts w:ascii="Roboto" w:hAnsi="Roboto"/>
          <w:i w:val="0"/>
        </w:rPr>
        <w:t xml:space="preserve">this </w:t>
      </w:r>
      <w:r w:rsidR="00420890">
        <w:rPr>
          <w:rFonts w:ascii="Roboto" w:hAnsi="Roboto"/>
          <w:i w:val="0"/>
        </w:rPr>
        <w:t>will be recorded in the placement plan</w:t>
      </w:r>
      <w:r w:rsidR="00784B3A">
        <w:rPr>
          <w:rFonts w:ascii="Roboto" w:hAnsi="Roboto"/>
          <w:i w:val="0"/>
        </w:rPr>
        <w:t xml:space="preserve">. </w:t>
      </w:r>
    </w:p>
    <w:p w14:paraId="50330197" w14:textId="69DD3383" w:rsidR="00643C1E" w:rsidRPr="000B626A" w:rsidRDefault="004342CD" w:rsidP="00DD0836">
      <w:pPr>
        <w:spacing w:before="120" w:after="120" w:line="276" w:lineRule="auto"/>
        <w:rPr>
          <w:rFonts w:ascii="Roboto" w:hAnsi="Roboto"/>
          <w:i w:val="0"/>
        </w:rPr>
      </w:pPr>
      <w:r w:rsidRPr="000B626A">
        <w:rPr>
          <w:rFonts w:ascii="Roboto" w:hAnsi="Roboto"/>
          <w:i w:val="0"/>
        </w:rPr>
        <w:t>Every young person in our care will be treated as an individual and as such his/her educational needs will be assessed accordingly. They will</w:t>
      </w:r>
      <w:r w:rsidR="00211699" w:rsidRPr="000B626A">
        <w:rPr>
          <w:rFonts w:ascii="Roboto" w:hAnsi="Roboto"/>
          <w:i w:val="0"/>
        </w:rPr>
        <w:t xml:space="preserve"> most likely hold a</w:t>
      </w:r>
      <w:r w:rsidR="00425641" w:rsidRPr="000B626A">
        <w:rPr>
          <w:rFonts w:ascii="Roboto" w:hAnsi="Roboto"/>
          <w:i w:val="0"/>
        </w:rPr>
        <w:t xml:space="preserve"> </w:t>
      </w:r>
      <w:r w:rsidR="002F1A8F" w:rsidRPr="000B626A">
        <w:rPr>
          <w:rFonts w:ascii="Roboto" w:hAnsi="Roboto"/>
          <w:i w:val="0"/>
        </w:rPr>
        <w:t>EHCP</w:t>
      </w:r>
      <w:r w:rsidR="006C333F" w:rsidRPr="000B626A">
        <w:rPr>
          <w:rFonts w:ascii="Roboto" w:hAnsi="Roboto"/>
          <w:i w:val="0"/>
        </w:rPr>
        <w:t xml:space="preserve"> (Education Health Care Plan)</w:t>
      </w:r>
      <w:r w:rsidRPr="000B626A">
        <w:rPr>
          <w:rFonts w:ascii="Roboto" w:hAnsi="Roboto"/>
          <w:i w:val="0"/>
        </w:rPr>
        <w:t xml:space="preserve"> and </w:t>
      </w:r>
      <w:r w:rsidR="00E70FAF" w:rsidRPr="000B626A">
        <w:rPr>
          <w:rFonts w:ascii="Roboto" w:hAnsi="Roboto"/>
          <w:i w:val="0"/>
        </w:rPr>
        <w:t>will be given</w:t>
      </w:r>
      <w:r w:rsidRPr="000B626A">
        <w:rPr>
          <w:rFonts w:ascii="Roboto" w:hAnsi="Roboto"/>
          <w:i w:val="0"/>
        </w:rPr>
        <w:t xml:space="preserve"> appropriate levels of support to fully access it</w:t>
      </w:r>
      <w:r w:rsidR="000E6861" w:rsidRPr="000B626A">
        <w:rPr>
          <w:rFonts w:ascii="Roboto" w:hAnsi="Roboto"/>
          <w:i w:val="0"/>
        </w:rPr>
        <w:t xml:space="preserve">. </w:t>
      </w:r>
      <w:r w:rsidR="009518EB" w:rsidRPr="000B626A">
        <w:rPr>
          <w:rFonts w:ascii="Roboto" w:hAnsi="Roboto"/>
          <w:i w:val="0"/>
        </w:rPr>
        <w:t>Assessments completed by therapy staff will also</w:t>
      </w:r>
      <w:r w:rsidR="00690E3F" w:rsidRPr="000B626A">
        <w:rPr>
          <w:rFonts w:ascii="Roboto" w:hAnsi="Roboto"/>
          <w:i w:val="0"/>
        </w:rPr>
        <w:t xml:space="preserve"> help</w:t>
      </w:r>
      <w:r w:rsidR="009518EB" w:rsidRPr="000B626A">
        <w:rPr>
          <w:rFonts w:ascii="Roboto" w:hAnsi="Roboto"/>
          <w:i w:val="0"/>
        </w:rPr>
        <w:t xml:space="preserve"> inform the young person’s educational plan. </w:t>
      </w:r>
      <w:r w:rsidR="00643C1E" w:rsidRPr="000B626A">
        <w:rPr>
          <w:rFonts w:ascii="Roboto" w:hAnsi="Roboto"/>
          <w:i w:val="0"/>
        </w:rPr>
        <w:t xml:space="preserve">We will work closely alongside each young person’s assessments and EHCP as these outlined objectives inform their individual learning targets. </w:t>
      </w:r>
    </w:p>
    <w:p w14:paraId="789D3751" w14:textId="7316CCE4" w:rsidR="006F70B7" w:rsidRDefault="009234B7" w:rsidP="00DD0836">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D666B3">
        <w:rPr>
          <w:rFonts w:ascii="Roboto" w:hAnsi="Roboto"/>
          <w:i w:val="0"/>
        </w:rPr>
        <w:t xml:space="preserve"> Services</w:t>
      </w:r>
      <w:r w:rsidRPr="000B626A">
        <w:rPr>
          <w:rFonts w:ascii="Roboto" w:hAnsi="Roboto"/>
          <w:i w:val="0"/>
        </w:rPr>
        <w:t xml:space="preserve"> will ensure that, alongside placing authority and educational provisions that PEP meetings are regular and I</w:t>
      </w:r>
      <w:r w:rsidR="00BA7D10">
        <w:rPr>
          <w:rFonts w:ascii="Roboto" w:hAnsi="Roboto"/>
          <w:i w:val="0"/>
        </w:rPr>
        <w:t xml:space="preserve">ndividual </w:t>
      </w:r>
      <w:r w:rsidRPr="000B626A">
        <w:rPr>
          <w:rFonts w:ascii="Roboto" w:hAnsi="Roboto"/>
          <w:i w:val="0"/>
        </w:rPr>
        <w:t>E</w:t>
      </w:r>
      <w:r w:rsidR="00BA7D10">
        <w:rPr>
          <w:rFonts w:ascii="Roboto" w:hAnsi="Roboto"/>
          <w:i w:val="0"/>
        </w:rPr>
        <w:t xml:space="preserve">ducational </w:t>
      </w:r>
      <w:r w:rsidRPr="000B626A">
        <w:rPr>
          <w:rFonts w:ascii="Roboto" w:hAnsi="Roboto"/>
          <w:i w:val="0"/>
        </w:rPr>
        <w:t>P</w:t>
      </w:r>
      <w:r w:rsidR="00BA7D10">
        <w:rPr>
          <w:rFonts w:ascii="Roboto" w:hAnsi="Roboto"/>
          <w:i w:val="0"/>
        </w:rPr>
        <w:t>lan</w:t>
      </w:r>
      <w:r w:rsidR="00E040BB">
        <w:rPr>
          <w:rFonts w:ascii="Roboto" w:hAnsi="Roboto"/>
          <w:i w:val="0"/>
        </w:rPr>
        <w:t xml:space="preserve">s </w:t>
      </w:r>
      <w:r w:rsidRPr="000B626A">
        <w:rPr>
          <w:rFonts w:ascii="Roboto" w:hAnsi="Roboto"/>
          <w:i w:val="0"/>
        </w:rPr>
        <w:t>are in place</w:t>
      </w:r>
      <w:r w:rsidR="00E040BB">
        <w:rPr>
          <w:rFonts w:ascii="Roboto" w:hAnsi="Roboto"/>
          <w:i w:val="0"/>
        </w:rPr>
        <w:t xml:space="preserve"> </w:t>
      </w:r>
      <w:r w:rsidRPr="000B626A">
        <w:rPr>
          <w:rFonts w:ascii="Roboto" w:hAnsi="Roboto"/>
          <w:i w:val="0"/>
        </w:rPr>
        <w:t>so that staff have up to date information about each child’s progress, school attendance</w:t>
      </w:r>
      <w:r w:rsidR="00E040BB">
        <w:rPr>
          <w:rFonts w:ascii="Roboto" w:hAnsi="Roboto"/>
          <w:i w:val="0"/>
        </w:rPr>
        <w:t xml:space="preserve">, </w:t>
      </w:r>
      <w:r w:rsidRPr="000B626A">
        <w:rPr>
          <w:rFonts w:ascii="Roboto" w:hAnsi="Roboto"/>
          <w:i w:val="0"/>
        </w:rPr>
        <w:t xml:space="preserve">goals and targets. This information will then feed into internal care plans, with target and goals that </w:t>
      </w:r>
      <w:r w:rsidR="00E040BB">
        <w:rPr>
          <w:rFonts w:ascii="Roboto" w:hAnsi="Roboto"/>
          <w:i w:val="0"/>
        </w:rPr>
        <w:t>the home</w:t>
      </w:r>
      <w:r w:rsidRPr="000B626A">
        <w:rPr>
          <w:rFonts w:ascii="Roboto" w:hAnsi="Roboto"/>
          <w:i w:val="0"/>
        </w:rPr>
        <w:t xml:space="preserve"> will be jointly working towards with each individual young person. The home</w:t>
      </w:r>
      <w:r w:rsidR="00EE5DE6" w:rsidRPr="000B626A">
        <w:rPr>
          <w:rFonts w:ascii="Roboto" w:hAnsi="Roboto"/>
          <w:i w:val="0"/>
        </w:rPr>
        <w:t xml:space="preserve">’s </w:t>
      </w:r>
      <w:r w:rsidR="00187CC7">
        <w:rPr>
          <w:rFonts w:ascii="Roboto" w:hAnsi="Roboto"/>
          <w:i w:val="0"/>
        </w:rPr>
        <w:t>Education</w:t>
      </w:r>
      <w:r w:rsidRPr="000B626A">
        <w:rPr>
          <w:rFonts w:ascii="Roboto" w:hAnsi="Roboto"/>
          <w:i w:val="0"/>
        </w:rPr>
        <w:t xml:space="preserve"> </w:t>
      </w:r>
      <w:r w:rsidR="00D666B3">
        <w:rPr>
          <w:rFonts w:ascii="Roboto" w:hAnsi="Roboto"/>
          <w:i w:val="0"/>
        </w:rPr>
        <w:t>O</w:t>
      </w:r>
      <w:r w:rsidRPr="000B626A">
        <w:rPr>
          <w:rFonts w:ascii="Roboto" w:hAnsi="Roboto"/>
          <w:i w:val="0"/>
        </w:rPr>
        <w:t xml:space="preserve">fficer will ensure that they maintain regular contact with each child’s school, college and alongside the placing authority we will advocate to help overcome any barriers the child may encounter to accessing their education. </w:t>
      </w:r>
      <w:r w:rsidR="00624229" w:rsidRPr="000B626A">
        <w:rPr>
          <w:rFonts w:ascii="Roboto" w:hAnsi="Roboto"/>
          <w:i w:val="0"/>
        </w:rPr>
        <w:t xml:space="preserve">The staff team </w:t>
      </w:r>
      <w:r w:rsidR="00463176">
        <w:rPr>
          <w:rFonts w:ascii="Roboto" w:hAnsi="Roboto"/>
          <w:i w:val="0"/>
        </w:rPr>
        <w:t xml:space="preserve">will </w:t>
      </w:r>
      <w:r w:rsidR="00624229" w:rsidRPr="000B626A">
        <w:rPr>
          <w:rFonts w:ascii="Roboto" w:hAnsi="Roboto"/>
          <w:i w:val="0"/>
        </w:rPr>
        <w:t>have a good understanding of a school’s functions, admission processes, roles of designated LAC teachers and virtual head</w:t>
      </w:r>
      <w:r w:rsidR="004144D4">
        <w:rPr>
          <w:rFonts w:ascii="Roboto" w:hAnsi="Roboto"/>
          <w:i w:val="0"/>
        </w:rPr>
        <w:t xml:space="preserve"> teachers</w:t>
      </w:r>
      <w:r w:rsidR="00463176">
        <w:rPr>
          <w:rFonts w:ascii="Roboto" w:hAnsi="Roboto"/>
          <w:i w:val="0"/>
        </w:rPr>
        <w:t xml:space="preserve">.  </w:t>
      </w:r>
      <w:r w:rsidR="0059789C">
        <w:rPr>
          <w:rFonts w:ascii="Roboto" w:hAnsi="Roboto"/>
          <w:i w:val="0"/>
        </w:rPr>
        <w:t xml:space="preserve">The home will professionally challenge the education provision </w:t>
      </w:r>
      <w:r w:rsidR="00A4027E">
        <w:rPr>
          <w:rFonts w:ascii="Roboto" w:hAnsi="Roboto"/>
          <w:i w:val="0"/>
        </w:rPr>
        <w:t xml:space="preserve">if the young person does not receive appropriate support to progress at outlined in their </w:t>
      </w:r>
      <w:r w:rsidR="00DF3C5D">
        <w:rPr>
          <w:rFonts w:ascii="Roboto" w:hAnsi="Roboto"/>
          <w:i w:val="0"/>
        </w:rPr>
        <w:t xml:space="preserve">relevant plans. </w:t>
      </w:r>
      <w:r w:rsidR="0059789C">
        <w:rPr>
          <w:rFonts w:ascii="Roboto" w:hAnsi="Roboto"/>
          <w:i w:val="0"/>
        </w:rPr>
        <w:t xml:space="preserve"> </w:t>
      </w:r>
    </w:p>
    <w:p w14:paraId="66273589" w14:textId="0743D071" w:rsidR="009234B7" w:rsidRPr="000B626A" w:rsidRDefault="00463176" w:rsidP="00DD0836">
      <w:pPr>
        <w:spacing w:before="120" w:after="120" w:line="276" w:lineRule="auto"/>
        <w:rPr>
          <w:rFonts w:ascii="Roboto" w:hAnsi="Roboto"/>
          <w:i w:val="0"/>
        </w:rPr>
      </w:pPr>
      <w:r>
        <w:rPr>
          <w:rFonts w:ascii="Roboto" w:hAnsi="Roboto"/>
          <w:i w:val="0"/>
        </w:rPr>
        <w:t xml:space="preserve">The home </w:t>
      </w:r>
      <w:r w:rsidR="00624229" w:rsidRPr="000B626A">
        <w:rPr>
          <w:rFonts w:ascii="Roboto" w:hAnsi="Roboto"/>
          <w:i w:val="0"/>
        </w:rPr>
        <w:t>will collectively support and encourage young people to remain in education until at least 18 years of age through either apprenticeships, employment, or training. We will work closely with the local authority to ensure our young people are getting the support and guidance they need to participate</w:t>
      </w:r>
      <w:r w:rsidR="00E91C9A">
        <w:rPr>
          <w:rFonts w:ascii="Roboto" w:hAnsi="Roboto"/>
          <w:i w:val="0"/>
        </w:rPr>
        <w:t xml:space="preserve"> together with supporting them to receive any </w:t>
      </w:r>
      <w:r w:rsidR="00B14EAB">
        <w:rPr>
          <w:rFonts w:ascii="Roboto" w:hAnsi="Roboto"/>
          <w:i w:val="0"/>
        </w:rPr>
        <w:t>financial support available through the 16-19</w:t>
      </w:r>
      <w:r w:rsidR="00657AE2">
        <w:rPr>
          <w:rFonts w:ascii="Roboto" w:hAnsi="Roboto"/>
          <w:i w:val="0"/>
        </w:rPr>
        <w:t xml:space="preserve"> Bursary Fund. </w:t>
      </w:r>
    </w:p>
    <w:p w14:paraId="68F5EE99" w14:textId="2DE8BD68" w:rsidR="000C589A" w:rsidRPr="000B626A" w:rsidRDefault="009234B7" w:rsidP="00DD0836">
      <w:pPr>
        <w:spacing w:before="120" w:after="120" w:line="276" w:lineRule="auto"/>
        <w:rPr>
          <w:rFonts w:ascii="Roboto" w:hAnsi="Roboto"/>
        </w:rPr>
      </w:pPr>
      <w:r w:rsidRPr="000B626A">
        <w:rPr>
          <w:rFonts w:ascii="Roboto" w:hAnsi="Roboto"/>
          <w:i w:val="0"/>
        </w:rPr>
        <w:t xml:space="preserve">The home ensures that each month data for each young person’s school, college or employment is recorded. The home will look at measurable progress from each young person’s starting point and this will </w:t>
      </w:r>
      <w:r w:rsidR="00C81FC0">
        <w:rPr>
          <w:rFonts w:ascii="Roboto" w:hAnsi="Roboto"/>
          <w:i w:val="0"/>
        </w:rPr>
        <w:t xml:space="preserve">not only </w:t>
      </w:r>
      <w:r w:rsidRPr="000B626A">
        <w:rPr>
          <w:rFonts w:ascii="Roboto" w:hAnsi="Roboto"/>
          <w:i w:val="0"/>
        </w:rPr>
        <w:t xml:space="preserve">include academic and vocational awards but success in increased attendance, reduction in behaviours including suspensions/exclusions and extra-curricular achievements. All young people can earn weekly reward money to acknowledge and celebrate their efforts and achievements. </w:t>
      </w:r>
    </w:p>
    <w:p w14:paraId="3DCF6369" w14:textId="2FA58822" w:rsidR="000C589A" w:rsidRPr="000B626A" w:rsidRDefault="004342CD" w:rsidP="00DD0836">
      <w:pPr>
        <w:suppressAutoHyphens w:val="0"/>
        <w:spacing w:before="120" w:after="120" w:line="276" w:lineRule="auto"/>
        <w:textAlignment w:val="auto"/>
        <w:rPr>
          <w:rFonts w:ascii="Roboto" w:hAnsi="Roboto"/>
          <w:bCs/>
          <w:i w:val="0"/>
        </w:rPr>
      </w:pPr>
      <w:r w:rsidRPr="000B626A">
        <w:rPr>
          <w:rFonts w:ascii="Roboto" w:hAnsi="Roboto"/>
          <w:i w:val="0"/>
        </w:rPr>
        <w:t xml:space="preserve">We recognise that </w:t>
      </w:r>
      <w:r w:rsidR="00C4207A">
        <w:rPr>
          <w:rFonts w:ascii="Roboto" w:hAnsi="Roboto"/>
          <w:i w:val="0"/>
        </w:rPr>
        <w:t xml:space="preserve">young </w:t>
      </w:r>
      <w:r w:rsidR="00D55390">
        <w:rPr>
          <w:rFonts w:ascii="Roboto" w:hAnsi="Roboto"/>
          <w:i w:val="0"/>
        </w:rPr>
        <w:t xml:space="preserve">people </w:t>
      </w:r>
      <w:r w:rsidR="00D55390" w:rsidRPr="000B626A">
        <w:rPr>
          <w:rFonts w:ascii="Roboto" w:hAnsi="Roboto"/>
          <w:i w:val="0"/>
        </w:rPr>
        <w:t>who</w:t>
      </w:r>
      <w:r w:rsidRPr="000B626A">
        <w:rPr>
          <w:rFonts w:ascii="Roboto" w:hAnsi="Roboto"/>
          <w:i w:val="0"/>
        </w:rPr>
        <w:t xml:space="preserve"> have experienced severe trauma, have mental health difficulties or have been excluded for significant periods</w:t>
      </w:r>
      <w:r w:rsidR="00436E08">
        <w:rPr>
          <w:rFonts w:ascii="Roboto" w:hAnsi="Roboto"/>
          <w:i w:val="0"/>
        </w:rPr>
        <w:t xml:space="preserve"> have specific </w:t>
      </w:r>
      <w:r w:rsidRPr="000B626A">
        <w:rPr>
          <w:rFonts w:ascii="Roboto" w:hAnsi="Roboto"/>
          <w:i w:val="0"/>
        </w:rPr>
        <w:t>need</w:t>
      </w:r>
      <w:r w:rsidR="00436E08">
        <w:rPr>
          <w:rFonts w:ascii="Roboto" w:hAnsi="Roboto"/>
          <w:i w:val="0"/>
        </w:rPr>
        <w:t>s</w:t>
      </w:r>
      <w:r w:rsidRPr="000B626A">
        <w:rPr>
          <w:rFonts w:ascii="Roboto" w:hAnsi="Roboto"/>
          <w:i w:val="0"/>
        </w:rPr>
        <w:t xml:space="preserve"> to address</w:t>
      </w:r>
      <w:r w:rsidR="00436E08">
        <w:rPr>
          <w:rFonts w:ascii="Roboto" w:hAnsi="Roboto"/>
          <w:i w:val="0"/>
        </w:rPr>
        <w:t xml:space="preserve"> while </w:t>
      </w:r>
      <w:r w:rsidRPr="000B626A">
        <w:rPr>
          <w:rFonts w:ascii="Roboto" w:hAnsi="Roboto"/>
          <w:i w:val="0"/>
        </w:rPr>
        <w:t>work</w:t>
      </w:r>
      <w:r w:rsidR="00436E08">
        <w:rPr>
          <w:rFonts w:ascii="Roboto" w:hAnsi="Roboto"/>
          <w:i w:val="0"/>
        </w:rPr>
        <w:t>ing</w:t>
      </w:r>
      <w:r w:rsidRPr="000B626A">
        <w:rPr>
          <w:rFonts w:ascii="Roboto" w:hAnsi="Roboto"/>
          <w:i w:val="0"/>
        </w:rPr>
        <w:t xml:space="preserve"> through past experiences and present needs before they can be expected to positively participate in learning. </w:t>
      </w:r>
      <w:r w:rsidR="00156875" w:rsidRPr="000B626A">
        <w:rPr>
          <w:rFonts w:ascii="Roboto" w:hAnsi="Roboto"/>
          <w:bCs/>
          <w:i w:val="0"/>
        </w:rPr>
        <w:t xml:space="preserve">For those young people that struggle to access mainstream education Helm Care </w:t>
      </w:r>
      <w:r w:rsidR="000B391D">
        <w:rPr>
          <w:rFonts w:ascii="Roboto" w:hAnsi="Roboto"/>
          <w:bCs/>
          <w:i w:val="0"/>
        </w:rPr>
        <w:t xml:space="preserve">Services </w:t>
      </w:r>
      <w:r w:rsidR="00202151">
        <w:rPr>
          <w:rFonts w:ascii="Roboto" w:hAnsi="Roboto"/>
          <w:bCs/>
          <w:i w:val="0"/>
        </w:rPr>
        <w:t xml:space="preserve">will </w:t>
      </w:r>
      <w:r w:rsidR="005702FD" w:rsidRPr="000B626A">
        <w:rPr>
          <w:rFonts w:ascii="Roboto" w:hAnsi="Roboto"/>
          <w:bCs/>
          <w:i w:val="0"/>
        </w:rPr>
        <w:t xml:space="preserve">work in </w:t>
      </w:r>
      <w:r w:rsidR="00870AC0" w:rsidRPr="000B626A">
        <w:rPr>
          <w:rFonts w:ascii="Roboto" w:hAnsi="Roboto"/>
          <w:bCs/>
          <w:i w:val="0"/>
        </w:rPr>
        <w:t>partnership</w:t>
      </w:r>
      <w:r w:rsidR="005702FD" w:rsidRPr="000B626A">
        <w:rPr>
          <w:rFonts w:ascii="Roboto" w:hAnsi="Roboto"/>
          <w:bCs/>
          <w:i w:val="0"/>
        </w:rPr>
        <w:t xml:space="preserve"> </w:t>
      </w:r>
      <w:r w:rsidR="00EF0F58" w:rsidRPr="000B626A">
        <w:rPr>
          <w:rFonts w:ascii="Roboto" w:hAnsi="Roboto"/>
          <w:bCs/>
          <w:i w:val="0"/>
        </w:rPr>
        <w:t>with specialised</w:t>
      </w:r>
      <w:r w:rsidR="005702FD" w:rsidRPr="000B626A">
        <w:rPr>
          <w:rFonts w:ascii="Roboto" w:hAnsi="Roboto"/>
          <w:bCs/>
          <w:i w:val="0"/>
        </w:rPr>
        <w:t xml:space="preserve"> </w:t>
      </w:r>
      <w:r w:rsidR="00870AC0" w:rsidRPr="000B626A">
        <w:rPr>
          <w:rFonts w:ascii="Roboto" w:hAnsi="Roboto"/>
          <w:bCs/>
          <w:i w:val="0"/>
        </w:rPr>
        <w:t>alternative educational provision</w:t>
      </w:r>
      <w:r w:rsidR="00202151">
        <w:rPr>
          <w:rFonts w:ascii="Roboto" w:hAnsi="Roboto"/>
          <w:bCs/>
          <w:i w:val="0"/>
        </w:rPr>
        <w:t>s</w:t>
      </w:r>
      <w:r w:rsidR="00574400">
        <w:rPr>
          <w:rFonts w:ascii="Roboto" w:hAnsi="Roboto"/>
          <w:bCs/>
          <w:i w:val="0"/>
        </w:rPr>
        <w:t xml:space="preserve"> </w:t>
      </w:r>
      <w:proofErr w:type="gramStart"/>
      <w:r w:rsidR="00574400">
        <w:rPr>
          <w:rFonts w:ascii="Roboto" w:hAnsi="Roboto"/>
          <w:bCs/>
          <w:i w:val="0"/>
        </w:rPr>
        <w:t>who’s</w:t>
      </w:r>
      <w:proofErr w:type="gramEnd"/>
      <w:r w:rsidR="00574400">
        <w:rPr>
          <w:rFonts w:ascii="Roboto" w:hAnsi="Roboto"/>
          <w:bCs/>
          <w:i w:val="0"/>
        </w:rPr>
        <w:t xml:space="preserve"> </w:t>
      </w:r>
      <w:r w:rsidR="00870AC0" w:rsidRPr="000B626A">
        <w:rPr>
          <w:rFonts w:ascii="Roboto" w:hAnsi="Roboto"/>
          <w:bCs/>
          <w:i w:val="0"/>
        </w:rPr>
        <w:t>holistic approach of nurture</w:t>
      </w:r>
      <w:r w:rsidR="00786D5B" w:rsidRPr="000B626A">
        <w:rPr>
          <w:rFonts w:ascii="Roboto" w:hAnsi="Roboto"/>
          <w:bCs/>
          <w:i w:val="0"/>
        </w:rPr>
        <w:t>, academic achievement</w:t>
      </w:r>
      <w:r w:rsidR="00F04793" w:rsidRPr="000B626A">
        <w:rPr>
          <w:rFonts w:ascii="Roboto" w:hAnsi="Roboto"/>
          <w:bCs/>
          <w:i w:val="0"/>
        </w:rPr>
        <w:t xml:space="preserve">, vocational </w:t>
      </w:r>
      <w:r w:rsidR="0059719E" w:rsidRPr="000B626A">
        <w:rPr>
          <w:rFonts w:ascii="Roboto" w:hAnsi="Roboto"/>
          <w:bCs/>
          <w:i w:val="0"/>
        </w:rPr>
        <w:t>opportunities,</w:t>
      </w:r>
      <w:r w:rsidR="00F04793" w:rsidRPr="000B626A">
        <w:rPr>
          <w:rFonts w:ascii="Roboto" w:hAnsi="Roboto"/>
          <w:bCs/>
          <w:i w:val="0"/>
        </w:rPr>
        <w:t xml:space="preserve"> and inclusion</w:t>
      </w:r>
      <w:r w:rsidR="00574400">
        <w:rPr>
          <w:rFonts w:ascii="Roboto" w:hAnsi="Roboto"/>
          <w:bCs/>
          <w:i w:val="0"/>
        </w:rPr>
        <w:t xml:space="preserve"> are more fitting</w:t>
      </w:r>
      <w:r w:rsidR="00F04793" w:rsidRPr="000B626A">
        <w:rPr>
          <w:rFonts w:ascii="Roboto" w:hAnsi="Roboto"/>
          <w:bCs/>
          <w:i w:val="0"/>
        </w:rPr>
        <w:t xml:space="preserve">. </w:t>
      </w:r>
      <w:r w:rsidR="0059719E" w:rsidRPr="000B626A">
        <w:rPr>
          <w:rFonts w:ascii="Roboto" w:hAnsi="Roboto"/>
          <w:bCs/>
          <w:i w:val="0"/>
        </w:rPr>
        <w:t>The</w:t>
      </w:r>
      <w:r w:rsidR="00574400">
        <w:rPr>
          <w:rFonts w:ascii="Roboto" w:hAnsi="Roboto"/>
          <w:bCs/>
          <w:i w:val="0"/>
        </w:rPr>
        <w:t>se schools</w:t>
      </w:r>
      <w:r w:rsidR="0059719E" w:rsidRPr="000B626A">
        <w:rPr>
          <w:rFonts w:ascii="Roboto" w:hAnsi="Roboto"/>
          <w:bCs/>
          <w:i w:val="0"/>
        </w:rPr>
        <w:t xml:space="preserve"> specialise in working with young people with </w:t>
      </w:r>
      <w:r w:rsidR="003768EB">
        <w:rPr>
          <w:rFonts w:ascii="Roboto" w:hAnsi="Roboto"/>
          <w:bCs/>
          <w:i w:val="0"/>
        </w:rPr>
        <w:t>Special Education</w:t>
      </w:r>
      <w:r w:rsidR="003F508A">
        <w:rPr>
          <w:rFonts w:ascii="Roboto" w:hAnsi="Roboto"/>
          <w:bCs/>
          <w:i w:val="0"/>
        </w:rPr>
        <w:t>al</w:t>
      </w:r>
      <w:r w:rsidR="003768EB">
        <w:rPr>
          <w:rFonts w:ascii="Roboto" w:hAnsi="Roboto"/>
          <w:bCs/>
          <w:i w:val="0"/>
        </w:rPr>
        <w:t xml:space="preserve"> Needs (</w:t>
      </w:r>
      <w:r w:rsidR="0059719E" w:rsidRPr="000B626A">
        <w:rPr>
          <w:rFonts w:ascii="Roboto" w:hAnsi="Roboto"/>
          <w:bCs/>
          <w:i w:val="0"/>
        </w:rPr>
        <w:t>SEN</w:t>
      </w:r>
      <w:r w:rsidR="003768EB">
        <w:rPr>
          <w:rFonts w:ascii="Roboto" w:hAnsi="Roboto"/>
          <w:bCs/>
          <w:i w:val="0"/>
        </w:rPr>
        <w:t>)</w:t>
      </w:r>
      <w:r w:rsidR="0059719E" w:rsidRPr="000B626A">
        <w:rPr>
          <w:rFonts w:ascii="Roboto" w:hAnsi="Roboto"/>
          <w:bCs/>
          <w:i w:val="0"/>
        </w:rPr>
        <w:t xml:space="preserve">, adverse childhood experiences and trauma as well as </w:t>
      </w:r>
      <w:r w:rsidR="003768EB">
        <w:rPr>
          <w:rFonts w:ascii="Roboto" w:hAnsi="Roboto"/>
          <w:bCs/>
          <w:i w:val="0"/>
        </w:rPr>
        <w:t>Social Emotional Mental Health (</w:t>
      </w:r>
      <w:r w:rsidR="0059719E" w:rsidRPr="000B626A">
        <w:rPr>
          <w:rFonts w:ascii="Roboto" w:hAnsi="Roboto"/>
          <w:bCs/>
          <w:i w:val="0"/>
        </w:rPr>
        <w:t>SEMH</w:t>
      </w:r>
      <w:r w:rsidR="003768EB">
        <w:rPr>
          <w:rFonts w:ascii="Roboto" w:hAnsi="Roboto"/>
          <w:bCs/>
          <w:i w:val="0"/>
        </w:rPr>
        <w:t>)</w:t>
      </w:r>
      <w:r w:rsidR="0059719E" w:rsidRPr="000B626A">
        <w:rPr>
          <w:rFonts w:ascii="Roboto" w:hAnsi="Roboto"/>
          <w:bCs/>
          <w:i w:val="0"/>
        </w:rPr>
        <w:t xml:space="preserve">. </w:t>
      </w:r>
    </w:p>
    <w:p w14:paraId="091F7997" w14:textId="7C6445A8" w:rsidR="007E6B16" w:rsidRPr="000B626A" w:rsidRDefault="004342CD" w:rsidP="00DD0836">
      <w:pPr>
        <w:spacing w:before="120" w:after="120" w:line="276" w:lineRule="auto"/>
        <w:rPr>
          <w:rFonts w:ascii="Roboto" w:hAnsi="Roboto"/>
          <w:i w:val="0"/>
        </w:rPr>
      </w:pPr>
      <w:r w:rsidRPr="000B626A">
        <w:rPr>
          <w:rFonts w:ascii="Roboto" w:hAnsi="Roboto"/>
          <w:i w:val="0"/>
        </w:rPr>
        <w:t>During periods where young people may be awaiting confirmation of a</w:t>
      </w:r>
      <w:r w:rsidR="00E119E6" w:rsidRPr="000B626A">
        <w:rPr>
          <w:rFonts w:ascii="Roboto" w:hAnsi="Roboto"/>
          <w:i w:val="0"/>
        </w:rPr>
        <w:t>n</w:t>
      </w:r>
      <w:r w:rsidRPr="000B626A">
        <w:rPr>
          <w:rFonts w:ascii="Roboto" w:hAnsi="Roboto"/>
          <w:i w:val="0"/>
        </w:rPr>
        <w:t xml:space="preserve"> educational provision or have periods of disengagement or exclusion/suspension from school the home will work with schools, education departments and the young person to gain </w:t>
      </w:r>
      <w:r w:rsidR="00E119E6" w:rsidRPr="000B626A">
        <w:rPr>
          <w:rFonts w:ascii="Roboto" w:hAnsi="Roboto"/>
          <w:i w:val="0"/>
        </w:rPr>
        <w:t>schoolwork</w:t>
      </w:r>
      <w:r w:rsidRPr="000B626A">
        <w:rPr>
          <w:rFonts w:ascii="Roboto" w:hAnsi="Roboto"/>
          <w:i w:val="0"/>
        </w:rPr>
        <w:t xml:space="preserve"> that is appropriate to their current </w:t>
      </w:r>
      <w:r w:rsidRPr="000B626A">
        <w:rPr>
          <w:rFonts w:ascii="Roboto" w:hAnsi="Roboto"/>
          <w:i w:val="0"/>
        </w:rPr>
        <w:lastRenderedPageBreak/>
        <w:t>level and assist the young person to complete this whilst being home schooled</w:t>
      </w:r>
      <w:r w:rsidR="002F1A8F" w:rsidRPr="000B626A">
        <w:rPr>
          <w:rFonts w:ascii="Roboto" w:hAnsi="Roboto"/>
          <w:i w:val="0"/>
        </w:rPr>
        <w:t xml:space="preserve"> through an elected home education policy</w:t>
      </w:r>
      <w:r w:rsidRPr="000B626A">
        <w:rPr>
          <w:rFonts w:ascii="Roboto" w:hAnsi="Roboto"/>
          <w:i w:val="0"/>
        </w:rPr>
        <w:t>.</w:t>
      </w:r>
      <w:r w:rsidR="002F1A8F" w:rsidRPr="000B626A">
        <w:rPr>
          <w:rFonts w:ascii="Roboto" w:hAnsi="Roboto"/>
          <w:i w:val="0"/>
        </w:rPr>
        <w:t xml:space="preserve">  </w:t>
      </w:r>
    </w:p>
    <w:p w14:paraId="2B5CA584" w14:textId="2ADBE73C" w:rsidR="00F21E08" w:rsidRDefault="00165520" w:rsidP="00DD0836">
      <w:pPr>
        <w:spacing w:before="120" w:after="120" w:line="276" w:lineRule="auto"/>
        <w:rPr>
          <w:rFonts w:ascii="Roboto" w:hAnsi="Roboto"/>
          <w:i w:val="0"/>
        </w:rPr>
      </w:pPr>
      <w:r>
        <w:rPr>
          <w:rFonts w:ascii="Roboto" w:hAnsi="Roboto"/>
          <w:i w:val="0"/>
        </w:rPr>
        <w:t xml:space="preserve">Helm Care Services will </w:t>
      </w:r>
      <w:r w:rsidR="007F7493">
        <w:rPr>
          <w:rFonts w:ascii="Roboto" w:hAnsi="Roboto"/>
          <w:i w:val="0"/>
        </w:rPr>
        <w:t xml:space="preserve">provide the necessary support to all young people to enable them to access education or training for example </w:t>
      </w:r>
      <w:r w:rsidR="00720AC0">
        <w:rPr>
          <w:rFonts w:ascii="Roboto" w:hAnsi="Roboto"/>
          <w:i w:val="0"/>
        </w:rPr>
        <w:t>transportation, supporting them to use public transport or educational transport</w:t>
      </w:r>
      <w:r w:rsidR="00BE30B8">
        <w:rPr>
          <w:rFonts w:ascii="Roboto" w:hAnsi="Roboto"/>
          <w:i w:val="0"/>
        </w:rPr>
        <w:t xml:space="preserve">, </w:t>
      </w:r>
      <w:r w:rsidR="007B7E75">
        <w:rPr>
          <w:rFonts w:ascii="Roboto" w:hAnsi="Roboto"/>
          <w:i w:val="0"/>
        </w:rPr>
        <w:t>facilities and technology for completion</w:t>
      </w:r>
      <w:r w:rsidR="00BE30B8">
        <w:rPr>
          <w:rFonts w:ascii="Roboto" w:hAnsi="Roboto"/>
          <w:i w:val="0"/>
        </w:rPr>
        <w:t xml:space="preserve"> of online work</w:t>
      </w:r>
      <w:r w:rsidR="00217EE6">
        <w:rPr>
          <w:rFonts w:ascii="Roboto" w:hAnsi="Roboto"/>
          <w:i w:val="0"/>
        </w:rPr>
        <w:t xml:space="preserve">. </w:t>
      </w:r>
      <w:r w:rsidR="007E6B16" w:rsidRPr="000B626A">
        <w:rPr>
          <w:rFonts w:ascii="Roboto" w:hAnsi="Roboto"/>
          <w:i w:val="0"/>
        </w:rPr>
        <w:t xml:space="preserve">Where appropriate staff </w:t>
      </w:r>
      <w:r w:rsidR="000D4446">
        <w:rPr>
          <w:rFonts w:ascii="Roboto" w:hAnsi="Roboto"/>
          <w:i w:val="0"/>
        </w:rPr>
        <w:t xml:space="preserve">will accompany young people into school </w:t>
      </w:r>
      <w:r w:rsidR="0054706F">
        <w:rPr>
          <w:rFonts w:ascii="Roboto" w:hAnsi="Roboto"/>
          <w:i w:val="0"/>
        </w:rPr>
        <w:t xml:space="preserve">to support them </w:t>
      </w:r>
      <w:r w:rsidR="007E6B16" w:rsidRPr="000B626A">
        <w:rPr>
          <w:rFonts w:ascii="Roboto" w:hAnsi="Roboto"/>
          <w:i w:val="0"/>
        </w:rPr>
        <w:t xml:space="preserve">throughout their school day. Where needed, we will support our young people to access any pupil premium money or </w:t>
      </w:r>
      <w:r w:rsidR="00D038B3">
        <w:rPr>
          <w:rFonts w:ascii="Roboto" w:hAnsi="Roboto"/>
          <w:i w:val="0"/>
        </w:rPr>
        <w:t>Personal Education Plan Support Allowance (</w:t>
      </w:r>
      <w:r w:rsidR="007E6B16" w:rsidRPr="000B626A">
        <w:rPr>
          <w:rFonts w:ascii="Roboto" w:hAnsi="Roboto"/>
          <w:i w:val="0"/>
        </w:rPr>
        <w:t>PEPSA</w:t>
      </w:r>
      <w:r w:rsidR="00D038B3">
        <w:rPr>
          <w:rFonts w:ascii="Roboto" w:hAnsi="Roboto"/>
          <w:i w:val="0"/>
        </w:rPr>
        <w:t>)</w:t>
      </w:r>
      <w:r w:rsidR="007E6B16" w:rsidRPr="000B626A">
        <w:rPr>
          <w:rFonts w:ascii="Roboto" w:hAnsi="Roboto"/>
          <w:i w:val="0"/>
        </w:rPr>
        <w:t xml:space="preserve"> </w:t>
      </w:r>
      <w:r w:rsidR="00460FB3">
        <w:rPr>
          <w:rFonts w:ascii="Roboto" w:hAnsi="Roboto"/>
          <w:i w:val="0"/>
        </w:rPr>
        <w:t>towards</w:t>
      </w:r>
      <w:r w:rsidR="007E6B16" w:rsidRPr="000B626A">
        <w:rPr>
          <w:rFonts w:ascii="Roboto" w:hAnsi="Roboto"/>
          <w:i w:val="0"/>
        </w:rPr>
        <w:t xml:space="preserve"> items required for schooling or to gain additional tuition outside of schooling to best ensure each child’s full academic potential can be achieved.</w:t>
      </w:r>
    </w:p>
    <w:p w14:paraId="7EB31B4E" w14:textId="219D0194" w:rsidR="00AB0B7E" w:rsidRPr="000B626A" w:rsidRDefault="00A12223" w:rsidP="00DD0836">
      <w:pPr>
        <w:spacing w:before="120" w:after="120" w:line="276" w:lineRule="auto"/>
        <w:rPr>
          <w:rFonts w:ascii="Roboto" w:hAnsi="Roboto"/>
          <w:i w:val="0"/>
        </w:rPr>
      </w:pPr>
      <w:r>
        <w:rPr>
          <w:rFonts w:ascii="Roboto" w:hAnsi="Roboto"/>
          <w:i w:val="0"/>
        </w:rPr>
        <w:t xml:space="preserve">Helm Care Services </w:t>
      </w:r>
      <w:r w:rsidR="00CF50EC">
        <w:rPr>
          <w:rFonts w:ascii="Roboto" w:hAnsi="Roboto"/>
          <w:i w:val="0"/>
        </w:rPr>
        <w:t xml:space="preserve">will work collaboratively with </w:t>
      </w:r>
      <w:r w:rsidR="003E17A1">
        <w:rPr>
          <w:rFonts w:ascii="Roboto" w:hAnsi="Roboto"/>
          <w:i w:val="0"/>
        </w:rPr>
        <w:t xml:space="preserve">all young </w:t>
      </w:r>
      <w:r w:rsidR="00DF3C5D">
        <w:rPr>
          <w:rFonts w:ascii="Roboto" w:hAnsi="Roboto"/>
          <w:i w:val="0"/>
        </w:rPr>
        <w:t>people’s</w:t>
      </w:r>
      <w:r w:rsidR="003E17A1">
        <w:rPr>
          <w:rFonts w:ascii="Roboto" w:hAnsi="Roboto"/>
          <w:i w:val="0"/>
        </w:rPr>
        <w:t xml:space="preserve"> educational provision, attend any meetings and act as an advocate.  </w:t>
      </w:r>
    </w:p>
    <w:p w14:paraId="1C466FF4" w14:textId="77777777" w:rsidR="00F21E08" w:rsidRPr="000B626A" w:rsidRDefault="00F21E08" w:rsidP="00DD0836">
      <w:pPr>
        <w:spacing w:before="120" w:after="120" w:line="276" w:lineRule="auto"/>
        <w:rPr>
          <w:rFonts w:ascii="Roboto" w:hAnsi="Roboto"/>
          <w:i w:val="0"/>
        </w:rPr>
      </w:pPr>
      <w:r w:rsidRPr="000B626A">
        <w:rPr>
          <w:rFonts w:ascii="Roboto" w:hAnsi="Roboto"/>
          <w:i w:val="0"/>
        </w:rPr>
        <w:t xml:space="preserve">Within the home there are a variety of different educational and communication support systems which can be implemented by the education and support staff teams. The therapist involved in the individual young people’s care will advise on the appropriate support systems and techniques to use to facilitate access to </w:t>
      </w:r>
      <w:r w:rsidR="002F74E8" w:rsidRPr="000B626A">
        <w:rPr>
          <w:rFonts w:ascii="Roboto" w:hAnsi="Roboto"/>
          <w:i w:val="0"/>
        </w:rPr>
        <w:t>education and</w:t>
      </w:r>
      <w:r w:rsidRPr="000B626A">
        <w:rPr>
          <w:rFonts w:ascii="Roboto" w:hAnsi="Roboto"/>
          <w:i w:val="0"/>
        </w:rPr>
        <w:t xml:space="preserve"> will provide staff with training as required to ensure competency in the use of such techniques.  </w:t>
      </w:r>
    </w:p>
    <w:p w14:paraId="522C561A" w14:textId="0A73659C" w:rsidR="00F21E08" w:rsidRPr="000B626A" w:rsidRDefault="00F21E08" w:rsidP="00DD0836">
      <w:pPr>
        <w:spacing w:before="120" w:after="120" w:line="276" w:lineRule="auto"/>
        <w:rPr>
          <w:rFonts w:ascii="Roboto" w:hAnsi="Roboto"/>
          <w:i w:val="0"/>
        </w:rPr>
      </w:pPr>
      <w:r w:rsidRPr="000B626A">
        <w:rPr>
          <w:rFonts w:ascii="Roboto" w:hAnsi="Roboto"/>
          <w:i w:val="0"/>
        </w:rPr>
        <w:t xml:space="preserve">The staff team also have knowledge of sensory integration and sensory processing to ensure that they </w:t>
      </w:r>
      <w:r w:rsidR="00F1728A" w:rsidRPr="000B626A">
        <w:rPr>
          <w:rFonts w:ascii="Roboto" w:hAnsi="Roboto"/>
          <w:i w:val="0"/>
        </w:rPr>
        <w:t>can</w:t>
      </w:r>
      <w:r w:rsidRPr="000B626A">
        <w:rPr>
          <w:rFonts w:ascii="Roboto" w:hAnsi="Roboto"/>
          <w:i w:val="0"/>
        </w:rPr>
        <w:t xml:space="preserve"> effectively support young people to maintain a calm alert state </w:t>
      </w:r>
      <w:r w:rsidR="00AF440F" w:rsidRPr="000B626A">
        <w:rPr>
          <w:rFonts w:ascii="Roboto" w:hAnsi="Roboto"/>
          <w:i w:val="0"/>
        </w:rPr>
        <w:t>to</w:t>
      </w:r>
      <w:r w:rsidRPr="000B626A">
        <w:rPr>
          <w:rFonts w:ascii="Roboto" w:hAnsi="Roboto"/>
          <w:i w:val="0"/>
        </w:rPr>
        <w:t xml:space="preserve"> be able to access their education fully. </w:t>
      </w:r>
    </w:p>
    <w:p w14:paraId="09F00348" w14:textId="364775BC" w:rsidR="00F21E08" w:rsidRPr="000B626A" w:rsidRDefault="00F21E08" w:rsidP="00DD0836">
      <w:pPr>
        <w:spacing w:before="120" w:after="120" w:line="276" w:lineRule="auto"/>
        <w:rPr>
          <w:rFonts w:ascii="Roboto" w:hAnsi="Roboto"/>
        </w:rPr>
      </w:pPr>
      <w:r w:rsidRPr="000B626A">
        <w:rPr>
          <w:rFonts w:ascii="Roboto" w:hAnsi="Roboto"/>
          <w:i w:val="0"/>
        </w:rPr>
        <w:t xml:space="preserve">We value the importance of a </w:t>
      </w:r>
      <w:proofErr w:type="gramStart"/>
      <w:r w:rsidRPr="000B626A">
        <w:rPr>
          <w:rFonts w:ascii="Roboto" w:hAnsi="Roboto"/>
          <w:i w:val="0"/>
        </w:rPr>
        <w:t>person centred</w:t>
      </w:r>
      <w:proofErr w:type="gramEnd"/>
      <w:r w:rsidRPr="000B626A">
        <w:rPr>
          <w:rFonts w:ascii="Roboto" w:hAnsi="Roboto"/>
          <w:i w:val="0"/>
        </w:rPr>
        <w:t xml:space="preserve"> approach to identify and develop a support programme based upon each young person’s abilities, interests and needs and an integrated approach where we can support the continuation of the school room</w:t>
      </w:r>
      <w:r w:rsidRPr="000B626A">
        <w:rPr>
          <w:rFonts w:ascii="Roboto" w:hAnsi="Roboto"/>
        </w:rPr>
        <w:t xml:space="preserve"> </w:t>
      </w:r>
      <w:r w:rsidRPr="000B626A">
        <w:rPr>
          <w:rFonts w:ascii="Roboto" w:hAnsi="Roboto"/>
          <w:i w:val="0"/>
        </w:rPr>
        <w:t xml:space="preserve">approach beyond learning into everyday living.  </w:t>
      </w:r>
    </w:p>
    <w:p w14:paraId="040DC3D2" w14:textId="545CF569" w:rsidR="000C589A" w:rsidRPr="000B626A" w:rsidRDefault="004342CD" w:rsidP="00DD0836">
      <w:pPr>
        <w:spacing w:before="120" w:after="120" w:line="276" w:lineRule="auto"/>
        <w:rPr>
          <w:rFonts w:ascii="Roboto" w:hAnsi="Roboto"/>
          <w:i w:val="0"/>
        </w:rPr>
      </w:pPr>
      <w:r w:rsidRPr="000B626A">
        <w:rPr>
          <w:rFonts w:ascii="Roboto" w:hAnsi="Roboto"/>
          <w:i w:val="0"/>
        </w:rPr>
        <w:t>The staff will communicate with external agencies committed to furthering the young person’s academic and career progress</w:t>
      </w:r>
      <w:r w:rsidR="005D1436" w:rsidRPr="000B626A">
        <w:rPr>
          <w:rFonts w:ascii="Roboto" w:hAnsi="Roboto"/>
          <w:i w:val="0"/>
        </w:rPr>
        <w:t xml:space="preserve">. </w:t>
      </w:r>
      <w:r w:rsidR="00C03766" w:rsidRPr="000B626A">
        <w:rPr>
          <w:rFonts w:ascii="Roboto" w:hAnsi="Roboto"/>
          <w:i w:val="0"/>
        </w:rPr>
        <w:t xml:space="preserve">Helm </w:t>
      </w:r>
      <w:r w:rsidR="00A1374A">
        <w:rPr>
          <w:rFonts w:ascii="Roboto" w:hAnsi="Roboto"/>
          <w:i w:val="0"/>
        </w:rPr>
        <w:t>C</w:t>
      </w:r>
      <w:r w:rsidR="00C03766" w:rsidRPr="000B626A">
        <w:rPr>
          <w:rFonts w:ascii="Roboto" w:hAnsi="Roboto"/>
          <w:i w:val="0"/>
        </w:rPr>
        <w:t>are</w:t>
      </w:r>
      <w:r w:rsidR="005C01E9" w:rsidRPr="000B626A">
        <w:rPr>
          <w:rFonts w:ascii="Roboto" w:hAnsi="Roboto"/>
          <w:i w:val="0"/>
        </w:rPr>
        <w:t xml:space="preserve"> </w:t>
      </w:r>
      <w:r w:rsidR="00EE2752">
        <w:rPr>
          <w:rFonts w:ascii="Roboto" w:hAnsi="Roboto"/>
          <w:i w:val="0"/>
        </w:rPr>
        <w:t xml:space="preserve">Services </w:t>
      </w:r>
      <w:r w:rsidR="005C01E9" w:rsidRPr="000B626A">
        <w:rPr>
          <w:rFonts w:ascii="Roboto" w:hAnsi="Roboto"/>
          <w:i w:val="0"/>
        </w:rPr>
        <w:t xml:space="preserve">will support young people who no longer receive compulsory </w:t>
      </w:r>
      <w:r w:rsidR="0027304D" w:rsidRPr="000B626A">
        <w:rPr>
          <w:rFonts w:ascii="Roboto" w:hAnsi="Roboto"/>
          <w:i w:val="0"/>
        </w:rPr>
        <w:t>full-time</w:t>
      </w:r>
      <w:r w:rsidR="005C01E9" w:rsidRPr="000B626A">
        <w:rPr>
          <w:rFonts w:ascii="Roboto" w:hAnsi="Roboto"/>
          <w:i w:val="0"/>
        </w:rPr>
        <w:t xml:space="preserve"> education, to explore further education, </w:t>
      </w:r>
      <w:r w:rsidR="005D1436" w:rsidRPr="000B626A">
        <w:rPr>
          <w:rFonts w:ascii="Roboto" w:hAnsi="Roboto"/>
          <w:i w:val="0"/>
        </w:rPr>
        <w:t>training,</w:t>
      </w:r>
      <w:r w:rsidR="005C01E9" w:rsidRPr="000B626A">
        <w:rPr>
          <w:rFonts w:ascii="Roboto" w:hAnsi="Roboto"/>
          <w:i w:val="0"/>
        </w:rPr>
        <w:t xml:space="preserve"> or employment, alongside guidance and consultation with our local Young Persons Service, and each young person’s allocated YP</w:t>
      </w:r>
      <w:r w:rsidR="005D1436" w:rsidRPr="000B626A">
        <w:rPr>
          <w:rFonts w:ascii="Roboto" w:hAnsi="Roboto"/>
          <w:i w:val="0"/>
        </w:rPr>
        <w:t xml:space="preserve">S worker. </w:t>
      </w:r>
    </w:p>
    <w:p w14:paraId="2AA02D3E" w14:textId="1D8580D6" w:rsidR="00A52676" w:rsidRDefault="006F745B" w:rsidP="00DD0836">
      <w:pPr>
        <w:spacing w:before="120" w:after="120" w:line="276" w:lineRule="auto"/>
        <w:rPr>
          <w:rFonts w:ascii="Roboto" w:hAnsi="Roboto"/>
          <w:i w:val="0"/>
        </w:rPr>
      </w:pPr>
      <w:r w:rsidRPr="000B626A">
        <w:rPr>
          <w:rFonts w:ascii="Roboto" w:hAnsi="Roboto"/>
          <w:i w:val="0"/>
        </w:rPr>
        <w:t xml:space="preserve">All young people will be provided with appropriate facilities and private areas for home study. Staff will be on hand to offer any support in completion of homework. </w:t>
      </w:r>
      <w:r w:rsidR="00B01770" w:rsidRPr="000B626A">
        <w:rPr>
          <w:rFonts w:ascii="Roboto" w:hAnsi="Roboto"/>
          <w:i w:val="0"/>
        </w:rPr>
        <w:t xml:space="preserve">The home has a young person’s laptop that can be accessed for recreational and academic purposes. </w:t>
      </w:r>
      <w:r w:rsidRPr="000B626A">
        <w:rPr>
          <w:rFonts w:ascii="Roboto" w:hAnsi="Roboto"/>
          <w:i w:val="0"/>
        </w:rPr>
        <w:t xml:space="preserve">We understand that homework is a vital aspect of a young person’s educational programme and are committed to assisting them. </w:t>
      </w:r>
      <w:r w:rsidR="002111F9" w:rsidRPr="000B626A">
        <w:rPr>
          <w:rFonts w:ascii="Roboto" w:hAnsi="Roboto"/>
          <w:i w:val="0"/>
        </w:rPr>
        <w:t xml:space="preserve">As part of the 24-hour curriculum we support our young people to access and achieve alternative qualifications such as the Gateway </w:t>
      </w:r>
      <w:r w:rsidR="00C86522" w:rsidRPr="000B626A">
        <w:rPr>
          <w:rFonts w:ascii="Roboto" w:hAnsi="Roboto"/>
          <w:i w:val="0"/>
        </w:rPr>
        <w:t>Independence</w:t>
      </w:r>
      <w:r w:rsidR="002111F9" w:rsidRPr="000B626A">
        <w:rPr>
          <w:rFonts w:ascii="Roboto" w:hAnsi="Roboto"/>
          <w:i w:val="0"/>
        </w:rPr>
        <w:t xml:space="preserve"> programme</w:t>
      </w:r>
      <w:r w:rsidR="00701D8C" w:rsidRPr="000B626A">
        <w:rPr>
          <w:rFonts w:ascii="Roboto" w:hAnsi="Roboto"/>
          <w:i w:val="0"/>
        </w:rPr>
        <w:t xml:space="preserve">, Duke of Edinburgh </w:t>
      </w:r>
      <w:r w:rsidR="00C86522" w:rsidRPr="000B626A">
        <w:rPr>
          <w:rFonts w:ascii="Roboto" w:hAnsi="Roboto"/>
          <w:i w:val="0"/>
        </w:rPr>
        <w:t>award</w:t>
      </w:r>
      <w:r w:rsidR="00701D8C" w:rsidRPr="000B626A">
        <w:rPr>
          <w:rFonts w:ascii="Roboto" w:hAnsi="Roboto"/>
          <w:i w:val="0"/>
        </w:rPr>
        <w:t>, A</w:t>
      </w:r>
      <w:r w:rsidR="00815EA5" w:rsidRPr="000B626A">
        <w:rPr>
          <w:rFonts w:ascii="Roboto" w:hAnsi="Roboto"/>
          <w:i w:val="0"/>
        </w:rPr>
        <w:t xml:space="preserve">SDAN, </w:t>
      </w:r>
      <w:r w:rsidR="00E371BB" w:rsidRPr="000B626A">
        <w:rPr>
          <w:rFonts w:ascii="Roboto" w:hAnsi="Roboto"/>
          <w:i w:val="0"/>
        </w:rPr>
        <w:t xml:space="preserve">and </w:t>
      </w:r>
      <w:r w:rsidR="00815EA5" w:rsidRPr="000B626A">
        <w:rPr>
          <w:rFonts w:ascii="Roboto" w:hAnsi="Roboto"/>
          <w:i w:val="0"/>
        </w:rPr>
        <w:t xml:space="preserve">AQA </w:t>
      </w:r>
      <w:r w:rsidR="00701D8C" w:rsidRPr="000B626A">
        <w:rPr>
          <w:rFonts w:ascii="Roboto" w:hAnsi="Roboto"/>
          <w:i w:val="0"/>
        </w:rPr>
        <w:t>qualifications.</w:t>
      </w:r>
      <w:r w:rsidR="009234B7" w:rsidRPr="000B626A">
        <w:rPr>
          <w:rFonts w:ascii="Roboto" w:hAnsi="Roboto"/>
          <w:i w:val="0"/>
        </w:rPr>
        <w:t xml:space="preserve"> </w:t>
      </w:r>
    </w:p>
    <w:p w14:paraId="64542112" w14:textId="38AA67ED" w:rsidR="00145237" w:rsidRPr="000B626A" w:rsidRDefault="00145237" w:rsidP="00DD0836">
      <w:pPr>
        <w:spacing w:before="120" w:after="120" w:line="276" w:lineRule="auto"/>
        <w:rPr>
          <w:rFonts w:ascii="Roboto" w:hAnsi="Roboto"/>
          <w:i w:val="0"/>
        </w:rPr>
      </w:pPr>
      <w:r>
        <w:rPr>
          <w:rFonts w:ascii="Roboto" w:hAnsi="Roboto"/>
          <w:i w:val="0"/>
        </w:rPr>
        <w:t xml:space="preserve">Helm Care Services recognises the importance and value of education, the homes routines </w:t>
      </w:r>
      <w:r w:rsidR="00BF0B7F">
        <w:rPr>
          <w:rFonts w:ascii="Roboto" w:hAnsi="Roboto"/>
          <w:i w:val="0"/>
        </w:rPr>
        <w:t xml:space="preserve">will be carefully considered as to not form barriers to young people’s learning.  There will be </w:t>
      </w:r>
      <w:r w:rsidR="00187CC7">
        <w:rPr>
          <w:rFonts w:ascii="Roboto" w:hAnsi="Roboto"/>
          <w:i w:val="0"/>
        </w:rPr>
        <w:t xml:space="preserve">a number of fiction and </w:t>
      </w:r>
      <w:proofErr w:type="spellStart"/>
      <w:proofErr w:type="gramStart"/>
      <w:r w:rsidR="00187CC7">
        <w:rPr>
          <w:rFonts w:ascii="Roboto" w:hAnsi="Roboto"/>
          <w:i w:val="0"/>
        </w:rPr>
        <w:t>non fiction</w:t>
      </w:r>
      <w:proofErr w:type="spellEnd"/>
      <w:proofErr w:type="gramEnd"/>
      <w:r w:rsidR="00187CC7">
        <w:rPr>
          <w:rFonts w:ascii="Roboto" w:hAnsi="Roboto"/>
          <w:i w:val="0"/>
        </w:rPr>
        <w:t xml:space="preserve"> books available</w:t>
      </w:r>
      <w:r w:rsidR="00BF0B7F">
        <w:rPr>
          <w:rFonts w:ascii="Roboto" w:hAnsi="Roboto"/>
          <w:i w:val="0"/>
        </w:rPr>
        <w:t xml:space="preserve"> t</w:t>
      </w:r>
      <w:r w:rsidR="004335F1">
        <w:rPr>
          <w:rFonts w:ascii="Roboto" w:hAnsi="Roboto"/>
          <w:i w:val="0"/>
        </w:rPr>
        <w:t>o encourage young people to read for fun</w:t>
      </w:r>
      <w:r w:rsidR="00C20602">
        <w:rPr>
          <w:rFonts w:ascii="Roboto" w:hAnsi="Roboto"/>
          <w:i w:val="0"/>
        </w:rPr>
        <w:t xml:space="preserve">.  Young people will also be encouraged and supported to complete independent study. </w:t>
      </w:r>
    </w:p>
    <w:p w14:paraId="465A6AA6" w14:textId="1470498D" w:rsidR="002111F9" w:rsidRPr="000B626A" w:rsidRDefault="00C86522" w:rsidP="00DD0836">
      <w:pPr>
        <w:spacing w:before="120" w:after="120" w:line="276" w:lineRule="auto"/>
        <w:rPr>
          <w:rFonts w:ascii="Roboto" w:hAnsi="Roboto"/>
          <w:i w:val="0"/>
        </w:rPr>
      </w:pPr>
      <w:r w:rsidRPr="000B626A">
        <w:rPr>
          <w:rFonts w:ascii="Roboto" w:hAnsi="Roboto"/>
          <w:i w:val="0"/>
        </w:rPr>
        <w:t>Internally we will support the young people to work through an independence pack and we will also fund and encourage the young people to complete in house training courses, for example, bullying</w:t>
      </w:r>
      <w:r w:rsidR="009A1921" w:rsidRPr="000B626A">
        <w:rPr>
          <w:rFonts w:ascii="Roboto" w:hAnsi="Roboto"/>
          <w:i w:val="0"/>
        </w:rPr>
        <w:t>,</w:t>
      </w:r>
      <w:r w:rsidRPr="000B626A">
        <w:rPr>
          <w:rFonts w:ascii="Roboto" w:hAnsi="Roboto"/>
          <w:i w:val="0"/>
        </w:rPr>
        <w:t xml:space="preserve"> first aid, sexual health</w:t>
      </w:r>
      <w:r w:rsidR="009A1921" w:rsidRPr="000B626A">
        <w:rPr>
          <w:rFonts w:ascii="Roboto" w:hAnsi="Roboto"/>
          <w:i w:val="0"/>
        </w:rPr>
        <w:t xml:space="preserve">, criminal exploitation, mental </w:t>
      </w:r>
      <w:r w:rsidR="00815EA5" w:rsidRPr="000B626A">
        <w:rPr>
          <w:rFonts w:ascii="Roboto" w:hAnsi="Roboto"/>
          <w:i w:val="0"/>
        </w:rPr>
        <w:t>health,</w:t>
      </w:r>
      <w:r w:rsidR="009A1921" w:rsidRPr="000B626A">
        <w:rPr>
          <w:rFonts w:ascii="Roboto" w:hAnsi="Roboto"/>
          <w:i w:val="0"/>
        </w:rPr>
        <w:t xml:space="preserve"> and wellbeing</w:t>
      </w:r>
      <w:r w:rsidRPr="000B626A">
        <w:rPr>
          <w:rFonts w:ascii="Roboto" w:hAnsi="Roboto"/>
          <w:i w:val="0"/>
        </w:rPr>
        <w:t>.</w:t>
      </w:r>
      <w:r w:rsidR="009A1921" w:rsidRPr="000B626A">
        <w:rPr>
          <w:rFonts w:ascii="Roboto" w:hAnsi="Roboto"/>
          <w:i w:val="0"/>
        </w:rPr>
        <w:t xml:space="preserve"> </w:t>
      </w:r>
      <w:r w:rsidR="002111F9" w:rsidRPr="000B626A">
        <w:rPr>
          <w:rFonts w:ascii="Roboto" w:hAnsi="Roboto"/>
          <w:i w:val="0"/>
        </w:rPr>
        <w:t>Yo</w:t>
      </w:r>
      <w:r w:rsidRPr="000B626A">
        <w:rPr>
          <w:rFonts w:ascii="Roboto" w:hAnsi="Roboto"/>
          <w:i w:val="0"/>
        </w:rPr>
        <w:t>u</w:t>
      </w:r>
      <w:r w:rsidR="002111F9" w:rsidRPr="000B626A">
        <w:rPr>
          <w:rFonts w:ascii="Roboto" w:hAnsi="Roboto"/>
          <w:i w:val="0"/>
        </w:rPr>
        <w:t>ng people are encouraged to develop a portfolio of additional qualifications to support chosen career paths and provide additional sense of pride and achievement in their life’s.</w:t>
      </w:r>
    </w:p>
    <w:p w14:paraId="5447B087" w14:textId="7DABB973" w:rsidR="00667778" w:rsidRPr="000B626A" w:rsidRDefault="00667778" w:rsidP="00DD0836">
      <w:pPr>
        <w:spacing w:before="120" w:after="120" w:line="276" w:lineRule="auto"/>
        <w:rPr>
          <w:rFonts w:ascii="Roboto" w:hAnsi="Roboto"/>
          <w:i w:val="0"/>
        </w:rPr>
      </w:pPr>
      <w:r w:rsidRPr="000B626A">
        <w:rPr>
          <w:rFonts w:ascii="Roboto" w:hAnsi="Roboto"/>
          <w:i w:val="0"/>
        </w:rPr>
        <w:t>We also provide opportunities for our young people to learn informally through outings and activities such as cooking, visiting museums, theatre, craft sessions, board games, quiz nights et</w:t>
      </w:r>
      <w:r w:rsidR="00F32085">
        <w:rPr>
          <w:rFonts w:ascii="Roboto" w:hAnsi="Roboto"/>
          <w:i w:val="0"/>
        </w:rPr>
        <w:t>c</w:t>
      </w:r>
    </w:p>
    <w:p w14:paraId="0FE24946" w14:textId="3CD7A279" w:rsidR="000C589A" w:rsidRPr="000B626A" w:rsidRDefault="00187CC7" w:rsidP="00DD0836">
      <w:pPr>
        <w:spacing w:before="120" w:after="120" w:line="276" w:lineRule="auto"/>
        <w:rPr>
          <w:rFonts w:ascii="Roboto" w:hAnsi="Roboto"/>
          <w:i w:val="0"/>
        </w:rPr>
      </w:pPr>
      <w:r>
        <w:rPr>
          <w:rFonts w:ascii="Roboto" w:hAnsi="Roboto"/>
          <w:i w:val="0"/>
        </w:rPr>
        <w:t>Y</w:t>
      </w:r>
      <w:r w:rsidR="004342CD" w:rsidRPr="000B626A">
        <w:rPr>
          <w:rFonts w:ascii="Roboto" w:hAnsi="Roboto"/>
          <w:i w:val="0"/>
        </w:rPr>
        <w:t>oung people will be</w:t>
      </w:r>
      <w:r>
        <w:rPr>
          <w:rFonts w:ascii="Roboto" w:hAnsi="Roboto"/>
          <w:i w:val="0"/>
        </w:rPr>
        <w:t xml:space="preserve"> encouraged to </w:t>
      </w:r>
      <w:r w:rsidR="004342CD" w:rsidRPr="000B626A">
        <w:rPr>
          <w:rFonts w:ascii="Roboto" w:hAnsi="Roboto"/>
          <w:i w:val="0"/>
        </w:rPr>
        <w:t>enrol</w:t>
      </w:r>
      <w:r>
        <w:rPr>
          <w:rFonts w:ascii="Roboto" w:hAnsi="Roboto"/>
          <w:i w:val="0"/>
        </w:rPr>
        <w:t xml:space="preserve"> </w:t>
      </w:r>
      <w:r w:rsidR="004342CD" w:rsidRPr="000B626A">
        <w:rPr>
          <w:rFonts w:ascii="Roboto" w:hAnsi="Roboto"/>
          <w:i w:val="0"/>
        </w:rPr>
        <w:t xml:space="preserve">at our local library and encouraged to visit the library and use their resources for </w:t>
      </w:r>
      <w:r w:rsidR="005C01E9" w:rsidRPr="000B626A">
        <w:rPr>
          <w:rFonts w:ascii="Roboto" w:hAnsi="Roboto"/>
          <w:i w:val="0"/>
        </w:rPr>
        <w:t xml:space="preserve">both </w:t>
      </w:r>
      <w:r w:rsidR="004342CD" w:rsidRPr="000B626A">
        <w:rPr>
          <w:rFonts w:ascii="Roboto" w:hAnsi="Roboto"/>
          <w:i w:val="0"/>
        </w:rPr>
        <w:t>the purpose of learning and leisure.</w:t>
      </w:r>
      <w:r w:rsidR="000F0454" w:rsidRPr="000B626A">
        <w:rPr>
          <w:rFonts w:ascii="Roboto" w:hAnsi="Roboto"/>
          <w:i w:val="0"/>
        </w:rPr>
        <w:t xml:space="preserve"> </w:t>
      </w:r>
    </w:p>
    <w:p w14:paraId="4E3B8079" w14:textId="2EFA531C" w:rsidR="00125602" w:rsidRPr="000B626A" w:rsidRDefault="00125602" w:rsidP="003B2753">
      <w:pPr>
        <w:pStyle w:val="Heading1"/>
        <w:spacing w:before="120" w:after="120" w:line="276" w:lineRule="auto"/>
        <w:rPr>
          <w:i/>
        </w:rPr>
      </w:pPr>
      <w:bookmarkStart w:id="14" w:name="_Toc135314047"/>
      <w:r w:rsidRPr="000B626A">
        <w:lastRenderedPageBreak/>
        <w:t>ENJO</w:t>
      </w:r>
      <w:r w:rsidR="00771D5E">
        <w:t>YMENT</w:t>
      </w:r>
      <w:r w:rsidRPr="000B626A">
        <w:t xml:space="preserve"> AND ACHI</w:t>
      </w:r>
      <w:r w:rsidR="00771D5E">
        <w:t>EVEMENT</w:t>
      </w:r>
      <w:bookmarkEnd w:id="14"/>
    </w:p>
    <w:p w14:paraId="62E7BB7A" w14:textId="1B9E70C0" w:rsidR="000C589A" w:rsidRPr="003B2753" w:rsidRDefault="004342CD" w:rsidP="003B2753">
      <w:pPr>
        <w:pStyle w:val="Heading3"/>
        <w:spacing w:before="120" w:after="120" w:line="276" w:lineRule="auto"/>
        <w:rPr>
          <w:i/>
        </w:rPr>
      </w:pPr>
      <w:bookmarkStart w:id="15" w:name="_Toc135314048"/>
      <w:r w:rsidRPr="003B2753">
        <w:t>Promotion of recreational, sport and cultural activities for young people</w:t>
      </w:r>
      <w:bookmarkEnd w:id="15"/>
    </w:p>
    <w:p w14:paraId="6F102DEE" w14:textId="2DD13EE9" w:rsidR="000C589A" w:rsidRPr="000B626A" w:rsidRDefault="004342CD" w:rsidP="003B2753">
      <w:pPr>
        <w:spacing w:before="120" w:after="120" w:line="276" w:lineRule="auto"/>
        <w:rPr>
          <w:rFonts w:ascii="Roboto" w:hAnsi="Roboto"/>
          <w:i w:val="0"/>
        </w:rPr>
      </w:pPr>
      <w:r w:rsidRPr="000B626A">
        <w:rPr>
          <w:rFonts w:ascii="Roboto" w:hAnsi="Roboto"/>
          <w:i w:val="0"/>
        </w:rPr>
        <w:t xml:space="preserve">All young people are encouraged to develop and pursue hobbies, </w:t>
      </w:r>
      <w:r w:rsidR="005D1436" w:rsidRPr="000B626A">
        <w:rPr>
          <w:rFonts w:ascii="Roboto" w:hAnsi="Roboto"/>
          <w:i w:val="0"/>
        </w:rPr>
        <w:t>interests,</w:t>
      </w:r>
      <w:r w:rsidRPr="000B626A">
        <w:rPr>
          <w:rFonts w:ascii="Roboto" w:hAnsi="Roboto"/>
          <w:i w:val="0"/>
        </w:rPr>
        <w:t xml:space="preserve"> and outdoor activities, including sport, clubs, music, dance </w:t>
      </w:r>
      <w:r w:rsidR="007238EC" w:rsidRPr="000B626A">
        <w:rPr>
          <w:rFonts w:ascii="Roboto" w:hAnsi="Roboto"/>
          <w:i w:val="0"/>
        </w:rPr>
        <w:t xml:space="preserve">etc. </w:t>
      </w:r>
      <w:r w:rsidRPr="000B626A">
        <w:rPr>
          <w:rFonts w:ascii="Roboto" w:hAnsi="Roboto"/>
          <w:i w:val="0"/>
        </w:rPr>
        <w:t xml:space="preserve">Where </w:t>
      </w:r>
      <w:r w:rsidR="005D1436" w:rsidRPr="000B626A">
        <w:rPr>
          <w:rFonts w:ascii="Roboto" w:hAnsi="Roboto"/>
          <w:i w:val="0"/>
        </w:rPr>
        <w:t xml:space="preserve">a young person arrives at </w:t>
      </w:r>
      <w:r w:rsidR="00C03766" w:rsidRPr="000B626A">
        <w:rPr>
          <w:rFonts w:ascii="Roboto" w:hAnsi="Roboto"/>
          <w:i w:val="0"/>
        </w:rPr>
        <w:t xml:space="preserve">Helm </w:t>
      </w:r>
      <w:r w:rsidR="00A1374A">
        <w:rPr>
          <w:rFonts w:ascii="Roboto" w:hAnsi="Roboto"/>
          <w:i w:val="0"/>
        </w:rPr>
        <w:t>C</w:t>
      </w:r>
      <w:r w:rsidR="00C03766" w:rsidRPr="000B626A">
        <w:rPr>
          <w:rFonts w:ascii="Roboto" w:hAnsi="Roboto"/>
          <w:i w:val="0"/>
        </w:rPr>
        <w:t>are</w:t>
      </w:r>
      <w:r w:rsidRPr="000B626A">
        <w:rPr>
          <w:rFonts w:ascii="Roboto" w:hAnsi="Roboto"/>
          <w:i w:val="0"/>
        </w:rPr>
        <w:t xml:space="preserve"> </w:t>
      </w:r>
      <w:r w:rsidR="00C471E4">
        <w:rPr>
          <w:rFonts w:ascii="Roboto" w:hAnsi="Roboto"/>
          <w:i w:val="0"/>
        </w:rPr>
        <w:t xml:space="preserve">Services </w:t>
      </w:r>
      <w:r w:rsidRPr="000B626A">
        <w:rPr>
          <w:rFonts w:ascii="Roboto" w:hAnsi="Roboto"/>
          <w:i w:val="0"/>
        </w:rPr>
        <w:t>with an existing hobby or interest the home will try to facilitate and encourage the continuation of this</w:t>
      </w:r>
      <w:r w:rsidR="007238EC" w:rsidRPr="000B626A">
        <w:rPr>
          <w:rFonts w:ascii="Roboto" w:hAnsi="Roboto"/>
          <w:i w:val="0"/>
        </w:rPr>
        <w:t xml:space="preserve">. </w:t>
      </w:r>
      <w:r w:rsidR="005D1436" w:rsidRPr="000B626A">
        <w:rPr>
          <w:rFonts w:ascii="Roboto" w:hAnsi="Roboto"/>
          <w:i w:val="0"/>
        </w:rPr>
        <w:t xml:space="preserve">In planning </w:t>
      </w:r>
      <w:proofErr w:type="gramStart"/>
      <w:r w:rsidR="005D1436" w:rsidRPr="000B626A">
        <w:rPr>
          <w:rFonts w:ascii="Roboto" w:hAnsi="Roboto"/>
          <w:i w:val="0"/>
        </w:rPr>
        <w:t>activities</w:t>
      </w:r>
      <w:proofErr w:type="gramEnd"/>
      <w:r w:rsidR="005D1436" w:rsidRPr="000B626A">
        <w:rPr>
          <w:rFonts w:ascii="Roboto" w:hAnsi="Roboto"/>
          <w:i w:val="0"/>
        </w:rPr>
        <w:t xml:space="preserve"> </w:t>
      </w:r>
      <w:r w:rsidR="00C471E4">
        <w:rPr>
          <w:rFonts w:ascii="Roboto" w:hAnsi="Roboto"/>
          <w:i w:val="0"/>
        </w:rPr>
        <w:t>we</w:t>
      </w:r>
      <w:r w:rsidRPr="000B626A">
        <w:rPr>
          <w:rFonts w:ascii="Roboto" w:hAnsi="Roboto"/>
          <w:i w:val="0"/>
        </w:rPr>
        <w:t xml:space="preserve"> encourage young people to partake in both group and individual pursuits</w:t>
      </w:r>
      <w:r w:rsidR="006270C0" w:rsidRPr="000B626A">
        <w:rPr>
          <w:rFonts w:ascii="Roboto" w:hAnsi="Roboto"/>
          <w:i w:val="0"/>
        </w:rPr>
        <w:t xml:space="preserve">. </w:t>
      </w:r>
      <w:r w:rsidRPr="000B626A">
        <w:rPr>
          <w:rFonts w:ascii="Roboto" w:hAnsi="Roboto"/>
          <w:i w:val="0"/>
        </w:rPr>
        <w:t xml:space="preserve">These activities not only </w:t>
      </w:r>
      <w:r w:rsidR="005C01E9" w:rsidRPr="000B626A">
        <w:rPr>
          <w:rFonts w:ascii="Roboto" w:hAnsi="Roboto"/>
          <w:i w:val="0"/>
        </w:rPr>
        <w:t>consider</w:t>
      </w:r>
      <w:r w:rsidRPr="000B626A">
        <w:rPr>
          <w:rFonts w:ascii="Roboto" w:hAnsi="Roboto"/>
          <w:i w:val="0"/>
        </w:rPr>
        <w:t xml:space="preserve"> individual young people’s ethnicity, culture, language, </w:t>
      </w:r>
      <w:r w:rsidR="005D1436" w:rsidRPr="000B626A">
        <w:rPr>
          <w:rFonts w:ascii="Roboto" w:hAnsi="Roboto"/>
          <w:i w:val="0"/>
        </w:rPr>
        <w:t>interests,</w:t>
      </w:r>
      <w:r w:rsidRPr="000B626A">
        <w:rPr>
          <w:rFonts w:ascii="Roboto" w:hAnsi="Roboto"/>
          <w:i w:val="0"/>
        </w:rPr>
        <w:t xml:space="preserve"> and ability, but seek to expand young people’s experiences of inclusion and diversity</w:t>
      </w:r>
      <w:r w:rsidR="006270C0" w:rsidRPr="000B626A">
        <w:rPr>
          <w:rFonts w:ascii="Roboto" w:hAnsi="Roboto"/>
          <w:i w:val="0"/>
        </w:rPr>
        <w:t xml:space="preserve">. </w:t>
      </w:r>
      <w:r w:rsidRPr="000B626A">
        <w:rPr>
          <w:rFonts w:ascii="Roboto" w:hAnsi="Roboto"/>
          <w:i w:val="0"/>
        </w:rPr>
        <w:t>To this end the staff will seek to introduce young people to new activities and experiences to complement their existing interests</w:t>
      </w:r>
      <w:r w:rsidR="006270C0" w:rsidRPr="000B626A">
        <w:rPr>
          <w:rFonts w:ascii="Roboto" w:hAnsi="Roboto"/>
          <w:i w:val="0"/>
        </w:rPr>
        <w:t xml:space="preserve">. </w:t>
      </w:r>
      <w:r w:rsidRPr="000B626A">
        <w:rPr>
          <w:rFonts w:ascii="Roboto" w:hAnsi="Roboto"/>
          <w:i w:val="0"/>
        </w:rPr>
        <w:t>Equally the young people within the home will be encouraged to participate in activities with their friends from outside the home, and link in with the local community</w:t>
      </w:r>
      <w:r w:rsidR="006270C0" w:rsidRPr="000B626A">
        <w:rPr>
          <w:rFonts w:ascii="Roboto" w:hAnsi="Roboto"/>
          <w:i w:val="0"/>
        </w:rPr>
        <w:t xml:space="preserve">. </w:t>
      </w:r>
      <w:r w:rsidRPr="000B626A">
        <w:rPr>
          <w:rFonts w:ascii="Roboto" w:hAnsi="Roboto"/>
          <w:i w:val="0"/>
        </w:rPr>
        <w:t>Naturally before any activity is undertaken a risk assessment process is followed.</w:t>
      </w:r>
      <w:r w:rsidR="00F22C84" w:rsidRPr="000B626A">
        <w:rPr>
          <w:rFonts w:ascii="Roboto" w:hAnsi="Roboto"/>
          <w:i w:val="0"/>
        </w:rPr>
        <w:t xml:space="preserve"> </w:t>
      </w:r>
    </w:p>
    <w:p w14:paraId="5ABEF1E7" w14:textId="1978381B" w:rsidR="000C589A" w:rsidRPr="000B626A" w:rsidRDefault="00653DFF" w:rsidP="003B2753">
      <w:pPr>
        <w:spacing w:before="120" w:after="120" w:line="276" w:lineRule="auto"/>
        <w:rPr>
          <w:rFonts w:ascii="Roboto" w:hAnsi="Roboto"/>
          <w:i w:val="0"/>
        </w:rPr>
      </w:pPr>
      <w:r w:rsidRPr="000B626A">
        <w:rPr>
          <w:rFonts w:ascii="Roboto" w:hAnsi="Roboto"/>
          <w:i w:val="0"/>
        </w:rPr>
        <w:t>The homes</w:t>
      </w:r>
      <w:r w:rsidR="005D1436" w:rsidRPr="000B626A">
        <w:rPr>
          <w:rFonts w:ascii="Roboto" w:hAnsi="Roboto"/>
          <w:i w:val="0"/>
        </w:rPr>
        <w:t xml:space="preserve"> in house activity co-ordinator</w:t>
      </w:r>
      <w:r w:rsidR="004342CD" w:rsidRPr="000B626A">
        <w:rPr>
          <w:rFonts w:ascii="Roboto" w:hAnsi="Roboto"/>
          <w:i w:val="0"/>
        </w:rPr>
        <w:t xml:space="preserve"> will take a lead in supporting young people to explore varying activities and set these up. </w:t>
      </w:r>
    </w:p>
    <w:p w14:paraId="6A53213A" w14:textId="6D052498" w:rsidR="000C589A" w:rsidRPr="000B626A" w:rsidRDefault="004342CD" w:rsidP="003B2753">
      <w:pPr>
        <w:spacing w:before="120" w:after="120" w:line="276" w:lineRule="auto"/>
        <w:rPr>
          <w:rFonts w:ascii="Roboto" w:hAnsi="Roboto"/>
          <w:i w:val="0"/>
        </w:rPr>
      </w:pPr>
      <w:r w:rsidRPr="000B626A">
        <w:rPr>
          <w:rFonts w:ascii="Roboto" w:hAnsi="Roboto"/>
          <w:i w:val="0"/>
        </w:rPr>
        <w:t xml:space="preserve">All </w:t>
      </w:r>
      <w:r w:rsidR="00C4207A">
        <w:rPr>
          <w:rFonts w:ascii="Roboto" w:hAnsi="Roboto"/>
          <w:i w:val="0"/>
        </w:rPr>
        <w:t xml:space="preserve">young </w:t>
      </w:r>
      <w:r w:rsidR="00D55390">
        <w:rPr>
          <w:rFonts w:ascii="Roboto" w:hAnsi="Roboto"/>
          <w:i w:val="0"/>
        </w:rPr>
        <w:t xml:space="preserve">people </w:t>
      </w:r>
      <w:r w:rsidR="00D55390" w:rsidRPr="000B626A">
        <w:rPr>
          <w:rFonts w:ascii="Roboto" w:hAnsi="Roboto"/>
          <w:i w:val="0"/>
        </w:rPr>
        <w:t>will</w:t>
      </w:r>
      <w:r w:rsidRPr="000B626A">
        <w:rPr>
          <w:rFonts w:ascii="Roboto" w:hAnsi="Roboto"/>
          <w:i w:val="0"/>
        </w:rPr>
        <w:t xml:space="preserve"> be encouraged to take part in </w:t>
      </w:r>
      <w:r w:rsidR="00A04220" w:rsidRPr="000B626A">
        <w:rPr>
          <w:rFonts w:ascii="Roboto" w:hAnsi="Roboto"/>
          <w:i w:val="0"/>
        </w:rPr>
        <w:t>age-appropriate</w:t>
      </w:r>
      <w:r w:rsidRPr="000B626A">
        <w:rPr>
          <w:rFonts w:ascii="Roboto" w:hAnsi="Roboto"/>
          <w:i w:val="0"/>
        </w:rPr>
        <w:t xml:space="preserve"> peer activities, </w:t>
      </w:r>
      <w:r w:rsidR="005C01E9" w:rsidRPr="000B626A">
        <w:rPr>
          <w:rFonts w:ascii="Roboto" w:hAnsi="Roboto"/>
          <w:i w:val="0"/>
        </w:rPr>
        <w:t>considering</w:t>
      </w:r>
      <w:r w:rsidRPr="000B626A">
        <w:rPr>
          <w:rFonts w:ascii="Roboto" w:hAnsi="Roboto"/>
          <w:i w:val="0"/>
        </w:rPr>
        <w:t xml:space="preserve"> the framework of the placement plan</w:t>
      </w:r>
      <w:r w:rsidR="00E966F0">
        <w:rPr>
          <w:rFonts w:ascii="Roboto" w:hAnsi="Roboto"/>
          <w:i w:val="0"/>
        </w:rPr>
        <w:t>,</w:t>
      </w:r>
      <w:r w:rsidRPr="000B626A">
        <w:rPr>
          <w:rFonts w:ascii="Roboto" w:hAnsi="Roboto"/>
          <w:i w:val="0"/>
        </w:rPr>
        <w:t xml:space="preserve"> decision making and any assessment of risk to the child.</w:t>
      </w:r>
    </w:p>
    <w:p w14:paraId="122EA702" w14:textId="2FFA9EC8" w:rsidR="000C589A" w:rsidRPr="000B626A" w:rsidRDefault="005C01E9" w:rsidP="003B2753">
      <w:pPr>
        <w:spacing w:before="120" w:after="120" w:line="276" w:lineRule="auto"/>
        <w:rPr>
          <w:rFonts w:ascii="Roboto" w:hAnsi="Roboto"/>
          <w:i w:val="0"/>
        </w:rPr>
      </w:pPr>
      <w:r w:rsidRPr="000B626A">
        <w:rPr>
          <w:rFonts w:ascii="Roboto" w:hAnsi="Roboto"/>
          <w:i w:val="0"/>
        </w:rPr>
        <w:t xml:space="preserve">Young people are encouraged to </w:t>
      </w:r>
      <w:r w:rsidR="004342CD" w:rsidRPr="000B626A">
        <w:rPr>
          <w:rFonts w:ascii="Roboto" w:hAnsi="Roboto"/>
          <w:i w:val="0"/>
        </w:rPr>
        <w:t>buy books and magazines</w:t>
      </w:r>
      <w:r w:rsidR="006270C0" w:rsidRPr="000B626A">
        <w:rPr>
          <w:rFonts w:ascii="Roboto" w:hAnsi="Roboto"/>
          <w:i w:val="0"/>
        </w:rPr>
        <w:t xml:space="preserve">. </w:t>
      </w:r>
      <w:r w:rsidR="004342CD" w:rsidRPr="000B626A">
        <w:rPr>
          <w:rFonts w:ascii="Roboto" w:hAnsi="Roboto"/>
          <w:i w:val="0"/>
        </w:rPr>
        <w:t xml:space="preserve">They are given </w:t>
      </w:r>
      <w:r w:rsidR="005D1436" w:rsidRPr="000B626A">
        <w:rPr>
          <w:rFonts w:ascii="Roboto" w:hAnsi="Roboto"/>
          <w:i w:val="0"/>
        </w:rPr>
        <w:t>many opportunities</w:t>
      </w:r>
      <w:r w:rsidR="004342CD" w:rsidRPr="000B626A">
        <w:rPr>
          <w:rFonts w:ascii="Roboto" w:hAnsi="Roboto"/>
          <w:i w:val="0"/>
        </w:rPr>
        <w:t xml:space="preserve"> to make choices </w:t>
      </w:r>
      <w:r w:rsidRPr="000B626A">
        <w:rPr>
          <w:rFonts w:ascii="Roboto" w:hAnsi="Roboto"/>
          <w:i w:val="0"/>
        </w:rPr>
        <w:t>about</w:t>
      </w:r>
      <w:r w:rsidR="004342CD" w:rsidRPr="000B626A">
        <w:rPr>
          <w:rFonts w:ascii="Roboto" w:hAnsi="Roboto"/>
          <w:i w:val="0"/>
        </w:rPr>
        <w:t xml:space="preserve"> activities and new resources within the home, including the purchase and rental of </w:t>
      </w:r>
      <w:r w:rsidR="00A04220" w:rsidRPr="000B626A">
        <w:rPr>
          <w:rFonts w:ascii="Roboto" w:hAnsi="Roboto"/>
          <w:i w:val="0"/>
        </w:rPr>
        <w:t>age-appropriate</w:t>
      </w:r>
      <w:r w:rsidR="004342CD" w:rsidRPr="000B626A">
        <w:rPr>
          <w:rFonts w:ascii="Roboto" w:hAnsi="Roboto"/>
          <w:i w:val="0"/>
        </w:rPr>
        <w:t xml:space="preserve"> computer games, DVD’s, b</w:t>
      </w:r>
      <w:r w:rsidR="00575EB9" w:rsidRPr="000B626A">
        <w:rPr>
          <w:rFonts w:ascii="Roboto" w:hAnsi="Roboto"/>
          <w:i w:val="0"/>
        </w:rPr>
        <w:t>o</w:t>
      </w:r>
      <w:r w:rsidR="004342CD" w:rsidRPr="000B626A">
        <w:rPr>
          <w:rFonts w:ascii="Roboto" w:hAnsi="Roboto"/>
          <w:i w:val="0"/>
        </w:rPr>
        <w:t xml:space="preserve">ard games </w:t>
      </w:r>
      <w:r w:rsidR="006270C0" w:rsidRPr="000B626A">
        <w:rPr>
          <w:rFonts w:ascii="Roboto" w:hAnsi="Roboto"/>
          <w:i w:val="0"/>
        </w:rPr>
        <w:t xml:space="preserve">etc. </w:t>
      </w:r>
    </w:p>
    <w:p w14:paraId="22C9B1A6" w14:textId="72688425" w:rsidR="000C589A" w:rsidRPr="000B626A" w:rsidRDefault="004342CD" w:rsidP="003B2753">
      <w:pPr>
        <w:spacing w:before="120" w:after="120" w:line="276" w:lineRule="auto"/>
        <w:rPr>
          <w:rFonts w:ascii="Roboto" w:hAnsi="Roboto"/>
          <w:i w:val="0"/>
        </w:rPr>
      </w:pPr>
      <w:r w:rsidRPr="000B626A">
        <w:rPr>
          <w:rFonts w:ascii="Roboto" w:hAnsi="Roboto"/>
          <w:i w:val="0"/>
        </w:rPr>
        <w:t>Further to this</w:t>
      </w:r>
      <w:r w:rsidR="008C3283" w:rsidRPr="000B626A">
        <w:rPr>
          <w:rFonts w:ascii="Roboto" w:hAnsi="Roboto"/>
          <w:i w:val="0"/>
        </w:rPr>
        <w:t xml:space="preserve">, </w:t>
      </w:r>
      <w:r w:rsidRPr="000B626A">
        <w:rPr>
          <w:rFonts w:ascii="Roboto" w:hAnsi="Roboto"/>
          <w:i w:val="0"/>
        </w:rPr>
        <w:t>the home organises planned outings within the school breaks and takes the young people on holiday</w:t>
      </w:r>
      <w:r w:rsidR="006270C0" w:rsidRPr="000B626A">
        <w:rPr>
          <w:rFonts w:ascii="Roboto" w:hAnsi="Roboto"/>
          <w:i w:val="0"/>
        </w:rPr>
        <w:t xml:space="preserve">. </w:t>
      </w:r>
      <w:r w:rsidRPr="000B626A">
        <w:rPr>
          <w:rFonts w:ascii="Roboto" w:hAnsi="Roboto"/>
          <w:i w:val="0"/>
        </w:rPr>
        <w:t>The home also makes sure that birthdays and other special days such as Christmas</w:t>
      </w:r>
      <w:r w:rsidR="00B236C6">
        <w:rPr>
          <w:rFonts w:ascii="Roboto" w:hAnsi="Roboto"/>
          <w:i w:val="0"/>
        </w:rPr>
        <w:t>, Easter</w:t>
      </w:r>
      <w:r w:rsidR="00B87742">
        <w:rPr>
          <w:rFonts w:ascii="Roboto" w:hAnsi="Roboto"/>
          <w:i w:val="0"/>
        </w:rPr>
        <w:t xml:space="preserve"> etc</w:t>
      </w:r>
      <w:r w:rsidRPr="000B626A">
        <w:rPr>
          <w:rFonts w:ascii="Roboto" w:hAnsi="Roboto"/>
          <w:i w:val="0"/>
        </w:rPr>
        <w:t xml:space="preserve"> are enjoyed and </w:t>
      </w:r>
      <w:r w:rsidR="0036501E" w:rsidRPr="000B626A">
        <w:rPr>
          <w:rFonts w:ascii="Roboto" w:hAnsi="Roboto"/>
          <w:i w:val="0"/>
        </w:rPr>
        <w:t>celebrated.</w:t>
      </w:r>
    </w:p>
    <w:p w14:paraId="2EB0F071" w14:textId="4D8BBF58" w:rsidR="000C589A" w:rsidRPr="000B626A" w:rsidRDefault="004342CD" w:rsidP="003B2753">
      <w:pPr>
        <w:spacing w:before="120" w:after="120" w:line="276" w:lineRule="auto"/>
        <w:rPr>
          <w:rFonts w:ascii="Roboto" w:hAnsi="Roboto"/>
          <w:i w:val="0"/>
        </w:rPr>
      </w:pPr>
      <w:r w:rsidRPr="000B626A">
        <w:rPr>
          <w:rFonts w:ascii="Roboto" w:hAnsi="Roboto"/>
          <w:i w:val="0"/>
        </w:rPr>
        <w:t>Each young person will have set allocated activity money e</w:t>
      </w:r>
      <w:r w:rsidR="005D1436" w:rsidRPr="000B626A">
        <w:rPr>
          <w:rFonts w:ascii="Roboto" w:hAnsi="Roboto"/>
          <w:i w:val="0"/>
        </w:rPr>
        <w:t>ach week</w:t>
      </w:r>
      <w:r w:rsidR="00661EDE" w:rsidRPr="000B626A">
        <w:rPr>
          <w:rFonts w:ascii="Roboto" w:hAnsi="Roboto"/>
          <w:i w:val="0"/>
        </w:rPr>
        <w:t xml:space="preserve"> to accommodate f</w:t>
      </w:r>
      <w:r w:rsidR="00A04220" w:rsidRPr="000B626A">
        <w:rPr>
          <w:rFonts w:ascii="Roboto" w:hAnsi="Roboto"/>
          <w:i w:val="0"/>
        </w:rPr>
        <w:t xml:space="preserve">or </w:t>
      </w:r>
      <w:r w:rsidR="008C3283" w:rsidRPr="000B626A">
        <w:rPr>
          <w:rFonts w:ascii="Roboto" w:hAnsi="Roboto"/>
          <w:i w:val="0"/>
        </w:rPr>
        <w:t>their</w:t>
      </w:r>
      <w:r w:rsidR="00661EDE" w:rsidRPr="000B626A">
        <w:rPr>
          <w:rFonts w:ascii="Roboto" w:hAnsi="Roboto"/>
          <w:i w:val="0"/>
        </w:rPr>
        <w:t xml:space="preserve"> preferred activities</w:t>
      </w:r>
      <w:r w:rsidR="005D1436" w:rsidRPr="000B626A">
        <w:rPr>
          <w:rFonts w:ascii="Roboto" w:hAnsi="Roboto"/>
          <w:i w:val="0"/>
        </w:rPr>
        <w:t>, however for other</w:t>
      </w:r>
      <w:r w:rsidRPr="000B626A">
        <w:rPr>
          <w:rFonts w:ascii="Roboto" w:hAnsi="Roboto"/>
          <w:i w:val="0"/>
        </w:rPr>
        <w:t xml:space="preserve"> activities that may pursue specific talents or are deemed to promote health and emotional well-being, additional monies will be made available, for example swimming, dance </w:t>
      </w:r>
      <w:r w:rsidR="003C7798" w:rsidRPr="000B626A">
        <w:rPr>
          <w:rFonts w:ascii="Roboto" w:hAnsi="Roboto"/>
          <w:i w:val="0"/>
        </w:rPr>
        <w:t>classes,</w:t>
      </w:r>
      <w:r w:rsidRPr="000B626A">
        <w:rPr>
          <w:rFonts w:ascii="Roboto" w:hAnsi="Roboto"/>
          <w:i w:val="0"/>
        </w:rPr>
        <w:t xml:space="preserve"> horse riding</w:t>
      </w:r>
      <w:r w:rsidR="00257223">
        <w:rPr>
          <w:rFonts w:ascii="Roboto" w:hAnsi="Roboto"/>
          <w:i w:val="0"/>
        </w:rPr>
        <w:t>, football</w:t>
      </w:r>
      <w:r w:rsidR="006D1E6B">
        <w:rPr>
          <w:rFonts w:ascii="Roboto" w:hAnsi="Roboto"/>
          <w:i w:val="0"/>
        </w:rPr>
        <w:t xml:space="preserve"> training</w:t>
      </w:r>
      <w:r w:rsidRPr="000B626A">
        <w:rPr>
          <w:rFonts w:ascii="Roboto" w:hAnsi="Roboto"/>
          <w:i w:val="0"/>
        </w:rPr>
        <w:t xml:space="preserve"> and singing lessons.</w:t>
      </w:r>
    </w:p>
    <w:p w14:paraId="5504EF4C" w14:textId="683DDCA5" w:rsidR="000C589A" w:rsidRPr="000B626A" w:rsidRDefault="004342CD" w:rsidP="003B2753">
      <w:pPr>
        <w:spacing w:before="120" w:after="120" w:line="276" w:lineRule="auto"/>
        <w:rPr>
          <w:rFonts w:ascii="Roboto" w:hAnsi="Roboto"/>
          <w:i w:val="0"/>
        </w:rPr>
      </w:pPr>
      <w:r w:rsidRPr="000B626A">
        <w:rPr>
          <w:rFonts w:ascii="Roboto" w:hAnsi="Roboto"/>
          <w:i w:val="0"/>
        </w:rPr>
        <w:t xml:space="preserve">The </w:t>
      </w:r>
      <w:r w:rsidR="00C4207A">
        <w:rPr>
          <w:rFonts w:ascii="Roboto" w:hAnsi="Roboto"/>
          <w:i w:val="0"/>
        </w:rPr>
        <w:t xml:space="preserve">young </w:t>
      </w:r>
      <w:r w:rsidR="00D55390">
        <w:rPr>
          <w:rFonts w:ascii="Roboto" w:hAnsi="Roboto"/>
          <w:i w:val="0"/>
        </w:rPr>
        <w:t xml:space="preserve">people </w:t>
      </w:r>
      <w:r w:rsidR="00D55390" w:rsidRPr="000B626A">
        <w:rPr>
          <w:rFonts w:ascii="Roboto" w:hAnsi="Roboto"/>
          <w:i w:val="0"/>
        </w:rPr>
        <w:t>will</w:t>
      </w:r>
      <w:r w:rsidRPr="000B626A">
        <w:rPr>
          <w:rFonts w:ascii="Roboto" w:hAnsi="Roboto"/>
          <w:i w:val="0"/>
        </w:rPr>
        <w:t xml:space="preserve"> be encouraged to make a positive contribution to the wider community and the staff will encourage our young people to be mindful of those less fortunate by engaging in charity </w:t>
      </w:r>
      <w:r w:rsidR="00545F49">
        <w:rPr>
          <w:rFonts w:ascii="Roboto" w:hAnsi="Roboto"/>
          <w:i w:val="0"/>
        </w:rPr>
        <w:t xml:space="preserve">and fundraising </w:t>
      </w:r>
      <w:r w:rsidRPr="000B626A">
        <w:rPr>
          <w:rFonts w:ascii="Roboto" w:hAnsi="Roboto"/>
          <w:i w:val="0"/>
        </w:rPr>
        <w:t>events and doing ‘good deeds’ for neighbours and the local community.</w:t>
      </w:r>
      <w:r w:rsidR="00D0135A" w:rsidRPr="000B626A">
        <w:rPr>
          <w:rFonts w:ascii="Roboto" w:hAnsi="Roboto"/>
          <w:i w:val="0"/>
        </w:rPr>
        <w:t xml:space="preserve"> </w:t>
      </w:r>
    </w:p>
    <w:p w14:paraId="395D250E" w14:textId="215F7BF6" w:rsidR="000C589A" w:rsidRPr="000B626A" w:rsidRDefault="004342CD" w:rsidP="003B2753">
      <w:pPr>
        <w:spacing w:before="120" w:after="120" w:line="276" w:lineRule="auto"/>
        <w:rPr>
          <w:rFonts w:ascii="Roboto" w:hAnsi="Roboto"/>
          <w:i w:val="0"/>
        </w:rPr>
      </w:pPr>
      <w:r w:rsidRPr="000B626A">
        <w:rPr>
          <w:rFonts w:ascii="Roboto" w:hAnsi="Roboto"/>
          <w:i w:val="0"/>
        </w:rPr>
        <w:t>The home will celebrate and recognise achievements by reward systems and ensuring photographic memorabilia is up on display</w:t>
      </w:r>
      <w:r w:rsidR="00F96143" w:rsidRPr="000B626A">
        <w:rPr>
          <w:rFonts w:ascii="Roboto" w:hAnsi="Roboto"/>
          <w:i w:val="0"/>
        </w:rPr>
        <w:t xml:space="preserve"> around the home environment. </w:t>
      </w:r>
    </w:p>
    <w:p w14:paraId="456359E2" w14:textId="77777777" w:rsidR="000C589A" w:rsidRPr="000B626A" w:rsidRDefault="004342CD" w:rsidP="003B2753">
      <w:pPr>
        <w:spacing w:before="120" w:after="120" w:line="276" w:lineRule="auto"/>
        <w:rPr>
          <w:rFonts w:ascii="Roboto" w:hAnsi="Roboto"/>
          <w:i w:val="0"/>
        </w:rPr>
      </w:pPr>
      <w:r w:rsidRPr="000B626A">
        <w:rPr>
          <w:rFonts w:ascii="Roboto" w:hAnsi="Roboto"/>
          <w:i w:val="0"/>
        </w:rPr>
        <w:t xml:space="preserve">Each month the home will produce a monthly newsletter which will recognise and celebrate the young people and homes </w:t>
      </w:r>
      <w:r w:rsidR="0027304D" w:rsidRPr="000B626A">
        <w:rPr>
          <w:rFonts w:ascii="Roboto" w:hAnsi="Roboto"/>
          <w:i w:val="0"/>
        </w:rPr>
        <w:t>achievements,</w:t>
      </w:r>
      <w:r w:rsidRPr="000B626A">
        <w:rPr>
          <w:rFonts w:ascii="Roboto" w:hAnsi="Roboto"/>
          <w:i w:val="0"/>
        </w:rPr>
        <w:t xml:space="preserve"> and these will be sent to social workers and made available for the young </w:t>
      </w:r>
      <w:r w:rsidR="003C7798" w:rsidRPr="000B626A">
        <w:rPr>
          <w:rFonts w:ascii="Roboto" w:hAnsi="Roboto"/>
          <w:i w:val="0"/>
        </w:rPr>
        <w:t>person’s</w:t>
      </w:r>
      <w:r w:rsidRPr="000B626A">
        <w:rPr>
          <w:rFonts w:ascii="Roboto" w:hAnsi="Roboto"/>
          <w:i w:val="0"/>
        </w:rPr>
        <w:t xml:space="preserve"> own personal viewing.</w:t>
      </w:r>
    </w:p>
    <w:p w14:paraId="5FED8BC9" w14:textId="0363FADE" w:rsidR="00B41AFA" w:rsidRDefault="00661EDE" w:rsidP="003B2753">
      <w:pPr>
        <w:spacing w:before="120" w:after="120" w:line="276" w:lineRule="auto"/>
        <w:rPr>
          <w:rFonts w:ascii="Roboto" w:hAnsi="Roboto"/>
          <w:i w:val="0"/>
        </w:rPr>
      </w:pPr>
      <w:r w:rsidRPr="000B626A">
        <w:rPr>
          <w:rFonts w:ascii="Roboto" w:hAnsi="Roboto"/>
          <w:i w:val="0"/>
        </w:rPr>
        <w:t xml:space="preserve">During </w:t>
      </w:r>
      <w:r w:rsidR="009606ED" w:rsidRPr="000B626A">
        <w:rPr>
          <w:rFonts w:ascii="Roboto" w:hAnsi="Roboto"/>
          <w:i w:val="0"/>
        </w:rPr>
        <w:t>any periods</w:t>
      </w:r>
      <w:r w:rsidRPr="000B626A">
        <w:rPr>
          <w:rFonts w:ascii="Roboto" w:hAnsi="Roboto"/>
          <w:i w:val="0"/>
        </w:rPr>
        <w:t xml:space="preserve"> </w:t>
      </w:r>
      <w:r w:rsidR="009606ED" w:rsidRPr="000B626A">
        <w:rPr>
          <w:rFonts w:ascii="Roboto" w:hAnsi="Roboto"/>
          <w:i w:val="0"/>
        </w:rPr>
        <w:t>where</w:t>
      </w:r>
      <w:r w:rsidRPr="000B626A">
        <w:rPr>
          <w:rFonts w:ascii="Roboto" w:hAnsi="Roboto"/>
          <w:i w:val="0"/>
        </w:rPr>
        <w:t xml:space="preserve"> external activities are not being permitted</w:t>
      </w:r>
      <w:r w:rsidR="009606ED" w:rsidRPr="000B626A">
        <w:rPr>
          <w:rFonts w:ascii="Roboto" w:hAnsi="Roboto"/>
          <w:i w:val="0"/>
        </w:rPr>
        <w:t xml:space="preserve"> due to COVID </w:t>
      </w:r>
      <w:r w:rsidR="00FC1BFD" w:rsidRPr="000B626A">
        <w:rPr>
          <w:rFonts w:ascii="Roboto" w:hAnsi="Roboto"/>
          <w:i w:val="0"/>
        </w:rPr>
        <w:t>restrictions</w:t>
      </w:r>
      <w:r w:rsidR="009606ED" w:rsidRPr="000B626A">
        <w:rPr>
          <w:rFonts w:ascii="Roboto" w:hAnsi="Roboto"/>
          <w:i w:val="0"/>
        </w:rPr>
        <w:t>/guidance</w:t>
      </w:r>
      <w:r w:rsidRPr="000B626A">
        <w:rPr>
          <w:rFonts w:ascii="Roboto" w:hAnsi="Roboto"/>
          <w:i w:val="0"/>
        </w:rPr>
        <w:t xml:space="preserve">, each young person </w:t>
      </w:r>
      <w:r w:rsidR="00FC1BFD" w:rsidRPr="000B626A">
        <w:rPr>
          <w:rFonts w:ascii="Roboto" w:hAnsi="Roboto"/>
          <w:i w:val="0"/>
        </w:rPr>
        <w:t xml:space="preserve">will be supported to access </w:t>
      </w:r>
      <w:r w:rsidRPr="000B626A">
        <w:rPr>
          <w:rFonts w:ascii="Roboto" w:hAnsi="Roboto"/>
          <w:i w:val="0"/>
        </w:rPr>
        <w:t xml:space="preserve">daily exercise. For those with Autism and mental health difficulties consultation with their medical professionals can take place to incorporate the requirement for additional walks, to prevent a serious digression in their welfare. This would be documented in individual care planning documents. The home </w:t>
      </w:r>
      <w:r w:rsidR="00B41AFA" w:rsidRPr="000B626A">
        <w:rPr>
          <w:rFonts w:ascii="Roboto" w:hAnsi="Roboto"/>
          <w:i w:val="0"/>
        </w:rPr>
        <w:t xml:space="preserve">will purchase </w:t>
      </w:r>
      <w:r w:rsidRPr="000B626A">
        <w:rPr>
          <w:rFonts w:ascii="Roboto" w:hAnsi="Roboto"/>
          <w:i w:val="0"/>
        </w:rPr>
        <w:t xml:space="preserve">additional resources to help combat </w:t>
      </w:r>
      <w:r w:rsidR="00281D7A" w:rsidRPr="000B626A">
        <w:rPr>
          <w:rFonts w:ascii="Roboto" w:hAnsi="Roboto"/>
          <w:i w:val="0"/>
        </w:rPr>
        <w:t>boredom and</w:t>
      </w:r>
      <w:r w:rsidR="00CB5415" w:rsidRPr="000B626A">
        <w:rPr>
          <w:rFonts w:ascii="Roboto" w:hAnsi="Roboto"/>
          <w:i w:val="0"/>
        </w:rPr>
        <w:t xml:space="preserve"> offer regular stimulating activity during the day, </w:t>
      </w:r>
      <w:r w:rsidRPr="000B626A">
        <w:rPr>
          <w:rFonts w:ascii="Roboto" w:hAnsi="Roboto"/>
          <w:i w:val="0"/>
        </w:rPr>
        <w:t xml:space="preserve">due to </w:t>
      </w:r>
      <w:r w:rsidR="00B41AFA" w:rsidRPr="000B626A">
        <w:rPr>
          <w:rFonts w:ascii="Roboto" w:hAnsi="Roboto"/>
          <w:i w:val="0"/>
        </w:rPr>
        <w:t>any</w:t>
      </w:r>
      <w:r w:rsidRPr="000B626A">
        <w:rPr>
          <w:rFonts w:ascii="Roboto" w:hAnsi="Roboto"/>
          <w:i w:val="0"/>
        </w:rPr>
        <w:t xml:space="preserve"> loss of normal external activities. </w:t>
      </w:r>
    </w:p>
    <w:p w14:paraId="46B13E23" w14:textId="77777777" w:rsidR="00EE6FB3" w:rsidRDefault="00EE6FB3" w:rsidP="003B2753">
      <w:pPr>
        <w:spacing w:before="120" w:after="120" w:line="276" w:lineRule="auto"/>
        <w:rPr>
          <w:rFonts w:ascii="Roboto" w:hAnsi="Roboto"/>
          <w:i w:val="0"/>
        </w:rPr>
      </w:pPr>
    </w:p>
    <w:p w14:paraId="0CFCC5B2" w14:textId="01788B7E" w:rsidR="000C589A" w:rsidRPr="000B626A" w:rsidRDefault="004342CD" w:rsidP="003B2753">
      <w:pPr>
        <w:pStyle w:val="Heading1"/>
        <w:spacing w:before="120" w:after="120" w:line="276" w:lineRule="auto"/>
        <w:rPr>
          <w:i/>
        </w:rPr>
      </w:pPr>
      <w:bookmarkStart w:id="16" w:name="_Toc135314049"/>
      <w:r w:rsidRPr="000B626A">
        <w:t>P</w:t>
      </w:r>
      <w:r w:rsidR="00125602" w:rsidRPr="000B626A">
        <w:t xml:space="preserve">ROMOTING THE HEALTH </w:t>
      </w:r>
      <w:r w:rsidR="00DC5256">
        <w:t xml:space="preserve">AND </w:t>
      </w:r>
      <w:r w:rsidR="007B4959">
        <w:t xml:space="preserve">WELLBEING </w:t>
      </w:r>
      <w:r w:rsidR="00125602" w:rsidRPr="000B626A">
        <w:t>OF YOUNG PEOPLE</w:t>
      </w:r>
      <w:bookmarkEnd w:id="16"/>
      <w:r w:rsidR="00125602" w:rsidRPr="000B626A">
        <w:t xml:space="preserve"> </w:t>
      </w:r>
    </w:p>
    <w:p w14:paraId="5838FF26" w14:textId="6B72FB41" w:rsidR="003C7798" w:rsidRDefault="00C03766" w:rsidP="003B2753">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3E5898">
        <w:rPr>
          <w:rFonts w:ascii="Roboto" w:hAnsi="Roboto"/>
          <w:i w:val="0"/>
        </w:rPr>
        <w:t xml:space="preserve"> Services</w:t>
      </w:r>
      <w:r w:rsidR="004342CD" w:rsidRPr="000B626A">
        <w:rPr>
          <w:rFonts w:ascii="Roboto" w:hAnsi="Roboto"/>
          <w:i w:val="0"/>
        </w:rPr>
        <w:t xml:space="preserve"> are committed to ensur</w:t>
      </w:r>
      <w:r w:rsidR="00DC30E9">
        <w:rPr>
          <w:rFonts w:ascii="Roboto" w:hAnsi="Roboto"/>
          <w:i w:val="0"/>
        </w:rPr>
        <w:t>ing</w:t>
      </w:r>
      <w:r w:rsidR="004342CD" w:rsidRPr="000B626A">
        <w:rPr>
          <w:rFonts w:ascii="Roboto" w:hAnsi="Roboto"/>
          <w:i w:val="0"/>
        </w:rPr>
        <w:t xml:space="preserve"> that health promotion is at the forefront of care planning for each young person</w:t>
      </w:r>
      <w:r w:rsidR="00E25F96" w:rsidRPr="000B626A">
        <w:rPr>
          <w:rFonts w:ascii="Roboto" w:hAnsi="Roboto"/>
          <w:i w:val="0"/>
        </w:rPr>
        <w:t xml:space="preserve">. </w:t>
      </w:r>
      <w:r w:rsidR="004342CD" w:rsidRPr="000B626A">
        <w:rPr>
          <w:rFonts w:ascii="Roboto" w:hAnsi="Roboto"/>
          <w:i w:val="0"/>
        </w:rPr>
        <w:t xml:space="preserve">To meet </w:t>
      </w:r>
      <w:r w:rsidR="003C7798" w:rsidRPr="000B626A">
        <w:rPr>
          <w:rFonts w:ascii="Roboto" w:hAnsi="Roboto"/>
          <w:i w:val="0"/>
        </w:rPr>
        <w:t>our aims,</w:t>
      </w:r>
      <w:r w:rsidR="004342CD" w:rsidRPr="000B626A">
        <w:rPr>
          <w:rFonts w:ascii="Roboto" w:hAnsi="Roboto"/>
          <w:i w:val="0"/>
        </w:rPr>
        <w:t xml:space="preserve"> the home encourages a</w:t>
      </w:r>
      <w:r w:rsidR="005D1436" w:rsidRPr="000B626A">
        <w:rPr>
          <w:rFonts w:ascii="Roboto" w:hAnsi="Roboto"/>
          <w:i w:val="0"/>
        </w:rPr>
        <w:t xml:space="preserve"> holistic and</w:t>
      </w:r>
      <w:r w:rsidR="004342CD" w:rsidRPr="000B626A">
        <w:rPr>
          <w:rFonts w:ascii="Roboto" w:hAnsi="Roboto"/>
          <w:i w:val="0"/>
        </w:rPr>
        <w:t xml:space="preserve"> </w:t>
      </w:r>
      <w:r w:rsidR="005D1436" w:rsidRPr="000B626A">
        <w:rPr>
          <w:rFonts w:ascii="Roboto" w:hAnsi="Roboto"/>
          <w:i w:val="0"/>
        </w:rPr>
        <w:t xml:space="preserve">integrated </w:t>
      </w:r>
      <w:r w:rsidR="005D1436" w:rsidRPr="000B626A">
        <w:rPr>
          <w:rFonts w:ascii="Roboto" w:hAnsi="Roboto"/>
          <w:i w:val="0"/>
        </w:rPr>
        <w:lastRenderedPageBreak/>
        <w:t>approach</w:t>
      </w:r>
      <w:r w:rsidR="004342CD" w:rsidRPr="000B626A">
        <w:rPr>
          <w:rFonts w:ascii="Roboto" w:hAnsi="Roboto"/>
          <w:i w:val="0"/>
        </w:rPr>
        <w:t xml:space="preserve"> to health</w:t>
      </w:r>
      <w:r w:rsidR="00C41E1D">
        <w:rPr>
          <w:rFonts w:ascii="Roboto" w:hAnsi="Roboto"/>
          <w:i w:val="0"/>
        </w:rPr>
        <w:t>,</w:t>
      </w:r>
      <w:r w:rsidR="004342CD" w:rsidRPr="000B626A">
        <w:rPr>
          <w:rFonts w:ascii="Roboto" w:hAnsi="Roboto"/>
          <w:i w:val="0"/>
        </w:rPr>
        <w:t xml:space="preserve"> recognising the importance of factors such as diet, </w:t>
      </w:r>
      <w:r w:rsidR="00E25F96" w:rsidRPr="000B626A">
        <w:rPr>
          <w:rFonts w:ascii="Roboto" w:hAnsi="Roboto"/>
          <w:i w:val="0"/>
        </w:rPr>
        <w:t>exercise,</w:t>
      </w:r>
      <w:r w:rsidR="004342CD" w:rsidRPr="000B626A">
        <w:rPr>
          <w:rFonts w:ascii="Roboto" w:hAnsi="Roboto"/>
          <w:i w:val="0"/>
        </w:rPr>
        <w:t xml:space="preserve"> and emotional wellbeing, alongside the practicalities of doctors, </w:t>
      </w:r>
      <w:r w:rsidR="00E25F96" w:rsidRPr="000B626A">
        <w:rPr>
          <w:rFonts w:ascii="Roboto" w:hAnsi="Roboto"/>
          <w:i w:val="0"/>
        </w:rPr>
        <w:t>dentists,</w:t>
      </w:r>
      <w:r w:rsidR="004342CD" w:rsidRPr="000B626A">
        <w:rPr>
          <w:rFonts w:ascii="Roboto" w:hAnsi="Roboto"/>
          <w:i w:val="0"/>
        </w:rPr>
        <w:t xml:space="preserve"> and opticians. As such staff take an active role in promoting all aspects of healthy living</w:t>
      </w:r>
      <w:r w:rsidR="00E25F96" w:rsidRPr="000B626A">
        <w:rPr>
          <w:rFonts w:ascii="Roboto" w:hAnsi="Roboto"/>
          <w:i w:val="0"/>
        </w:rPr>
        <w:t xml:space="preserve">. </w:t>
      </w:r>
      <w:r w:rsidR="004342CD" w:rsidRPr="000B626A">
        <w:rPr>
          <w:rFonts w:ascii="Roboto" w:hAnsi="Roboto"/>
          <w:i w:val="0"/>
        </w:rPr>
        <w:t xml:space="preserve">Staff are proactive in ensuring each young person eats healthily and regularly, </w:t>
      </w:r>
      <w:r w:rsidR="005D1436" w:rsidRPr="000B626A">
        <w:rPr>
          <w:rFonts w:ascii="Roboto" w:hAnsi="Roboto"/>
          <w:i w:val="0"/>
        </w:rPr>
        <w:t>develops</w:t>
      </w:r>
      <w:r w:rsidR="004342CD" w:rsidRPr="000B626A">
        <w:rPr>
          <w:rFonts w:ascii="Roboto" w:hAnsi="Roboto"/>
          <w:i w:val="0"/>
        </w:rPr>
        <w:t xml:space="preserve"> and maintains a good level of hygiene, follows appropriate </w:t>
      </w:r>
      <w:r w:rsidR="005D1436" w:rsidRPr="000B626A">
        <w:rPr>
          <w:rFonts w:ascii="Roboto" w:hAnsi="Roboto"/>
          <w:i w:val="0"/>
        </w:rPr>
        <w:t>waking,</w:t>
      </w:r>
      <w:r w:rsidR="004342CD" w:rsidRPr="000B626A">
        <w:rPr>
          <w:rFonts w:ascii="Roboto" w:hAnsi="Roboto"/>
          <w:i w:val="0"/>
        </w:rPr>
        <w:t xml:space="preserve"> and sleeping routines, is encouraged to take regular </w:t>
      </w:r>
      <w:r w:rsidR="005D1436" w:rsidRPr="000B626A">
        <w:rPr>
          <w:rFonts w:ascii="Roboto" w:hAnsi="Roboto"/>
          <w:i w:val="0"/>
        </w:rPr>
        <w:t>exercise,</w:t>
      </w:r>
      <w:r w:rsidR="004342CD" w:rsidRPr="000B626A">
        <w:rPr>
          <w:rFonts w:ascii="Roboto" w:hAnsi="Roboto"/>
          <w:i w:val="0"/>
        </w:rPr>
        <w:t xml:space="preserve"> and engage in a range of stimulating leisure activities to contribute to their physical and emotional well- being.  Where appropriate, monitoring in relation to specific health needs will be undertaken through consultation with external professionals, to include incontinence nurse, dietician, speech and language therapist, occupational </w:t>
      </w:r>
      <w:r w:rsidR="005D1436" w:rsidRPr="000B626A">
        <w:rPr>
          <w:rFonts w:ascii="Roboto" w:hAnsi="Roboto"/>
          <w:i w:val="0"/>
        </w:rPr>
        <w:t>therapist,</w:t>
      </w:r>
      <w:r w:rsidR="004342CD" w:rsidRPr="000B626A">
        <w:rPr>
          <w:rFonts w:ascii="Roboto" w:hAnsi="Roboto"/>
          <w:i w:val="0"/>
        </w:rPr>
        <w:t xml:space="preserve"> and psychological interventions.</w:t>
      </w:r>
    </w:p>
    <w:p w14:paraId="4A5BF7CA" w14:textId="78566495" w:rsidR="009F6B0D" w:rsidRPr="000B626A" w:rsidRDefault="009F6B0D" w:rsidP="003B2753">
      <w:pPr>
        <w:spacing w:before="120" w:after="120" w:line="276" w:lineRule="auto"/>
        <w:rPr>
          <w:rFonts w:ascii="Roboto" w:hAnsi="Roboto"/>
          <w:i w:val="0"/>
        </w:rPr>
      </w:pPr>
      <w:r>
        <w:rPr>
          <w:rFonts w:ascii="Roboto" w:hAnsi="Roboto"/>
          <w:i w:val="0"/>
        </w:rPr>
        <w:t>Young people will be encouraged and supported to take an active and lead role in managing specific health conditions</w:t>
      </w:r>
      <w:r w:rsidR="00640192">
        <w:rPr>
          <w:rFonts w:ascii="Roboto" w:hAnsi="Roboto"/>
          <w:i w:val="0"/>
        </w:rPr>
        <w:t xml:space="preserve"> according to age and understanding.  </w:t>
      </w:r>
    </w:p>
    <w:p w14:paraId="6518A738" w14:textId="0C8F8088" w:rsidR="00AB061D" w:rsidRPr="000B626A" w:rsidRDefault="00AB061D" w:rsidP="003B2753">
      <w:pPr>
        <w:spacing w:before="120" w:after="120" w:line="276" w:lineRule="auto"/>
        <w:rPr>
          <w:rFonts w:ascii="Roboto" w:hAnsi="Roboto"/>
          <w:i w:val="0"/>
        </w:rPr>
      </w:pPr>
      <w:r w:rsidRPr="000B626A">
        <w:rPr>
          <w:rFonts w:ascii="Roboto" w:hAnsi="Roboto"/>
          <w:i w:val="0"/>
        </w:rPr>
        <w:t xml:space="preserve">We have </w:t>
      </w:r>
      <w:r w:rsidR="0020139B" w:rsidRPr="000B626A">
        <w:rPr>
          <w:rFonts w:ascii="Roboto" w:hAnsi="Roboto"/>
          <w:i w:val="0"/>
        </w:rPr>
        <w:t xml:space="preserve">a </w:t>
      </w:r>
      <w:r w:rsidR="002142C3">
        <w:rPr>
          <w:rFonts w:ascii="Roboto" w:hAnsi="Roboto"/>
          <w:i w:val="0"/>
        </w:rPr>
        <w:t>C</w:t>
      </w:r>
      <w:r w:rsidR="0020139B" w:rsidRPr="000B626A">
        <w:rPr>
          <w:rFonts w:ascii="Roboto" w:hAnsi="Roboto"/>
          <w:i w:val="0"/>
        </w:rPr>
        <w:t xml:space="preserve">linical </w:t>
      </w:r>
      <w:r w:rsidR="002142C3">
        <w:rPr>
          <w:rFonts w:ascii="Roboto" w:hAnsi="Roboto"/>
          <w:i w:val="0"/>
        </w:rPr>
        <w:t>team who</w:t>
      </w:r>
      <w:r w:rsidRPr="000B626A">
        <w:rPr>
          <w:rFonts w:ascii="Roboto" w:hAnsi="Roboto"/>
          <w:i w:val="0"/>
        </w:rPr>
        <w:t xml:space="preserve"> will provide support to the </w:t>
      </w:r>
      <w:r w:rsidR="002142C3">
        <w:rPr>
          <w:rFonts w:ascii="Roboto" w:hAnsi="Roboto"/>
          <w:i w:val="0"/>
        </w:rPr>
        <w:t xml:space="preserve">home staff </w:t>
      </w:r>
      <w:r w:rsidRPr="000B626A">
        <w:rPr>
          <w:rFonts w:ascii="Roboto" w:hAnsi="Roboto"/>
          <w:i w:val="0"/>
        </w:rPr>
        <w:t xml:space="preserve">through the delivery of training and guidance in implementing therapeutic </w:t>
      </w:r>
      <w:r w:rsidR="002D3237" w:rsidRPr="000B626A">
        <w:rPr>
          <w:rFonts w:ascii="Roboto" w:hAnsi="Roboto"/>
          <w:i w:val="0"/>
        </w:rPr>
        <w:t>programmes</w:t>
      </w:r>
      <w:r w:rsidR="0000760C">
        <w:rPr>
          <w:rFonts w:ascii="Roboto" w:hAnsi="Roboto"/>
          <w:i w:val="0"/>
        </w:rPr>
        <w:t>.</w:t>
      </w:r>
      <w:r w:rsidR="002D3237" w:rsidRPr="000B626A">
        <w:rPr>
          <w:rFonts w:ascii="Roboto" w:hAnsi="Roboto"/>
          <w:i w:val="0"/>
        </w:rPr>
        <w:t xml:space="preserve"> </w:t>
      </w:r>
      <w:r w:rsidR="0000760C">
        <w:rPr>
          <w:rFonts w:ascii="Roboto" w:hAnsi="Roboto"/>
          <w:i w:val="0"/>
        </w:rPr>
        <w:t>T</w:t>
      </w:r>
      <w:r w:rsidRPr="000B626A">
        <w:rPr>
          <w:rFonts w:ascii="Roboto" w:hAnsi="Roboto"/>
          <w:i w:val="0"/>
        </w:rPr>
        <w:t xml:space="preserve">herapeutic services </w:t>
      </w:r>
      <w:r w:rsidR="0000760C">
        <w:rPr>
          <w:rFonts w:ascii="Roboto" w:hAnsi="Roboto"/>
          <w:i w:val="0"/>
        </w:rPr>
        <w:t xml:space="preserve">are provided to meet </w:t>
      </w:r>
      <w:r w:rsidRPr="000B626A">
        <w:rPr>
          <w:rFonts w:ascii="Roboto" w:hAnsi="Roboto"/>
          <w:i w:val="0"/>
        </w:rPr>
        <w:t>to meet the individual needs of the young people.</w:t>
      </w:r>
      <w:r w:rsidR="002D3237" w:rsidRPr="000B626A">
        <w:rPr>
          <w:rFonts w:ascii="Roboto" w:hAnsi="Roboto"/>
          <w:i w:val="0"/>
        </w:rPr>
        <w:t xml:space="preserve"> </w:t>
      </w:r>
      <w:r w:rsidRPr="000B626A">
        <w:rPr>
          <w:rFonts w:ascii="Roboto" w:hAnsi="Roboto"/>
          <w:i w:val="0"/>
        </w:rPr>
        <w:t xml:space="preserve">As part of these </w:t>
      </w:r>
      <w:r w:rsidR="007745B4" w:rsidRPr="000B626A">
        <w:rPr>
          <w:rFonts w:ascii="Roboto" w:hAnsi="Roboto"/>
          <w:i w:val="0"/>
        </w:rPr>
        <w:t>services,</w:t>
      </w:r>
      <w:r w:rsidRPr="000B626A">
        <w:rPr>
          <w:rFonts w:ascii="Roboto" w:hAnsi="Roboto"/>
          <w:i w:val="0"/>
        </w:rPr>
        <w:t xml:space="preserve"> we </w:t>
      </w:r>
      <w:r w:rsidR="00ED1825">
        <w:rPr>
          <w:rFonts w:ascii="Roboto" w:hAnsi="Roboto"/>
          <w:i w:val="0"/>
        </w:rPr>
        <w:t>will work closely with</w:t>
      </w:r>
      <w:r w:rsidR="007A1395">
        <w:rPr>
          <w:rFonts w:ascii="Roboto" w:hAnsi="Roboto"/>
          <w:i w:val="0"/>
        </w:rPr>
        <w:t xml:space="preserve"> specialist core services such as</w:t>
      </w:r>
      <w:r w:rsidRPr="000B626A">
        <w:rPr>
          <w:rFonts w:ascii="Roboto" w:hAnsi="Roboto"/>
          <w:i w:val="0"/>
        </w:rPr>
        <w:t xml:space="preserve"> Speech and Language Therapist (SALT) who can assess communication needs and work directly with young people to develop individualised communication p</w:t>
      </w:r>
      <w:r w:rsidR="007A1395">
        <w:rPr>
          <w:rFonts w:ascii="Roboto" w:hAnsi="Roboto"/>
          <w:i w:val="0"/>
        </w:rPr>
        <w:t>lans</w:t>
      </w:r>
      <w:r w:rsidRPr="000B626A">
        <w:rPr>
          <w:rFonts w:ascii="Roboto" w:hAnsi="Roboto"/>
          <w:i w:val="0"/>
        </w:rPr>
        <w:t>.</w:t>
      </w:r>
      <w:r w:rsidR="00F1728A" w:rsidRPr="000B626A">
        <w:rPr>
          <w:rFonts w:ascii="Roboto" w:hAnsi="Roboto"/>
          <w:i w:val="0"/>
        </w:rPr>
        <w:t xml:space="preserve"> </w:t>
      </w:r>
    </w:p>
    <w:p w14:paraId="6D2C31B8" w14:textId="2DFFCD1A" w:rsidR="000C589A" w:rsidRPr="000B626A" w:rsidRDefault="004342CD" w:rsidP="003B2753">
      <w:pPr>
        <w:spacing w:before="120" w:after="120" w:line="276" w:lineRule="auto"/>
        <w:rPr>
          <w:rFonts w:ascii="Roboto" w:hAnsi="Roboto"/>
          <w:i w:val="0"/>
        </w:rPr>
      </w:pPr>
      <w:r w:rsidRPr="000B626A">
        <w:rPr>
          <w:rFonts w:ascii="Roboto" w:hAnsi="Roboto"/>
          <w:i w:val="0"/>
        </w:rPr>
        <w:t xml:space="preserve">We have a range of resources to utilise dependent on the child’s level of understanding, preferred </w:t>
      </w:r>
      <w:r w:rsidR="005D1436" w:rsidRPr="000B626A">
        <w:rPr>
          <w:rFonts w:ascii="Roboto" w:hAnsi="Roboto"/>
          <w:i w:val="0"/>
        </w:rPr>
        <w:t>communication,</w:t>
      </w:r>
      <w:r w:rsidRPr="000B626A">
        <w:rPr>
          <w:rFonts w:ascii="Roboto" w:hAnsi="Roboto"/>
          <w:i w:val="0"/>
        </w:rPr>
        <w:t xml:space="preserve"> and representational systems.</w:t>
      </w:r>
    </w:p>
    <w:p w14:paraId="60F71226" w14:textId="1CB88298" w:rsidR="00AB061D" w:rsidRPr="000B626A" w:rsidRDefault="00AB061D" w:rsidP="003B2753">
      <w:pPr>
        <w:spacing w:before="120" w:after="120" w:line="276" w:lineRule="auto"/>
        <w:rPr>
          <w:rFonts w:ascii="Roboto" w:hAnsi="Roboto"/>
          <w:i w:val="0"/>
        </w:rPr>
      </w:pPr>
      <w:r w:rsidRPr="000B626A">
        <w:rPr>
          <w:rFonts w:ascii="Roboto" w:hAnsi="Roboto"/>
          <w:i w:val="0"/>
        </w:rPr>
        <w:t xml:space="preserve">Once the young person has joined the service comprehensive </w:t>
      </w:r>
      <w:r w:rsidR="0020065E">
        <w:rPr>
          <w:rFonts w:ascii="Roboto" w:hAnsi="Roboto"/>
          <w:i w:val="0"/>
        </w:rPr>
        <w:t>and accredited assessment/</w:t>
      </w:r>
      <w:r w:rsidRPr="000B626A">
        <w:rPr>
          <w:rFonts w:ascii="Roboto" w:hAnsi="Roboto"/>
          <w:i w:val="0"/>
        </w:rPr>
        <w:t>screening tool</w:t>
      </w:r>
      <w:r w:rsidR="0020065E">
        <w:rPr>
          <w:rFonts w:ascii="Roboto" w:hAnsi="Roboto"/>
          <w:i w:val="0"/>
        </w:rPr>
        <w:t>s</w:t>
      </w:r>
      <w:r w:rsidRPr="000B626A">
        <w:rPr>
          <w:rFonts w:ascii="Roboto" w:hAnsi="Roboto"/>
          <w:i w:val="0"/>
        </w:rPr>
        <w:t xml:space="preserve"> will be utilised </w:t>
      </w:r>
      <w:r w:rsidR="0020065E">
        <w:rPr>
          <w:rFonts w:ascii="Roboto" w:hAnsi="Roboto"/>
          <w:i w:val="0"/>
        </w:rPr>
        <w:t>by the clinical team according to need</w:t>
      </w:r>
      <w:r w:rsidR="00082AC3">
        <w:rPr>
          <w:rFonts w:ascii="Roboto" w:hAnsi="Roboto"/>
          <w:i w:val="0"/>
        </w:rPr>
        <w:t xml:space="preserve">.  These will </w:t>
      </w:r>
      <w:r w:rsidRPr="000B626A">
        <w:rPr>
          <w:rFonts w:ascii="Roboto" w:hAnsi="Roboto"/>
          <w:i w:val="0"/>
        </w:rPr>
        <w:t>provide a baseline of functioning, health and wellbeing which can be utilised as an outcome measure to monitor and evaluate progress</w:t>
      </w:r>
      <w:r w:rsidR="00002DF0" w:rsidRPr="000B626A">
        <w:rPr>
          <w:rFonts w:ascii="Roboto" w:hAnsi="Roboto"/>
          <w:i w:val="0"/>
        </w:rPr>
        <w:t xml:space="preserve">. </w:t>
      </w:r>
      <w:r w:rsidR="00FA448A" w:rsidRPr="000B626A">
        <w:rPr>
          <w:rFonts w:ascii="Roboto" w:hAnsi="Roboto"/>
          <w:i w:val="0"/>
        </w:rPr>
        <w:t xml:space="preserve">The young people’s health is promoted in accordance with their individual placement and care plan. </w:t>
      </w:r>
    </w:p>
    <w:p w14:paraId="0180205D" w14:textId="65C92A4C" w:rsidR="000C589A" w:rsidRPr="000B626A" w:rsidRDefault="004342CD" w:rsidP="003B2753">
      <w:pPr>
        <w:spacing w:before="120" w:after="120" w:line="276" w:lineRule="auto"/>
        <w:rPr>
          <w:rFonts w:ascii="Roboto" w:hAnsi="Roboto"/>
          <w:i w:val="0"/>
        </w:rPr>
      </w:pPr>
      <w:r w:rsidRPr="000B626A">
        <w:rPr>
          <w:rFonts w:ascii="Roboto" w:hAnsi="Roboto"/>
          <w:i w:val="0"/>
        </w:rPr>
        <w:t>On admission</w:t>
      </w:r>
      <w:r w:rsidR="005C01E9" w:rsidRPr="000B626A">
        <w:rPr>
          <w:rFonts w:ascii="Roboto" w:hAnsi="Roboto"/>
          <w:i w:val="0"/>
        </w:rPr>
        <w:t>,</w:t>
      </w:r>
      <w:r w:rsidRPr="000B626A">
        <w:rPr>
          <w:rFonts w:ascii="Roboto" w:hAnsi="Roboto"/>
          <w:i w:val="0"/>
        </w:rPr>
        <w:t xml:space="preserve"> we would </w:t>
      </w:r>
      <w:r w:rsidR="005D1436" w:rsidRPr="000B626A">
        <w:rPr>
          <w:rFonts w:ascii="Roboto" w:hAnsi="Roboto"/>
          <w:i w:val="0"/>
        </w:rPr>
        <w:t>contact</w:t>
      </w:r>
      <w:r w:rsidRPr="000B626A">
        <w:rPr>
          <w:rFonts w:ascii="Roboto" w:hAnsi="Roboto"/>
          <w:i w:val="0"/>
        </w:rPr>
        <w:t xml:space="preserve"> the local GP and get an appointment </w:t>
      </w:r>
      <w:r w:rsidR="005D1436" w:rsidRPr="000B626A">
        <w:rPr>
          <w:rFonts w:ascii="Roboto" w:hAnsi="Roboto"/>
          <w:i w:val="0"/>
        </w:rPr>
        <w:t>for</w:t>
      </w:r>
      <w:r w:rsidRPr="000B626A">
        <w:rPr>
          <w:rFonts w:ascii="Roboto" w:hAnsi="Roboto"/>
          <w:i w:val="0"/>
        </w:rPr>
        <w:t xml:space="preserve"> the young person to receive a thorough check-up</w:t>
      </w:r>
      <w:r w:rsidR="005D0E07">
        <w:rPr>
          <w:rFonts w:ascii="Roboto" w:hAnsi="Roboto"/>
          <w:i w:val="0"/>
        </w:rPr>
        <w:t xml:space="preserve">.  A full health check will be completed annually. </w:t>
      </w:r>
    </w:p>
    <w:p w14:paraId="1585D317" w14:textId="77777777" w:rsidR="00803D13" w:rsidRDefault="004342CD" w:rsidP="003B2753">
      <w:pPr>
        <w:spacing w:before="120" w:after="120" w:line="276" w:lineRule="auto"/>
        <w:rPr>
          <w:rFonts w:ascii="Roboto" w:hAnsi="Roboto"/>
          <w:i w:val="0"/>
        </w:rPr>
      </w:pPr>
      <w:r w:rsidRPr="000B626A">
        <w:rPr>
          <w:rFonts w:ascii="Roboto" w:hAnsi="Roboto"/>
          <w:i w:val="0"/>
        </w:rPr>
        <w:t xml:space="preserve">Staff receive </w:t>
      </w:r>
      <w:r w:rsidR="002401C0">
        <w:rPr>
          <w:rFonts w:ascii="Roboto" w:hAnsi="Roboto"/>
          <w:i w:val="0"/>
        </w:rPr>
        <w:t xml:space="preserve">extensive </w:t>
      </w:r>
      <w:r w:rsidRPr="000B626A">
        <w:rPr>
          <w:rFonts w:ascii="Roboto" w:hAnsi="Roboto"/>
          <w:i w:val="0"/>
        </w:rPr>
        <w:t xml:space="preserve">training on health and hygiene so that they can help develop the young people’s knowledge around health issues in a safe and informed manner. </w:t>
      </w:r>
      <w:r w:rsidR="00BB363D" w:rsidRPr="000B626A">
        <w:rPr>
          <w:rFonts w:ascii="Roboto" w:hAnsi="Roboto"/>
          <w:i w:val="0"/>
        </w:rPr>
        <w:t>Further training includes, drug and alcohol, sexual health and first aid training</w:t>
      </w:r>
      <w:r w:rsidR="00D374AF" w:rsidRPr="000B626A">
        <w:rPr>
          <w:rFonts w:ascii="Roboto" w:hAnsi="Roboto"/>
          <w:i w:val="0"/>
        </w:rPr>
        <w:t>, eating disorders</w:t>
      </w:r>
      <w:r w:rsidR="00A5624C" w:rsidRPr="000B626A">
        <w:rPr>
          <w:rFonts w:ascii="Roboto" w:hAnsi="Roboto"/>
          <w:i w:val="0"/>
        </w:rPr>
        <w:t>/restrictive diets</w:t>
      </w:r>
      <w:r w:rsidR="00D374AF" w:rsidRPr="000B626A">
        <w:rPr>
          <w:rFonts w:ascii="Roboto" w:hAnsi="Roboto"/>
          <w:i w:val="0"/>
        </w:rPr>
        <w:t>, body dysmorphia</w:t>
      </w:r>
      <w:r w:rsidR="00803D13">
        <w:rPr>
          <w:rFonts w:ascii="Roboto" w:hAnsi="Roboto"/>
          <w:i w:val="0"/>
        </w:rPr>
        <w:t xml:space="preserve"> and </w:t>
      </w:r>
      <w:r w:rsidR="00A5624C" w:rsidRPr="000B626A">
        <w:rPr>
          <w:rFonts w:ascii="Roboto" w:hAnsi="Roboto"/>
          <w:i w:val="0"/>
        </w:rPr>
        <w:t>LGBTQ</w:t>
      </w:r>
      <w:r w:rsidR="003C05BC" w:rsidRPr="000B626A">
        <w:rPr>
          <w:rFonts w:ascii="Roboto" w:hAnsi="Roboto"/>
          <w:i w:val="0"/>
        </w:rPr>
        <w:t>+</w:t>
      </w:r>
      <w:r w:rsidR="002401C0">
        <w:rPr>
          <w:rFonts w:ascii="Roboto" w:hAnsi="Roboto"/>
          <w:i w:val="0"/>
        </w:rPr>
        <w:t xml:space="preserve"> </w:t>
      </w:r>
    </w:p>
    <w:p w14:paraId="2CDFB71A" w14:textId="3A3E3F2C" w:rsidR="00657F34" w:rsidRDefault="00803D13" w:rsidP="003B2753">
      <w:pPr>
        <w:spacing w:before="120" w:after="120" w:line="276" w:lineRule="auto"/>
        <w:rPr>
          <w:rFonts w:ascii="Roboto" w:hAnsi="Roboto"/>
          <w:i w:val="0"/>
        </w:rPr>
      </w:pPr>
      <w:r>
        <w:rPr>
          <w:rFonts w:ascii="Roboto" w:hAnsi="Roboto"/>
          <w:i w:val="0"/>
        </w:rPr>
        <w:t xml:space="preserve">All staff receive </w:t>
      </w:r>
      <w:r w:rsidR="009D12D6">
        <w:rPr>
          <w:rFonts w:ascii="Roboto" w:hAnsi="Roboto"/>
          <w:i w:val="0"/>
        </w:rPr>
        <w:t xml:space="preserve">extensive training to be able to respond effectively to young people’s </w:t>
      </w:r>
      <w:r w:rsidR="0009702D">
        <w:rPr>
          <w:rFonts w:ascii="Roboto" w:hAnsi="Roboto"/>
          <w:i w:val="0"/>
        </w:rPr>
        <w:t>health needs</w:t>
      </w:r>
      <w:r w:rsidR="001500FC">
        <w:rPr>
          <w:rFonts w:ascii="Roboto" w:hAnsi="Roboto"/>
          <w:i w:val="0"/>
        </w:rPr>
        <w:t xml:space="preserve">, administer basic first aid and minor illness treatment.  </w:t>
      </w:r>
      <w:r w:rsidR="00965D3C">
        <w:rPr>
          <w:rFonts w:ascii="Roboto" w:hAnsi="Roboto"/>
          <w:i w:val="0"/>
        </w:rPr>
        <w:t xml:space="preserve">First aid boxes will </w:t>
      </w:r>
      <w:proofErr w:type="gramStart"/>
      <w:r w:rsidR="00965D3C">
        <w:rPr>
          <w:rFonts w:ascii="Roboto" w:hAnsi="Roboto"/>
          <w:i w:val="0"/>
        </w:rPr>
        <w:t>be available at all times</w:t>
      </w:r>
      <w:proofErr w:type="gramEnd"/>
      <w:r w:rsidR="00965D3C">
        <w:rPr>
          <w:rFonts w:ascii="Roboto" w:hAnsi="Roboto"/>
          <w:i w:val="0"/>
        </w:rPr>
        <w:t xml:space="preserve">, adequately stocked and checked by way of a weekly audit. </w:t>
      </w:r>
      <w:r w:rsidR="00657F34">
        <w:rPr>
          <w:rFonts w:ascii="Roboto" w:hAnsi="Roboto"/>
          <w:i w:val="0"/>
        </w:rPr>
        <w:t xml:space="preserve">All young people will provide consent for staff to administer first aid on commencement of placement.  </w:t>
      </w:r>
    </w:p>
    <w:p w14:paraId="7B414B7B" w14:textId="6077659C" w:rsidR="00BB363D" w:rsidRDefault="001500FC" w:rsidP="003B2753">
      <w:pPr>
        <w:spacing w:before="120" w:after="120" w:line="276" w:lineRule="auto"/>
        <w:rPr>
          <w:rFonts w:ascii="Roboto" w:hAnsi="Roboto"/>
          <w:i w:val="0"/>
        </w:rPr>
      </w:pPr>
      <w:r>
        <w:rPr>
          <w:rFonts w:ascii="Roboto" w:hAnsi="Roboto"/>
          <w:i w:val="0"/>
        </w:rPr>
        <w:t xml:space="preserve">Staff are trained effectively in </w:t>
      </w:r>
      <w:r w:rsidR="002401C0">
        <w:rPr>
          <w:rFonts w:ascii="Roboto" w:hAnsi="Roboto"/>
          <w:i w:val="0"/>
        </w:rPr>
        <w:t>med</w:t>
      </w:r>
      <w:r w:rsidR="00BB363D" w:rsidRPr="000B626A">
        <w:rPr>
          <w:rFonts w:ascii="Roboto" w:hAnsi="Roboto"/>
          <w:i w:val="0"/>
        </w:rPr>
        <w:t xml:space="preserve">ication administration </w:t>
      </w:r>
      <w:r>
        <w:rPr>
          <w:rFonts w:ascii="Roboto" w:hAnsi="Roboto"/>
          <w:i w:val="0"/>
        </w:rPr>
        <w:t xml:space="preserve">including </w:t>
      </w:r>
      <w:r w:rsidR="002E7643">
        <w:rPr>
          <w:rFonts w:ascii="Roboto" w:hAnsi="Roboto"/>
          <w:i w:val="0"/>
        </w:rPr>
        <w:t xml:space="preserve">the role of </w:t>
      </w:r>
      <w:r w:rsidR="002301C1">
        <w:rPr>
          <w:rFonts w:ascii="Roboto" w:hAnsi="Roboto"/>
          <w:i w:val="0"/>
        </w:rPr>
        <w:t xml:space="preserve">prescribed </w:t>
      </w:r>
      <w:r w:rsidR="002E7643">
        <w:rPr>
          <w:rFonts w:ascii="Roboto" w:hAnsi="Roboto"/>
          <w:i w:val="0"/>
        </w:rPr>
        <w:t>medication, side effects and effective monitoring</w:t>
      </w:r>
      <w:r w:rsidR="00443A70">
        <w:rPr>
          <w:rFonts w:ascii="Roboto" w:hAnsi="Roboto"/>
          <w:i w:val="0"/>
        </w:rPr>
        <w:t>.</w:t>
      </w:r>
      <w:r w:rsidR="002301C1">
        <w:rPr>
          <w:rFonts w:ascii="Roboto" w:hAnsi="Roboto"/>
          <w:i w:val="0"/>
        </w:rPr>
        <w:t xml:space="preserve">  All young people will have </w:t>
      </w:r>
      <w:r w:rsidR="006C12D1">
        <w:rPr>
          <w:rFonts w:ascii="Roboto" w:hAnsi="Roboto"/>
          <w:i w:val="0"/>
        </w:rPr>
        <w:t>agreements in place</w:t>
      </w:r>
      <w:r w:rsidR="00F01D0A">
        <w:rPr>
          <w:rFonts w:ascii="Roboto" w:hAnsi="Roboto"/>
          <w:i w:val="0"/>
        </w:rPr>
        <w:t>,</w:t>
      </w:r>
      <w:r w:rsidR="006C12D1">
        <w:rPr>
          <w:rFonts w:ascii="Roboto" w:hAnsi="Roboto"/>
          <w:i w:val="0"/>
        </w:rPr>
        <w:t xml:space="preserve"> signed by their GP/</w:t>
      </w:r>
      <w:r w:rsidR="00D77232">
        <w:rPr>
          <w:rFonts w:ascii="Roboto" w:hAnsi="Roboto"/>
          <w:i w:val="0"/>
        </w:rPr>
        <w:t>social worker/family</w:t>
      </w:r>
      <w:r w:rsidR="006C12D1">
        <w:rPr>
          <w:rFonts w:ascii="Roboto" w:hAnsi="Roboto"/>
          <w:i w:val="0"/>
        </w:rPr>
        <w:t xml:space="preserve"> for the administration of homely remedies. </w:t>
      </w:r>
      <w:r w:rsidR="001A4C90">
        <w:rPr>
          <w:rFonts w:ascii="Roboto" w:hAnsi="Roboto"/>
          <w:i w:val="0"/>
        </w:rPr>
        <w:t xml:space="preserve">All medication is stored securely </w:t>
      </w:r>
      <w:r w:rsidR="00333806">
        <w:rPr>
          <w:rFonts w:ascii="Roboto" w:hAnsi="Roboto"/>
          <w:i w:val="0"/>
        </w:rPr>
        <w:t xml:space="preserve">in a locked medication cabinet withing the staff office and will be administered as prescribed using the approved medication administration records (MAR) provided by the local pharmacy.  Any refusal in medication will be recorded and reported </w:t>
      </w:r>
      <w:r w:rsidR="00250452">
        <w:rPr>
          <w:rFonts w:ascii="Roboto" w:hAnsi="Roboto"/>
          <w:i w:val="0"/>
        </w:rPr>
        <w:t xml:space="preserve">to the </w:t>
      </w:r>
      <w:r w:rsidR="00A00D39">
        <w:rPr>
          <w:rFonts w:ascii="Roboto" w:hAnsi="Roboto"/>
          <w:i w:val="0"/>
        </w:rPr>
        <w:t>social worker and prescriber.  Medication will be checked and counted daily at handover and a weekly audit completed</w:t>
      </w:r>
      <w:r w:rsidR="002B5C59">
        <w:rPr>
          <w:rFonts w:ascii="Roboto" w:hAnsi="Roboto"/>
          <w:i w:val="0"/>
        </w:rPr>
        <w:t xml:space="preserve">.  </w:t>
      </w:r>
    </w:p>
    <w:p w14:paraId="1AC3DDC2" w14:textId="4AAF0D18" w:rsidR="002B5C59" w:rsidRPr="000B626A" w:rsidRDefault="002B5C59" w:rsidP="003B2753">
      <w:pPr>
        <w:spacing w:before="120" w:after="120" w:line="276" w:lineRule="auto"/>
        <w:rPr>
          <w:rFonts w:ascii="Roboto" w:hAnsi="Roboto"/>
          <w:i w:val="0"/>
        </w:rPr>
      </w:pPr>
      <w:r>
        <w:rPr>
          <w:rFonts w:ascii="Roboto" w:hAnsi="Roboto"/>
          <w:i w:val="0"/>
        </w:rPr>
        <w:t>Any</w:t>
      </w:r>
      <w:r w:rsidR="007C75BF">
        <w:rPr>
          <w:rFonts w:ascii="Roboto" w:hAnsi="Roboto"/>
          <w:i w:val="0"/>
        </w:rPr>
        <w:t xml:space="preserve"> </w:t>
      </w:r>
      <w:r>
        <w:rPr>
          <w:rFonts w:ascii="Roboto" w:hAnsi="Roboto"/>
          <w:i w:val="0"/>
        </w:rPr>
        <w:t>young person wishing to commence self</w:t>
      </w:r>
      <w:r w:rsidR="00213F1F">
        <w:rPr>
          <w:rFonts w:ascii="Roboto" w:hAnsi="Roboto"/>
          <w:i w:val="0"/>
        </w:rPr>
        <w:t>-</w:t>
      </w:r>
      <w:r>
        <w:rPr>
          <w:rFonts w:ascii="Roboto" w:hAnsi="Roboto"/>
          <w:i w:val="0"/>
        </w:rPr>
        <w:t>administra</w:t>
      </w:r>
      <w:r w:rsidR="008829B2">
        <w:rPr>
          <w:rFonts w:ascii="Roboto" w:hAnsi="Roboto"/>
          <w:i w:val="0"/>
        </w:rPr>
        <w:t xml:space="preserve">ting prescribed medication will do so in line with </w:t>
      </w:r>
      <w:r w:rsidR="00197A8B">
        <w:rPr>
          <w:rFonts w:ascii="Roboto" w:hAnsi="Roboto"/>
          <w:i w:val="0"/>
        </w:rPr>
        <w:t>robust plan</w:t>
      </w:r>
      <w:r w:rsidR="00F30683">
        <w:rPr>
          <w:rFonts w:ascii="Roboto" w:hAnsi="Roboto"/>
          <w:i w:val="0"/>
        </w:rPr>
        <w:t xml:space="preserve">, </w:t>
      </w:r>
      <w:r w:rsidR="00197A8B">
        <w:rPr>
          <w:rFonts w:ascii="Roboto" w:hAnsi="Roboto"/>
          <w:i w:val="0"/>
        </w:rPr>
        <w:t xml:space="preserve">formulated </w:t>
      </w:r>
      <w:r w:rsidR="007721F3">
        <w:rPr>
          <w:rFonts w:ascii="Roboto" w:hAnsi="Roboto"/>
          <w:i w:val="0"/>
        </w:rPr>
        <w:t>collaboratively</w:t>
      </w:r>
      <w:r w:rsidR="00197A8B">
        <w:rPr>
          <w:rFonts w:ascii="Roboto" w:hAnsi="Roboto"/>
          <w:i w:val="0"/>
        </w:rPr>
        <w:t xml:space="preserve"> with the social worker</w:t>
      </w:r>
      <w:r w:rsidR="007721F3">
        <w:rPr>
          <w:rFonts w:ascii="Roboto" w:hAnsi="Roboto"/>
          <w:i w:val="0"/>
        </w:rPr>
        <w:t xml:space="preserve"> and prescriber</w:t>
      </w:r>
      <w:r w:rsidR="00F30683">
        <w:rPr>
          <w:rFonts w:ascii="Roboto" w:hAnsi="Roboto"/>
          <w:i w:val="0"/>
        </w:rPr>
        <w:t xml:space="preserve"> after a thorough risk assessment.</w:t>
      </w:r>
    </w:p>
    <w:p w14:paraId="0BD082CB" w14:textId="6A91A9E0" w:rsidR="000C589A" w:rsidRPr="000B626A" w:rsidRDefault="004342CD" w:rsidP="003B2753">
      <w:pPr>
        <w:spacing w:before="120" w:after="120" w:line="276" w:lineRule="auto"/>
        <w:rPr>
          <w:rFonts w:ascii="Roboto" w:hAnsi="Roboto"/>
          <w:i w:val="0"/>
        </w:rPr>
      </w:pPr>
      <w:r w:rsidRPr="000B626A">
        <w:rPr>
          <w:rFonts w:ascii="Roboto" w:hAnsi="Roboto"/>
          <w:i w:val="0"/>
        </w:rPr>
        <w:t xml:space="preserve">The young people will have an established routine for evening meal where staff role model and </w:t>
      </w:r>
      <w:r w:rsidR="00F96143" w:rsidRPr="000B626A">
        <w:rPr>
          <w:rFonts w:ascii="Roboto" w:hAnsi="Roboto"/>
          <w:i w:val="0"/>
        </w:rPr>
        <w:t>support the ‘eat well plate’ however</w:t>
      </w:r>
      <w:r w:rsidRPr="000B626A">
        <w:rPr>
          <w:rFonts w:ascii="Roboto" w:hAnsi="Roboto"/>
          <w:i w:val="0"/>
        </w:rPr>
        <w:t xml:space="preserve"> we recognise that young people may need time to feel comfortable to eat in a group situation. We actively seek the views of our young people around food, </w:t>
      </w:r>
      <w:r w:rsidRPr="000B626A">
        <w:rPr>
          <w:rFonts w:ascii="Roboto" w:hAnsi="Roboto"/>
          <w:i w:val="0"/>
        </w:rPr>
        <w:lastRenderedPageBreak/>
        <w:t xml:space="preserve">menu planning, and engage them in food purchasing and preparation. Food related issues are integral to the day-to day activities of the home. If any </w:t>
      </w:r>
      <w:r w:rsidR="004E7983" w:rsidRPr="000B626A">
        <w:rPr>
          <w:rFonts w:ascii="Roboto" w:hAnsi="Roboto"/>
          <w:i w:val="0"/>
        </w:rPr>
        <w:t xml:space="preserve">child has a food intolerance, </w:t>
      </w:r>
      <w:r w:rsidR="00F96143" w:rsidRPr="000B626A">
        <w:rPr>
          <w:rFonts w:ascii="Roboto" w:hAnsi="Roboto"/>
          <w:i w:val="0"/>
        </w:rPr>
        <w:t>allergy</w:t>
      </w:r>
      <w:r w:rsidR="004E7983" w:rsidRPr="000B626A">
        <w:rPr>
          <w:rFonts w:ascii="Roboto" w:hAnsi="Roboto"/>
          <w:i w:val="0"/>
        </w:rPr>
        <w:t xml:space="preserve"> or self- imposed restrictive diet</w:t>
      </w:r>
      <w:r w:rsidR="00F96143" w:rsidRPr="000B626A">
        <w:rPr>
          <w:rFonts w:ascii="Roboto" w:hAnsi="Roboto"/>
          <w:i w:val="0"/>
        </w:rPr>
        <w:t>,</w:t>
      </w:r>
      <w:r w:rsidRPr="000B626A">
        <w:rPr>
          <w:rFonts w:ascii="Roboto" w:hAnsi="Roboto"/>
          <w:i w:val="0"/>
        </w:rPr>
        <w:t xml:space="preserve"> then appropriate medical advice </w:t>
      </w:r>
      <w:r w:rsidR="004E7983" w:rsidRPr="000B626A">
        <w:rPr>
          <w:rFonts w:ascii="Roboto" w:hAnsi="Roboto"/>
          <w:i w:val="0"/>
        </w:rPr>
        <w:t xml:space="preserve">sought </w:t>
      </w:r>
      <w:r w:rsidRPr="000B626A">
        <w:rPr>
          <w:rFonts w:ascii="Roboto" w:hAnsi="Roboto"/>
          <w:i w:val="0"/>
        </w:rPr>
        <w:t xml:space="preserve">and any dietary requirements which avoid specific foods or ingredients will be closely followed. The young people are encouraged to rise early enough to enjoy breakfast and packed lunches contain at least a third of the nutritional value and young people involved in preparing their own packed lunches. </w:t>
      </w:r>
    </w:p>
    <w:p w14:paraId="59366852" w14:textId="77777777" w:rsidR="000C589A" w:rsidRPr="000B626A" w:rsidRDefault="004342CD" w:rsidP="003B2753">
      <w:pPr>
        <w:spacing w:before="120" w:after="120" w:line="276" w:lineRule="auto"/>
        <w:rPr>
          <w:rFonts w:ascii="Roboto" w:hAnsi="Roboto"/>
          <w:i w:val="0"/>
        </w:rPr>
      </w:pPr>
      <w:r w:rsidRPr="000B626A">
        <w:rPr>
          <w:rFonts w:ascii="Roboto" w:hAnsi="Roboto"/>
          <w:i w:val="0"/>
        </w:rPr>
        <w:t xml:space="preserve">Should a concern arise around body image then immediate medical advice will be sought and staff are encouraged to address issues around under/overweight sensitively and food intake charts and eating habits closely monitored and recorded. </w:t>
      </w:r>
    </w:p>
    <w:p w14:paraId="174CE753" w14:textId="279E7B2A" w:rsidR="000C589A" w:rsidRPr="000B626A" w:rsidRDefault="004342CD" w:rsidP="003B2753">
      <w:pPr>
        <w:spacing w:before="120" w:after="120" w:line="276" w:lineRule="auto"/>
        <w:rPr>
          <w:rFonts w:ascii="Roboto" w:hAnsi="Roboto"/>
          <w:i w:val="0"/>
        </w:rPr>
      </w:pPr>
      <w:r w:rsidRPr="000B626A">
        <w:rPr>
          <w:rFonts w:ascii="Roboto" w:hAnsi="Roboto"/>
          <w:i w:val="0"/>
        </w:rPr>
        <w:t>Each young person has a Personal Health Plan</w:t>
      </w:r>
      <w:r w:rsidR="008E5D3D" w:rsidRPr="000B626A">
        <w:rPr>
          <w:rFonts w:ascii="Roboto" w:hAnsi="Roboto"/>
          <w:i w:val="0"/>
        </w:rPr>
        <w:t xml:space="preserve">. </w:t>
      </w:r>
      <w:r w:rsidRPr="000B626A">
        <w:rPr>
          <w:rFonts w:ascii="Roboto" w:hAnsi="Roboto"/>
          <w:i w:val="0"/>
        </w:rPr>
        <w:t xml:space="preserve">This is devised </w:t>
      </w:r>
      <w:r w:rsidR="00311A57" w:rsidRPr="000B626A">
        <w:rPr>
          <w:rFonts w:ascii="Roboto" w:hAnsi="Roboto"/>
          <w:i w:val="0"/>
        </w:rPr>
        <w:t xml:space="preserve">in </w:t>
      </w:r>
      <w:r w:rsidRPr="000B626A">
        <w:rPr>
          <w:rFonts w:ascii="Roboto" w:hAnsi="Roboto"/>
          <w:i w:val="0"/>
        </w:rPr>
        <w:t xml:space="preserve">conjunction with relevant health professionals, and where possible the young person themselves. The plan covers the whole range of potential health needs, including physical, </w:t>
      </w:r>
      <w:r w:rsidR="00311A57" w:rsidRPr="000B626A">
        <w:rPr>
          <w:rFonts w:ascii="Roboto" w:hAnsi="Roboto"/>
          <w:i w:val="0"/>
        </w:rPr>
        <w:t>emotional, psychological,</w:t>
      </w:r>
      <w:r w:rsidRPr="000B626A">
        <w:rPr>
          <w:rFonts w:ascii="Roboto" w:hAnsi="Roboto"/>
          <w:i w:val="0"/>
        </w:rPr>
        <w:t xml:space="preserve"> and sexual health. Young people are encouraged to have regular dental, health and </w:t>
      </w:r>
      <w:r w:rsidR="00C14095" w:rsidRPr="000B626A">
        <w:rPr>
          <w:rFonts w:ascii="Roboto" w:hAnsi="Roboto"/>
          <w:i w:val="0"/>
        </w:rPr>
        <w:t>eyesight</w:t>
      </w:r>
      <w:r w:rsidRPr="000B626A">
        <w:rPr>
          <w:rFonts w:ascii="Roboto" w:hAnsi="Roboto"/>
          <w:i w:val="0"/>
        </w:rPr>
        <w:t xml:space="preserve"> check-ups and attend their annual statutory medical</w:t>
      </w:r>
      <w:r w:rsidR="008E5D3D" w:rsidRPr="000B626A">
        <w:rPr>
          <w:rFonts w:ascii="Roboto" w:hAnsi="Roboto"/>
          <w:i w:val="0"/>
        </w:rPr>
        <w:t xml:space="preserve">. </w:t>
      </w:r>
      <w:r w:rsidRPr="000B626A">
        <w:rPr>
          <w:rFonts w:ascii="Roboto" w:hAnsi="Roboto"/>
          <w:i w:val="0"/>
        </w:rPr>
        <w:t xml:space="preserve">Wherever possible and if young people choose, we aim to help them remain with their own doctor, </w:t>
      </w:r>
      <w:r w:rsidR="00311A57" w:rsidRPr="000B626A">
        <w:rPr>
          <w:rFonts w:ascii="Roboto" w:hAnsi="Roboto"/>
          <w:i w:val="0"/>
        </w:rPr>
        <w:t>dentist,</w:t>
      </w:r>
      <w:r w:rsidRPr="000B626A">
        <w:rPr>
          <w:rFonts w:ascii="Roboto" w:hAnsi="Roboto"/>
          <w:i w:val="0"/>
        </w:rPr>
        <w:t xml:space="preserve"> and optician. However, if this is not possible or </w:t>
      </w:r>
      <w:r w:rsidR="00C14095" w:rsidRPr="000B626A">
        <w:rPr>
          <w:rFonts w:ascii="Roboto" w:hAnsi="Roboto"/>
          <w:i w:val="0"/>
        </w:rPr>
        <w:t>desirable,</w:t>
      </w:r>
      <w:r w:rsidRPr="000B626A">
        <w:rPr>
          <w:rFonts w:ascii="Roboto" w:hAnsi="Roboto"/>
          <w:i w:val="0"/>
        </w:rPr>
        <w:t xml:space="preserve"> we will ensure that young people are registered with the local GP, </w:t>
      </w:r>
      <w:r w:rsidR="00311A57" w:rsidRPr="000B626A">
        <w:rPr>
          <w:rFonts w:ascii="Roboto" w:hAnsi="Roboto"/>
          <w:i w:val="0"/>
        </w:rPr>
        <w:t>Dentist,</w:t>
      </w:r>
      <w:r w:rsidRPr="000B626A">
        <w:rPr>
          <w:rFonts w:ascii="Roboto" w:hAnsi="Roboto"/>
          <w:i w:val="0"/>
        </w:rPr>
        <w:t xml:space="preserve"> and Optician. The young people are supported in accessing help with any illnesses or health issues that they experience.  Any identified allergies and special dietary requirements and cultural or religious needs will be included. The staff team are mindful of privacy and confidentiality issues </w:t>
      </w:r>
      <w:r w:rsidR="004E7983" w:rsidRPr="000B626A">
        <w:rPr>
          <w:rFonts w:ascii="Roboto" w:hAnsi="Roboto"/>
          <w:i w:val="0"/>
        </w:rPr>
        <w:t>about</w:t>
      </w:r>
      <w:r w:rsidRPr="000B626A">
        <w:rPr>
          <w:rFonts w:ascii="Roboto" w:hAnsi="Roboto"/>
          <w:i w:val="0"/>
        </w:rPr>
        <w:t xml:space="preserve"> the young people’s health. </w:t>
      </w:r>
      <w:r w:rsidR="00834E79" w:rsidRPr="000B626A">
        <w:rPr>
          <w:rFonts w:ascii="Roboto" w:hAnsi="Roboto"/>
          <w:i w:val="0"/>
        </w:rPr>
        <w:t xml:space="preserve">Where the Personal Health Plan identifies a specific health need outside our expertise, we will work with local provision to meet that need. </w:t>
      </w:r>
    </w:p>
    <w:p w14:paraId="7C53088E" w14:textId="05E7CD5B" w:rsidR="000C589A" w:rsidRPr="000B626A" w:rsidRDefault="004342CD" w:rsidP="003B2753">
      <w:pPr>
        <w:spacing w:before="120" w:after="120" w:line="276" w:lineRule="auto"/>
        <w:rPr>
          <w:rFonts w:ascii="Roboto" w:hAnsi="Roboto"/>
          <w:i w:val="0"/>
        </w:rPr>
      </w:pPr>
      <w:r w:rsidRPr="000B626A">
        <w:rPr>
          <w:rFonts w:ascii="Roboto" w:hAnsi="Roboto"/>
          <w:i w:val="0"/>
        </w:rPr>
        <w:t>Individual and group work will take place with the young people to further develop their physical and mental health and awareness</w:t>
      </w:r>
      <w:r w:rsidR="008E5D3D" w:rsidRPr="000B626A">
        <w:rPr>
          <w:rFonts w:ascii="Roboto" w:hAnsi="Roboto"/>
          <w:i w:val="0"/>
        </w:rPr>
        <w:t xml:space="preserve">. </w:t>
      </w:r>
      <w:r w:rsidRPr="000B626A">
        <w:rPr>
          <w:rFonts w:ascii="Roboto" w:hAnsi="Roboto"/>
          <w:i w:val="0"/>
        </w:rPr>
        <w:t xml:space="preserve">This will cover a range of issues as determined by the Personal Health Plan, but may </w:t>
      </w:r>
      <w:r w:rsidR="00C14095" w:rsidRPr="000B626A">
        <w:rPr>
          <w:rFonts w:ascii="Roboto" w:hAnsi="Roboto"/>
          <w:i w:val="0"/>
        </w:rPr>
        <w:t>include</w:t>
      </w:r>
      <w:r w:rsidRPr="000B626A">
        <w:rPr>
          <w:rFonts w:ascii="Roboto" w:hAnsi="Roboto"/>
          <w:i w:val="0"/>
        </w:rPr>
        <w:t xml:space="preserve"> raising self- esteem, sexual health, </w:t>
      </w:r>
      <w:r w:rsidR="00311A57" w:rsidRPr="000B626A">
        <w:rPr>
          <w:rFonts w:ascii="Roboto" w:hAnsi="Roboto"/>
          <w:i w:val="0"/>
        </w:rPr>
        <w:t>relationships,</w:t>
      </w:r>
      <w:r w:rsidRPr="000B626A">
        <w:rPr>
          <w:rFonts w:ascii="Roboto" w:hAnsi="Roboto"/>
          <w:i w:val="0"/>
        </w:rPr>
        <w:t xml:space="preserve"> </w:t>
      </w:r>
      <w:r w:rsidR="00066F32" w:rsidRPr="000B626A">
        <w:rPr>
          <w:rFonts w:ascii="Roboto" w:hAnsi="Roboto"/>
          <w:i w:val="0"/>
        </w:rPr>
        <w:t xml:space="preserve">therapeutic support, </w:t>
      </w:r>
      <w:r w:rsidRPr="000B626A">
        <w:rPr>
          <w:rFonts w:ascii="Roboto" w:hAnsi="Roboto"/>
          <w:i w:val="0"/>
        </w:rPr>
        <w:t>and drug awareness</w:t>
      </w:r>
      <w:r w:rsidR="008E5D3D" w:rsidRPr="000B626A">
        <w:rPr>
          <w:rFonts w:ascii="Roboto" w:hAnsi="Roboto"/>
          <w:i w:val="0"/>
        </w:rPr>
        <w:t xml:space="preserve">. </w:t>
      </w:r>
    </w:p>
    <w:p w14:paraId="6FAF6536" w14:textId="17EEBA7B" w:rsidR="000C589A" w:rsidRPr="000B626A" w:rsidRDefault="004342CD" w:rsidP="003B2753">
      <w:pPr>
        <w:spacing w:before="120" w:after="120" w:line="276" w:lineRule="auto"/>
        <w:rPr>
          <w:rFonts w:ascii="Roboto" w:hAnsi="Roboto"/>
          <w:i w:val="0"/>
        </w:rPr>
      </w:pPr>
      <w:r w:rsidRPr="000B626A">
        <w:rPr>
          <w:rFonts w:ascii="Roboto" w:hAnsi="Roboto"/>
          <w:i w:val="0"/>
        </w:rPr>
        <w:t>Health and well -being charts</w:t>
      </w:r>
      <w:r w:rsidR="00311A57" w:rsidRPr="000B626A">
        <w:rPr>
          <w:rFonts w:ascii="Roboto" w:hAnsi="Roboto"/>
          <w:i w:val="0"/>
        </w:rPr>
        <w:t xml:space="preserve"> </w:t>
      </w:r>
      <w:r w:rsidR="00E80EB3">
        <w:rPr>
          <w:rFonts w:ascii="Roboto" w:hAnsi="Roboto"/>
          <w:i w:val="0"/>
        </w:rPr>
        <w:t>will</w:t>
      </w:r>
      <w:r w:rsidR="00B476F9" w:rsidRPr="000B626A">
        <w:rPr>
          <w:rFonts w:ascii="Roboto" w:hAnsi="Roboto"/>
          <w:i w:val="0"/>
        </w:rPr>
        <w:t xml:space="preserve"> be</w:t>
      </w:r>
      <w:r w:rsidRPr="000B626A">
        <w:rPr>
          <w:rFonts w:ascii="Roboto" w:hAnsi="Roboto"/>
          <w:i w:val="0"/>
        </w:rPr>
        <w:t xml:space="preserve"> completed as part of our internal monitoring of overall health and well- being and any patterns of identified issues will be </w:t>
      </w:r>
      <w:r w:rsidR="00E80EB3">
        <w:rPr>
          <w:rFonts w:ascii="Roboto" w:hAnsi="Roboto"/>
          <w:i w:val="0"/>
        </w:rPr>
        <w:t>discussed at core team meetings and with social worker,</w:t>
      </w:r>
      <w:r w:rsidR="00834E79" w:rsidRPr="000B626A">
        <w:rPr>
          <w:rFonts w:ascii="Roboto" w:hAnsi="Roboto"/>
          <w:i w:val="0"/>
        </w:rPr>
        <w:t xml:space="preserve"> </w:t>
      </w:r>
      <w:r w:rsidRPr="000B626A">
        <w:rPr>
          <w:rFonts w:ascii="Roboto" w:hAnsi="Roboto"/>
          <w:i w:val="0"/>
        </w:rPr>
        <w:t>to hopefully resolve and support any emerging or current health issues.</w:t>
      </w:r>
      <w:r w:rsidR="0040348A" w:rsidRPr="000B626A">
        <w:rPr>
          <w:rFonts w:ascii="Roboto" w:hAnsi="Roboto"/>
          <w:i w:val="0"/>
        </w:rPr>
        <w:t xml:space="preserve"> The ACC tool</w:t>
      </w:r>
      <w:r w:rsidR="000C63C3" w:rsidRPr="000B626A">
        <w:rPr>
          <w:rFonts w:ascii="Roboto" w:hAnsi="Roboto"/>
          <w:i w:val="0"/>
        </w:rPr>
        <w:t xml:space="preserve"> maps</w:t>
      </w:r>
      <w:r w:rsidR="004408B3" w:rsidRPr="000B626A">
        <w:rPr>
          <w:rFonts w:ascii="Roboto" w:hAnsi="Roboto"/>
          <w:i w:val="0"/>
        </w:rPr>
        <w:t xml:space="preserve"> </w:t>
      </w:r>
      <w:r w:rsidR="000C63C3" w:rsidRPr="000B626A">
        <w:rPr>
          <w:rFonts w:ascii="Roboto" w:hAnsi="Roboto"/>
          <w:i w:val="0"/>
        </w:rPr>
        <w:t xml:space="preserve">changes and patterns relating </w:t>
      </w:r>
      <w:r w:rsidR="004408B3" w:rsidRPr="000B626A">
        <w:rPr>
          <w:rFonts w:ascii="Roboto" w:hAnsi="Roboto"/>
          <w:i w:val="0"/>
        </w:rPr>
        <w:t>to</w:t>
      </w:r>
      <w:r w:rsidR="000C63C3" w:rsidRPr="000B626A">
        <w:rPr>
          <w:rFonts w:ascii="Roboto" w:hAnsi="Roboto"/>
          <w:i w:val="0"/>
        </w:rPr>
        <w:t xml:space="preserve"> health and </w:t>
      </w:r>
      <w:r w:rsidR="004408B3" w:rsidRPr="000B626A">
        <w:rPr>
          <w:rFonts w:ascii="Roboto" w:hAnsi="Roboto"/>
          <w:i w:val="0"/>
        </w:rPr>
        <w:t>behaviour</w:t>
      </w:r>
      <w:r w:rsidR="000C63C3" w:rsidRPr="000B626A">
        <w:rPr>
          <w:rFonts w:ascii="Roboto" w:hAnsi="Roboto"/>
          <w:i w:val="0"/>
        </w:rPr>
        <w:t xml:space="preserve"> over a whole month</w:t>
      </w:r>
      <w:r w:rsidR="001A25FC" w:rsidRPr="000B626A">
        <w:rPr>
          <w:rFonts w:ascii="Roboto" w:hAnsi="Roboto"/>
          <w:i w:val="0"/>
        </w:rPr>
        <w:t xml:space="preserve"> to support staff to see the relationship between health domains and prompt staff and young people to act</w:t>
      </w:r>
      <w:r w:rsidR="004408B3" w:rsidRPr="000B626A">
        <w:rPr>
          <w:rFonts w:ascii="Roboto" w:hAnsi="Roboto"/>
          <w:i w:val="0"/>
        </w:rPr>
        <w:t xml:space="preserve"> </w:t>
      </w:r>
      <w:r w:rsidR="00FF49A1" w:rsidRPr="000B626A">
        <w:rPr>
          <w:rFonts w:ascii="Roboto" w:hAnsi="Roboto"/>
          <w:i w:val="0"/>
        </w:rPr>
        <w:t>on and</w:t>
      </w:r>
      <w:r w:rsidR="004408B3" w:rsidRPr="000B626A">
        <w:rPr>
          <w:rFonts w:ascii="Roboto" w:hAnsi="Roboto"/>
          <w:i w:val="0"/>
        </w:rPr>
        <w:t xml:space="preserve"> visualise changes over time. </w:t>
      </w:r>
    </w:p>
    <w:p w14:paraId="36CACC31" w14:textId="76E41547" w:rsidR="000C589A" w:rsidRPr="000B626A" w:rsidRDefault="00C84934" w:rsidP="003B2753">
      <w:pPr>
        <w:spacing w:before="120" w:after="120" w:line="276" w:lineRule="auto"/>
        <w:rPr>
          <w:rFonts w:ascii="Roboto" w:hAnsi="Roboto"/>
          <w:i w:val="0"/>
        </w:rPr>
      </w:pPr>
      <w:r w:rsidRPr="000B626A">
        <w:rPr>
          <w:rFonts w:ascii="Roboto" w:hAnsi="Roboto"/>
          <w:i w:val="0"/>
        </w:rPr>
        <w:t>W</w:t>
      </w:r>
      <w:r w:rsidR="004342CD" w:rsidRPr="000B626A">
        <w:rPr>
          <w:rFonts w:ascii="Roboto" w:hAnsi="Roboto"/>
          <w:i w:val="0"/>
        </w:rPr>
        <w:t xml:space="preserve">e </w:t>
      </w:r>
      <w:r w:rsidRPr="000B626A">
        <w:rPr>
          <w:rFonts w:ascii="Roboto" w:hAnsi="Roboto"/>
          <w:i w:val="0"/>
        </w:rPr>
        <w:t xml:space="preserve">also </w:t>
      </w:r>
      <w:r w:rsidR="004342CD" w:rsidRPr="000B626A">
        <w:rPr>
          <w:rFonts w:ascii="Roboto" w:hAnsi="Roboto"/>
          <w:i w:val="0"/>
        </w:rPr>
        <w:t xml:space="preserve">provide all young </w:t>
      </w:r>
      <w:r w:rsidR="004E7983" w:rsidRPr="000B626A">
        <w:rPr>
          <w:rFonts w:ascii="Roboto" w:hAnsi="Roboto"/>
          <w:i w:val="0"/>
        </w:rPr>
        <w:t xml:space="preserve">people with a range of leaflets. </w:t>
      </w:r>
      <w:r w:rsidR="004342CD" w:rsidRPr="000B626A">
        <w:rPr>
          <w:rFonts w:ascii="Roboto" w:hAnsi="Roboto"/>
          <w:i w:val="0"/>
        </w:rPr>
        <w:t xml:space="preserve">This will provide them with information on various things </w:t>
      </w:r>
      <w:r w:rsidR="0010721C" w:rsidRPr="000B626A">
        <w:rPr>
          <w:rFonts w:ascii="Roboto" w:hAnsi="Roboto"/>
          <w:i w:val="0"/>
        </w:rPr>
        <w:t>i.e.,</w:t>
      </w:r>
      <w:r w:rsidR="004342CD" w:rsidRPr="000B626A">
        <w:rPr>
          <w:rFonts w:ascii="Roboto" w:hAnsi="Roboto"/>
          <w:i w:val="0"/>
        </w:rPr>
        <w:t xml:space="preserve"> the impact of drugs, alcohol, smoking </w:t>
      </w:r>
      <w:r w:rsidR="004E7983" w:rsidRPr="000B626A">
        <w:rPr>
          <w:rFonts w:ascii="Roboto" w:hAnsi="Roboto"/>
          <w:i w:val="0"/>
        </w:rPr>
        <w:t>and</w:t>
      </w:r>
      <w:r w:rsidR="004342CD" w:rsidRPr="000B626A">
        <w:rPr>
          <w:rFonts w:ascii="Roboto" w:hAnsi="Roboto"/>
          <w:i w:val="0"/>
        </w:rPr>
        <w:t xml:space="preserve"> information on sexual health. This are in varying formats to ensure accessibility for varying levels of understanding. </w:t>
      </w:r>
    </w:p>
    <w:p w14:paraId="625DE0D6" w14:textId="3D7C6510" w:rsidR="000C589A" w:rsidRPr="000B626A" w:rsidRDefault="00AC689B" w:rsidP="000235C0">
      <w:pPr>
        <w:spacing w:before="120" w:after="120" w:line="276" w:lineRule="auto"/>
        <w:rPr>
          <w:rFonts w:ascii="Roboto" w:hAnsi="Roboto"/>
          <w:i w:val="0"/>
        </w:rPr>
      </w:pPr>
      <w:r>
        <w:rPr>
          <w:rFonts w:ascii="Roboto" w:hAnsi="Roboto"/>
          <w:i w:val="0"/>
        </w:rPr>
        <w:t>W</w:t>
      </w:r>
      <w:r w:rsidR="004342CD" w:rsidRPr="000B626A">
        <w:rPr>
          <w:rFonts w:ascii="Roboto" w:hAnsi="Roboto"/>
          <w:i w:val="0"/>
        </w:rPr>
        <w:t xml:space="preserve">e </w:t>
      </w:r>
      <w:r w:rsidR="001865F3">
        <w:rPr>
          <w:rFonts w:ascii="Roboto" w:hAnsi="Roboto"/>
          <w:i w:val="0"/>
        </w:rPr>
        <w:t>support young people to attend</w:t>
      </w:r>
      <w:r w:rsidR="00077EFA">
        <w:rPr>
          <w:rFonts w:ascii="Roboto" w:hAnsi="Roboto"/>
          <w:i w:val="0"/>
        </w:rPr>
        <w:t xml:space="preserve"> their local</w:t>
      </w:r>
      <w:r w:rsidR="004342CD" w:rsidRPr="000B626A">
        <w:rPr>
          <w:rFonts w:ascii="Roboto" w:hAnsi="Roboto"/>
          <w:i w:val="0"/>
        </w:rPr>
        <w:t xml:space="preserve"> stop smoking programme which initially supports the young people to assess their level of habit/addiction and offers alternative therapy, incentive schemes to work alongside reduction programmes and stopping smoking. </w:t>
      </w:r>
    </w:p>
    <w:p w14:paraId="50349BBF" w14:textId="24B31EBC" w:rsidR="000C589A" w:rsidRDefault="002250EF" w:rsidP="000235C0">
      <w:pPr>
        <w:spacing w:before="120" w:after="120" w:line="276" w:lineRule="auto"/>
        <w:rPr>
          <w:rFonts w:ascii="Roboto" w:hAnsi="Roboto"/>
          <w:i w:val="0"/>
        </w:rPr>
      </w:pPr>
      <w:r>
        <w:rPr>
          <w:rFonts w:ascii="Roboto" w:hAnsi="Roboto"/>
          <w:i w:val="0"/>
        </w:rPr>
        <w:t>We</w:t>
      </w:r>
      <w:r w:rsidR="004342CD" w:rsidRPr="000B626A">
        <w:rPr>
          <w:rFonts w:ascii="Roboto" w:hAnsi="Roboto"/>
          <w:i w:val="0"/>
        </w:rPr>
        <w:t xml:space="preserve"> will work with individual young people on food preparation and cooking, exercise programmes and lead direct sessional work around healthy lifestyles, supported by </w:t>
      </w:r>
      <w:r w:rsidR="00AB061D" w:rsidRPr="000B626A">
        <w:rPr>
          <w:rFonts w:ascii="Roboto" w:hAnsi="Roboto"/>
          <w:i w:val="0"/>
        </w:rPr>
        <w:t xml:space="preserve">the </w:t>
      </w:r>
      <w:r w:rsidR="0010721C" w:rsidRPr="000B626A">
        <w:rPr>
          <w:rFonts w:ascii="Roboto" w:hAnsi="Roboto"/>
          <w:i w:val="0"/>
        </w:rPr>
        <w:t>clinic</w:t>
      </w:r>
      <w:r w:rsidR="0065703D">
        <w:rPr>
          <w:rFonts w:ascii="Roboto" w:hAnsi="Roboto"/>
          <w:i w:val="0"/>
        </w:rPr>
        <w:t>a</w:t>
      </w:r>
      <w:r w:rsidR="0010721C" w:rsidRPr="000B626A">
        <w:rPr>
          <w:rFonts w:ascii="Roboto" w:hAnsi="Roboto"/>
          <w:i w:val="0"/>
        </w:rPr>
        <w:t>l team within Helm Care.</w:t>
      </w:r>
    </w:p>
    <w:p w14:paraId="00BCF688" w14:textId="77777777" w:rsidR="00EE6FB3" w:rsidRDefault="00EE6FB3" w:rsidP="000235C0">
      <w:pPr>
        <w:spacing w:before="120" w:after="120" w:line="276" w:lineRule="auto"/>
        <w:rPr>
          <w:rFonts w:ascii="Roboto" w:hAnsi="Roboto"/>
          <w:i w:val="0"/>
        </w:rPr>
      </w:pPr>
    </w:p>
    <w:p w14:paraId="077661E6" w14:textId="75C74E80" w:rsidR="00125602" w:rsidRPr="000B626A" w:rsidRDefault="00125602" w:rsidP="000235C0">
      <w:pPr>
        <w:pStyle w:val="Heading1"/>
        <w:spacing w:before="120" w:after="120" w:line="276" w:lineRule="auto"/>
        <w:rPr>
          <w:i/>
        </w:rPr>
      </w:pPr>
      <w:bookmarkStart w:id="17" w:name="_Toc135314050"/>
      <w:r w:rsidRPr="000B626A">
        <w:t>POSITIVE RELATIONSHIPS</w:t>
      </w:r>
      <w:bookmarkEnd w:id="17"/>
    </w:p>
    <w:p w14:paraId="00C1C2E4" w14:textId="77777777" w:rsidR="00141F05" w:rsidRDefault="00C03766" w:rsidP="000235C0">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8068BE">
        <w:rPr>
          <w:rFonts w:ascii="Roboto" w:hAnsi="Roboto"/>
          <w:i w:val="0"/>
        </w:rPr>
        <w:t xml:space="preserve"> Services </w:t>
      </w:r>
      <w:r w:rsidR="004342CD" w:rsidRPr="000B626A">
        <w:rPr>
          <w:rFonts w:ascii="Roboto" w:hAnsi="Roboto"/>
          <w:i w:val="0"/>
        </w:rPr>
        <w:t>believe</w:t>
      </w:r>
      <w:r w:rsidR="008068BE">
        <w:rPr>
          <w:rFonts w:ascii="Roboto" w:hAnsi="Roboto"/>
          <w:i w:val="0"/>
        </w:rPr>
        <w:t>s</w:t>
      </w:r>
      <w:r w:rsidR="002E3583">
        <w:rPr>
          <w:rFonts w:ascii="Roboto" w:hAnsi="Roboto"/>
          <w:i w:val="0"/>
        </w:rPr>
        <w:t xml:space="preserve"> </w:t>
      </w:r>
      <w:r w:rsidR="004342CD" w:rsidRPr="000B626A">
        <w:rPr>
          <w:rFonts w:ascii="Roboto" w:hAnsi="Roboto"/>
          <w:i w:val="0"/>
        </w:rPr>
        <w:t xml:space="preserve">in partnership with young people, their </w:t>
      </w:r>
      <w:r w:rsidR="00311A57" w:rsidRPr="000B626A">
        <w:rPr>
          <w:rFonts w:ascii="Roboto" w:hAnsi="Roboto"/>
          <w:i w:val="0"/>
        </w:rPr>
        <w:t>families,</w:t>
      </w:r>
      <w:r w:rsidR="004342CD" w:rsidRPr="000B626A">
        <w:rPr>
          <w:rFonts w:ascii="Roboto" w:hAnsi="Roboto"/>
          <w:i w:val="0"/>
        </w:rPr>
        <w:t xml:space="preserve"> and significant others in their lives. We recognise that both the young person and families will have high anxiety during their transition into the home and will endeavour to work at a pace that </w:t>
      </w:r>
      <w:r w:rsidR="00A932C1">
        <w:rPr>
          <w:rFonts w:ascii="Roboto" w:hAnsi="Roboto"/>
          <w:i w:val="0"/>
        </w:rPr>
        <w:t xml:space="preserve">everyone is </w:t>
      </w:r>
      <w:r w:rsidR="004342CD" w:rsidRPr="000B626A">
        <w:rPr>
          <w:rFonts w:ascii="Roboto" w:hAnsi="Roboto"/>
          <w:i w:val="0"/>
        </w:rPr>
        <w:t>comfortable with</w:t>
      </w:r>
      <w:r w:rsidR="00A932C1">
        <w:rPr>
          <w:rFonts w:ascii="Roboto" w:hAnsi="Roboto"/>
          <w:i w:val="0"/>
        </w:rPr>
        <w:t xml:space="preserve">.  </w:t>
      </w:r>
      <w:r w:rsidR="004342CD" w:rsidRPr="000B626A">
        <w:rPr>
          <w:rFonts w:ascii="Roboto" w:hAnsi="Roboto"/>
          <w:i w:val="0"/>
        </w:rPr>
        <w:t xml:space="preserve">Placing a child in a residential setting affects the whole family, </w:t>
      </w:r>
      <w:r w:rsidR="0027428A">
        <w:rPr>
          <w:rFonts w:ascii="Roboto" w:hAnsi="Roboto"/>
          <w:i w:val="0"/>
        </w:rPr>
        <w:t xml:space="preserve">the </w:t>
      </w:r>
      <w:r w:rsidR="004342CD" w:rsidRPr="000B626A">
        <w:rPr>
          <w:rFonts w:ascii="Roboto" w:hAnsi="Roboto"/>
          <w:i w:val="0"/>
        </w:rPr>
        <w:t>staff</w:t>
      </w:r>
      <w:r w:rsidR="0027428A">
        <w:rPr>
          <w:rFonts w:ascii="Roboto" w:hAnsi="Roboto"/>
          <w:i w:val="0"/>
        </w:rPr>
        <w:t xml:space="preserve"> team</w:t>
      </w:r>
      <w:r w:rsidR="002A1F7B">
        <w:rPr>
          <w:rFonts w:ascii="Roboto" w:hAnsi="Roboto"/>
          <w:i w:val="0"/>
        </w:rPr>
        <w:t xml:space="preserve"> has extensive training around working in partnership with families and the wider support system. </w:t>
      </w:r>
      <w:r w:rsidR="004342CD" w:rsidRPr="000B626A">
        <w:rPr>
          <w:rFonts w:ascii="Roboto" w:hAnsi="Roboto"/>
          <w:i w:val="0"/>
        </w:rPr>
        <w:t xml:space="preserve"> </w:t>
      </w:r>
    </w:p>
    <w:p w14:paraId="045AA567" w14:textId="587F485A" w:rsidR="000C589A" w:rsidRPr="000B626A" w:rsidRDefault="00A13A0D" w:rsidP="000235C0">
      <w:pPr>
        <w:spacing w:before="120" w:after="120" w:line="276" w:lineRule="auto"/>
        <w:rPr>
          <w:rFonts w:ascii="Roboto" w:hAnsi="Roboto"/>
          <w:i w:val="0"/>
        </w:rPr>
      </w:pPr>
      <w:r>
        <w:rPr>
          <w:rFonts w:ascii="Roboto" w:hAnsi="Roboto"/>
          <w:i w:val="0"/>
        </w:rPr>
        <w:lastRenderedPageBreak/>
        <w:t>W</w:t>
      </w:r>
      <w:r w:rsidR="004342CD" w:rsidRPr="000B626A">
        <w:rPr>
          <w:rFonts w:ascii="Roboto" w:hAnsi="Roboto"/>
          <w:i w:val="0"/>
        </w:rPr>
        <w:t xml:space="preserve">e gain insight through our </w:t>
      </w:r>
      <w:r>
        <w:rPr>
          <w:rFonts w:ascii="Roboto" w:hAnsi="Roboto"/>
          <w:i w:val="0"/>
        </w:rPr>
        <w:t>f</w:t>
      </w:r>
      <w:r w:rsidR="004342CD" w:rsidRPr="000B626A">
        <w:rPr>
          <w:rFonts w:ascii="Roboto" w:hAnsi="Roboto"/>
          <w:i w:val="0"/>
        </w:rPr>
        <w:t>ocused research and family survey initiatives, family forum meetings, and family focused social activities</w:t>
      </w:r>
      <w:r>
        <w:rPr>
          <w:rFonts w:ascii="Roboto" w:hAnsi="Roboto"/>
          <w:i w:val="0"/>
        </w:rPr>
        <w:t xml:space="preserve"> together with </w:t>
      </w:r>
      <w:r w:rsidR="00BA2D0A">
        <w:rPr>
          <w:rFonts w:ascii="Roboto" w:hAnsi="Roboto"/>
          <w:i w:val="0"/>
        </w:rPr>
        <w:t xml:space="preserve">1:1 sessions and group work with our young people </w:t>
      </w:r>
      <w:r w:rsidR="00141F05">
        <w:rPr>
          <w:rFonts w:ascii="Roboto" w:hAnsi="Roboto"/>
          <w:i w:val="0"/>
        </w:rPr>
        <w:t>to understand their perspectives</w:t>
      </w:r>
      <w:r w:rsidR="0015508F">
        <w:rPr>
          <w:rFonts w:ascii="Roboto" w:hAnsi="Roboto"/>
          <w:i w:val="0"/>
        </w:rPr>
        <w:t xml:space="preserve"> and any barriers that are present. </w:t>
      </w:r>
    </w:p>
    <w:p w14:paraId="2488049C" w14:textId="66199BD5" w:rsidR="004E7983" w:rsidRDefault="00BC2DDD" w:rsidP="000235C0">
      <w:pPr>
        <w:spacing w:before="120" w:after="120" w:line="276" w:lineRule="auto"/>
        <w:rPr>
          <w:rFonts w:ascii="Roboto" w:hAnsi="Roboto"/>
          <w:i w:val="0"/>
        </w:rPr>
      </w:pPr>
      <w:r>
        <w:rPr>
          <w:rFonts w:ascii="Roboto" w:hAnsi="Roboto"/>
          <w:i w:val="0"/>
        </w:rPr>
        <w:t>Where appropriate f</w:t>
      </w:r>
      <w:r w:rsidR="004E7983" w:rsidRPr="000B626A">
        <w:rPr>
          <w:rFonts w:ascii="Roboto" w:hAnsi="Roboto"/>
          <w:i w:val="0"/>
        </w:rPr>
        <w:t xml:space="preserve">amilies will be </w:t>
      </w:r>
      <w:r>
        <w:rPr>
          <w:rFonts w:ascii="Roboto" w:hAnsi="Roboto"/>
          <w:i w:val="0"/>
        </w:rPr>
        <w:t>provided with</w:t>
      </w:r>
      <w:r w:rsidR="004E7983" w:rsidRPr="000B626A">
        <w:rPr>
          <w:rFonts w:ascii="Roboto" w:hAnsi="Roboto"/>
          <w:i w:val="0"/>
        </w:rPr>
        <w:t xml:space="preserve"> training to develop their own awareness and skills to </w:t>
      </w:r>
      <w:r w:rsidR="00FF6E28">
        <w:rPr>
          <w:rFonts w:ascii="Roboto" w:hAnsi="Roboto"/>
          <w:i w:val="0"/>
        </w:rPr>
        <w:t xml:space="preserve">effectively </w:t>
      </w:r>
      <w:r w:rsidR="004E7983" w:rsidRPr="000B626A">
        <w:rPr>
          <w:rFonts w:ascii="Roboto" w:hAnsi="Roboto"/>
          <w:i w:val="0"/>
        </w:rPr>
        <w:t>support their child.</w:t>
      </w:r>
      <w:r w:rsidR="00AB061D" w:rsidRPr="000B626A">
        <w:rPr>
          <w:rFonts w:ascii="Roboto" w:hAnsi="Roboto"/>
          <w:i w:val="0"/>
        </w:rPr>
        <w:t xml:space="preserve"> Therapy staff will provide bespoke training for families where appropriate to support understanding of their child’s condition and difficulties and promote positive relationship development. </w:t>
      </w:r>
    </w:p>
    <w:p w14:paraId="2FBE6E40" w14:textId="3F4865F4" w:rsidR="00F24E57" w:rsidRDefault="00F24E57" w:rsidP="000235C0">
      <w:pPr>
        <w:spacing w:before="120" w:after="120" w:line="276" w:lineRule="auto"/>
        <w:rPr>
          <w:rFonts w:ascii="Roboto" w:hAnsi="Roboto"/>
          <w:i w:val="0"/>
        </w:rPr>
      </w:pPr>
      <w:r>
        <w:rPr>
          <w:rFonts w:ascii="Roboto" w:hAnsi="Roboto"/>
          <w:i w:val="0"/>
        </w:rPr>
        <w:t xml:space="preserve">Our clinical team will be experienced in Triple P parenting </w:t>
      </w:r>
      <w:r w:rsidR="00C61FA3">
        <w:rPr>
          <w:rFonts w:ascii="Roboto" w:hAnsi="Roboto"/>
          <w:i w:val="0"/>
        </w:rPr>
        <w:t xml:space="preserve">interventions </w:t>
      </w:r>
      <w:r w:rsidR="00B47161">
        <w:rPr>
          <w:rFonts w:ascii="Roboto" w:hAnsi="Roboto"/>
          <w:i w:val="0"/>
        </w:rPr>
        <w:t xml:space="preserve">for </w:t>
      </w:r>
      <w:r w:rsidR="00230006">
        <w:rPr>
          <w:rFonts w:ascii="Roboto" w:hAnsi="Roboto"/>
          <w:i w:val="0"/>
        </w:rPr>
        <w:t xml:space="preserve">families and carers who have </w:t>
      </w:r>
      <w:r w:rsidR="00C4207A">
        <w:rPr>
          <w:rFonts w:ascii="Roboto" w:hAnsi="Roboto"/>
          <w:i w:val="0"/>
        </w:rPr>
        <w:t xml:space="preserve">young </w:t>
      </w:r>
      <w:r w:rsidR="00425A8A">
        <w:rPr>
          <w:rFonts w:ascii="Roboto" w:hAnsi="Roboto"/>
          <w:i w:val="0"/>
        </w:rPr>
        <w:t>people with</w:t>
      </w:r>
      <w:r w:rsidR="00C72AFA">
        <w:rPr>
          <w:rFonts w:ascii="Roboto" w:hAnsi="Roboto"/>
          <w:i w:val="0"/>
        </w:rPr>
        <w:t xml:space="preserve"> neurological conditions, </w:t>
      </w:r>
      <w:r w:rsidR="00230006">
        <w:rPr>
          <w:rFonts w:ascii="Roboto" w:hAnsi="Roboto"/>
          <w:i w:val="0"/>
        </w:rPr>
        <w:t xml:space="preserve">complex </w:t>
      </w:r>
      <w:r w:rsidR="00932A65">
        <w:rPr>
          <w:rFonts w:ascii="Roboto" w:hAnsi="Roboto"/>
          <w:i w:val="0"/>
        </w:rPr>
        <w:t>emotional/mental health and challenging behaviour</w:t>
      </w:r>
      <w:r w:rsidR="00B94D34">
        <w:rPr>
          <w:rFonts w:ascii="Roboto" w:hAnsi="Roboto"/>
          <w:i w:val="0"/>
        </w:rPr>
        <w:t xml:space="preserve">.  Support, training and guidance will be offered to </w:t>
      </w:r>
      <w:r w:rsidR="00211E5B">
        <w:rPr>
          <w:rFonts w:ascii="Roboto" w:hAnsi="Roboto"/>
          <w:i w:val="0"/>
        </w:rPr>
        <w:t>the young</w:t>
      </w:r>
      <w:r w:rsidR="00516BAA">
        <w:rPr>
          <w:rFonts w:ascii="Roboto" w:hAnsi="Roboto"/>
          <w:i w:val="0"/>
        </w:rPr>
        <w:t xml:space="preserve"> person’s family</w:t>
      </w:r>
      <w:r w:rsidR="00EE725E">
        <w:rPr>
          <w:rFonts w:ascii="Roboto" w:hAnsi="Roboto"/>
          <w:i w:val="0"/>
        </w:rPr>
        <w:t xml:space="preserve"> </w:t>
      </w:r>
      <w:proofErr w:type="gramStart"/>
      <w:r w:rsidR="00EE725E">
        <w:rPr>
          <w:rFonts w:ascii="Roboto" w:hAnsi="Roboto"/>
          <w:i w:val="0"/>
        </w:rPr>
        <w:t>in order to</w:t>
      </w:r>
      <w:proofErr w:type="gramEnd"/>
      <w:r w:rsidR="00EE725E">
        <w:rPr>
          <w:rFonts w:ascii="Roboto" w:hAnsi="Roboto"/>
          <w:i w:val="0"/>
        </w:rPr>
        <w:t xml:space="preserve"> </w:t>
      </w:r>
      <w:r w:rsidR="00025049">
        <w:rPr>
          <w:rFonts w:ascii="Roboto" w:hAnsi="Roboto"/>
          <w:i w:val="0"/>
        </w:rPr>
        <w:t xml:space="preserve">enhance their </w:t>
      </w:r>
      <w:r w:rsidR="00EE725E">
        <w:rPr>
          <w:rFonts w:ascii="Roboto" w:hAnsi="Roboto"/>
          <w:i w:val="0"/>
        </w:rPr>
        <w:t>knowledge and skills</w:t>
      </w:r>
      <w:r w:rsidR="00211E5B">
        <w:rPr>
          <w:rFonts w:ascii="Roboto" w:hAnsi="Roboto"/>
          <w:i w:val="0"/>
        </w:rPr>
        <w:t>.</w:t>
      </w:r>
    </w:p>
    <w:p w14:paraId="4769EB76" w14:textId="7CE90273" w:rsidR="00401D87" w:rsidRDefault="004342CD" w:rsidP="000235C0">
      <w:pPr>
        <w:spacing w:before="120" w:after="120" w:line="276" w:lineRule="auto"/>
        <w:rPr>
          <w:rFonts w:ascii="Roboto" w:hAnsi="Roboto"/>
          <w:i w:val="0"/>
        </w:rPr>
      </w:pPr>
      <w:r w:rsidRPr="000B626A">
        <w:rPr>
          <w:rFonts w:ascii="Roboto" w:hAnsi="Roboto"/>
          <w:i w:val="0"/>
        </w:rPr>
        <w:t xml:space="preserve">The </w:t>
      </w:r>
      <w:r w:rsidR="00AA11A1" w:rsidRPr="000B626A">
        <w:rPr>
          <w:rFonts w:ascii="Roboto" w:hAnsi="Roboto"/>
          <w:i w:val="0"/>
        </w:rPr>
        <w:t xml:space="preserve">staff team </w:t>
      </w:r>
      <w:r w:rsidRPr="000B626A">
        <w:rPr>
          <w:rFonts w:ascii="Roboto" w:hAnsi="Roboto"/>
          <w:i w:val="0"/>
        </w:rPr>
        <w:t>will be pro-active within the development and maintenance of relationships with families</w:t>
      </w:r>
      <w:r w:rsidR="00B477BD">
        <w:rPr>
          <w:rFonts w:ascii="Roboto" w:hAnsi="Roboto"/>
          <w:i w:val="0"/>
        </w:rPr>
        <w:t xml:space="preserve">, they are able to contact us </w:t>
      </w:r>
      <w:r w:rsidRPr="000B626A">
        <w:rPr>
          <w:rFonts w:ascii="Roboto" w:hAnsi="Roboto"/>
          <w:i w:val="0"/>
        </w:rPr>
        <w:t>at any time</w:t>
      </w:r>
      <w:r w:rsidR="008913BB">
        <w:rPr>
          <w:rFonts w:ascii="Roboto" w:hAnsi="Roboto"/>
          <w:i w:val="0"/>
        </w:rPr>
        <w:t xml:space="preserve"> for guidance, </w:t>
      </w:r>
      <w:r w:rsidR="0037164F">
        <w:rPr>
          <w:rFonts w:ascii="Roboto" w:hAnsi="Roboto"/>
          <w:i w:val="0"/>
        </w:rPr>
        <w:t xml:space="preserve">updates, </w:t>
      </w:r>
      <w:r w:rsidR="008913BB">
        <w:rPr>
          <w:rFonts w:ascii="Roboto" w:hAnsi="Roboto"/>
          <w:i w:val="0"/>
        </w:rPr>
        <w:t>support or to raise a</w:t>
      </w:r>
      <w:r w:rsidR="00401D87">
        <w:rPr>
          <w:rFonts w:ascii="Roboto" w:hAnsi="Roboto"/>
          <w:i w:val="0"/>
        </w:rPr>
        <w:t xml:space="preserve"> question/concern.</w:t>
      </w:r>
    </w:p>
    <w:p w14:paraId="1125A440" w14:textId="29C8BD09" w:rsidR="000C589A" w:rsidRPr="000B626A" w:rsidRDefault="004342CD" w:rsidP="000235C0">
      <w:pPr>
        <w:spacing w:before="120" w:after="120" w:line="276" w:lineRule="auto"/>
        <w:rPr>
          <w:rFonts w:ascii="Roboto" w:hAnsi="Roboto"/>
          <w:i w:val="0"/>
        </w:rPr>
      </w:pPr>
      <w:r w:rsidRPr="000B626A">
        <w:rPr>
          <w:rFonts w:ascii="Roboto" w:hAnsi="Roboto"/>
          <w:i w:val="0"/>
        </w:rPr>
        <w:t xml:space="preserve">The </w:t>
      </w:r>
      <w:r w:rsidR="00AA11A1" w:rsidRPr="000B626A">
        <w:rPr>
          <w:rFonts w:ascii="Roboto" w:hAnsi="Roboto"/>
          <w:i w:val="0"/>
        </w:rPr>
        <w:t xml:space="preserve">staff team </w:t>
      </w:r>
      <w:r w:rsidRPr="000B626A">
        <w:rPr>
          <w:rFonts w:ascii="Roboto" w:hAnsi="Roboto"/>
          <w:i w:val="0"/>
        </w:rPr>
        <w:t xml:space="preserve">will </w:t>
      </w:r>
      <w:r w:rsidR="005D655F">
        <w:rPr>
          <w:rFonts w:ascii="Roboto" w:hAnsi="Roboto"/>
          <w:i w:val="0"/>
        </w:rPr>
        <w:t>work in line with family contact arrangements</w:t>
      </w:r>
      <w:r w:rsidR="001F1E01">
        <w:rPr>
          <w:rFonts w:ascii="Roboto" w:hAnsi="Roboto"/>
          <w:i w:val="0"/>
        </w:rPr>
        <w:t xml:space="preserve"> as per care plan</w:t>
      </w:r>
      <w:r w:rsidR="009A5A00">
        <w:rPr>
          <w:rFonts w:ascii="Roboto" w:hAnsi="Roboto"/>
          <w:i w:val="0"/>
        </w:rPr>
        <w:t xml:space="preserve"> </w:t>
      </w:r>
      <w:proofErr w:type="spellStart"/>
      <w:r w:rsidR="003756E1">
        <w:rPr>
          <w:rFonts w:ascii="Roboto" w:hAnsi="Roboto"/>
          <w:i w:val="0"/>
        </w:rPr>
        <w:t>ie</w:t>
      </w:r>
      <w:proofErr w:type="spellEnd"/>
      <w:r w:rsidR="005D655F">
        <w:rPr>
          <w:rFonts w:ascii="Roboto" w:hAnsi="Roboto"/>
          <w:i w:val="0"/>
        </w:rPr>
        <w:t xml:space="preserve"> </w:t>
      </w:r>
      <w:r w:rsidR="007875F1">
        <w:rPr>
          <w:rFonts w:ascii="Roboto" w:hAnsi="Roboto"/>
          <w:i w:val="0"/>
        </w:rPr>
        <w:t>completing</w:t>
      </w:r>
      <w:r w:rsidR="00B70958">
        <w:rPr>
          <w:rFonts w:ascii="Roboto" w:hAnsi="Roboto"/>
          <w:i w:val="0"/>
        </w:rPr>
        <w:t xml:space="preserve"> update </w:t>
      </w:r>
      <w:r w:rsidRPr="000B626A">
        <w:rPr>
          <w:rFonts w:ascii="Roboto" w:hAnsi="Roboto"/>
          <w:i w:val="0"/>
        </w:rPr>
        <w:t>calls to each family</w:t>
      </w:r>
      <w:r w:rsidR="007875F1">
        <w:rPr>
          <w:rFonts w:ascii="Roboto" w:hAnsi="Roboto"/>
          <w:i w:val="0"/>
        </w:rPr>
        <w:t>, e</w:t>
      </w:r>
      <w:r w:rsidRPr="000B626A">
        <w:rPr>
          <w:rFonts w:ascii="Roboto" w:hAnsi="Roboto"/>
          <w:i w:val="0"/>
        </w:rPr>
        <w:t>very s</w:t>
      </w:r>
      <w:r w:rsidR="003318A5" w:rsidRPr="000B626A">
        <w:rPr>
          <w:rFonts w:ascii="Roboto" w:hAnsi="Roboto"/>
          <w:i w:val="0"/>
        </w:rPr>
        <w:t>ix</w:t>
      </w:r>
      <w:r w:rsidRPr="000B626A">
        <w:rPr>
          <w:rFonts w:ascii="Roboto" w:hAnsi="Roboto"/>
          <w:i w:val="0"/>
        </w:rPr>
        <w:t xml:space="preserve"> </w:t>
      </w:r>
      <w:r w:rsidR="003318A5" w:rsidRPr="000B626A">
        <w:rPr>
          <w:rFonts w:ascii="Roboto" w:hAnsi="Roboto"/>
          <w:i w:val="0"/>
        </w:rPr>
        <w:t>weeks</w:t>
      </w:r>
      <w:r w:rsidRPr="000B626A">
        <w:rPr>
          <w:rFonts w:ascii="Roboto" w:hAnsi="Roboto"/>
          <w:i w:val="0"/>
        </w:rPr>
        <w:t xml:space="preserve"> the manager </w:t>
      </w:r>
      <w:r w:rsidR="003318A5" w:rsidRPr="000B626A">
        <w:rPr>
          <w:rFonts w:ascii="Roboto" w:hAnsi="Roboto"/>
          <w:i w:val="0"/>
        </w:rPr>
        <w:t xml:space="preserve">and key worker </w:t>
      </w:r>
      <w:r w:rsidRPr="000B626A">
        <w:rPr>
          <w:rFonts w:ascii="Roboto" w:hAnsi="Roboto"/>
          <w:i w:val="0"/>
        </w:rPr>
        <w:t>will personally meet with parents for a progress update</w:t>
      </w:r>
      <w:r w:rsidR="003756E1">
        <w:rPr>
          <w:rFonts w:ascii="Roboto" w:hAnsi="Roboto"/>
          <w:i w:val="0"/>
        </w:rPr>
        <w:t>,</w:t>
      </w:r>
      <w:r w:rsidRPr="000B626A">
        <w:rPr>
          <w:rFonts w:ascii="Roboto" w:hAnsi="Roboto"/>
          <w:i w:val="0"/>
        </w:rPr>
        <w:t xml:space="preserve"> </w:t>
      </w:r>
      <w:r w:rsidR="003756E1">
        <w:rPr>
          <w:rFonts w:ascii="Roboto" w:hAnsi="Roboto"/>
          <w:i w:val="0"/>
        </w:rPr>
        <w:t xml:space="preserve">annual </w:t>
      </w:r>
      <w:r w:rsidRPr="000B626A">
        <w:rPr>
          <w:rFonts w:ascii="Roboto" w:hAnsi="Roboto"/>
          <w:i w:val="0"/>
        </w:rPr>
        <w:t xml:space="preserve">family open day. We believe in the importance of sibling relationships and offer activity days, based at </w:t>
      </w:r>
      <w:r w:rsidR="00001381">
        <w:rPr>
          <w:rFonts w:ascii="Roboto" w:hAnsi="Roboto"/>
          <w:i w:val="0"/>
        </w:rPr>
        <w:t xml:space="preserve">the </w:t>
      </w:r>
      <w:r w:rsidR="00141BA4">
        <w:rPr>
          <w:rFonts w:ascii="Roboto" w:hAnsi="Roboto"/>
          <w:i w:val="0"/>
        </w:rPr>
        <w:t>home</w:t>
      </w:r>
      <w:r w:rsidRPr="000B626A">
        <w:rPr>
          <w:rFonts w:ascii="Roboto" w:hAnsi="Roboto"/>
          <w:i w:val="0"/>
        </w:rPr>
        <w:t xml:space="preserve"> and in the local area to encourage sibling</w:t>
      </w:r>
      <w:r w:rsidR="00141BA4">
        <w:rPr>
          <w:rFonts w:ascii="Roboto" w:hAnsi="Roboto"/>
          <w:i w:val="0"/>
        </w:rPr>
        <w:t xml:space="preserve"> relationships</w:t>
      </w:r>
      <w:r w:rsidRPr="000B626A">
        <w:rPr>
          <w:rFonts w:ascii="Roboto" w:hAnsi="Roboto"/>
          <w:i w:val="0"/>
        </w:rPr>
        <w:t xml:space="preserve"> giv</w:t>
      </w:r>
      <w:r w:rsidR="006959EC">
        <w:rPr>
          <w:rFonts w:ascii="Roboto" w:hAnsi="Roboto"/>
          <w:i w:val="0"/>
        </w:rPr>
        <w:t>ing</w:t>
      </w:r>
      <w:r w:rsidRPr="000B626A">
        <w:rPr>
          <w:rFonts w:ascii="Roboto" w:hAnsi="Roboto"/>
          <w:i w:val="0"/>
        </w:rPr>
        <w:t xml:space="preserve"> them opportunity to meet</w:t>
      </w:r>
      <w:r w:rsidR="001356B2">
        <w:rPr>
          <w:rFonts w:ascii="Roboto" w:hAnsi="Roboto"/>
          <w:i w:val="0"/>
        </w:rPr>
        <w:t xml:space="preserve"> the staff team</w:t>
      </w:r>
      <w:r w:rsidRPr="000B626A">
        <w:rPr>
          <w:rFonts w:ascii="Roboto" w:hAnsi="Roboto"/>
          <w:i w:val="0"/>
        </w:rPr>
        <w:t xml:space="preserve">. </w:t>
      </w:r>
    </w:p>
    <w:p w14:paraId="54B63D39" w14:textId="77777777" w:rsidR="00E65747" w:rsidRDefault="00630595" w:rsidP="000235C0">
      <w:pPr>
        <w:spacing w:before="120" w:after="120" w:line="276" w:lineRule="auto"/>
        <w:rPr>
          <w:rFonts w:ascii="Roboto" w:hAnsi="Roboto"/>
          <w:i w:val="0"/>
        </w:rPr>
      </w:pPr>
      <w:r w:rsidRPr="000B626A">
        <w:rPr>
          <w:rFonts w:ascii="Roboto" w:hAnsi="Roboto"/>
          <w:i w:val="0"/>
        </w:rPr>
        <w:t>Where appropriate we can link new families in with existing families, which offers a different and often more personal perspective</w:t>
      </w:r>
      <w:r w:rsidR="00876BB5">
        <w:rPr>
          <w:rFonts w:ascii="Roboto" w:hAnsi="Roboto"/>
          <w:i w:val="0"/>
        </w:rPr>
        <w:t>. F</w:t>
      </w:r>
      <w:r w:rsidRPr="000B626A">
        <w:rPr>
          <w:rFonts w:ascii="Roboto" w:hAnsi="Roboto"/>
          <w:i w:val="0"/>
        </w:rPr>
        <w:t xml:space="preserve">amilies </w:t>
      </w:r>
      <w:proofErr w:type="gramStart"/>
      <w:r w:rsidR="00876BB5">
        <w:rPr>
          <w:rFonts w:ascii="Roboto" w:hAnsi="Roboto"/>
          <w:i w:val="0"/>
        </w:rPr>
        <w:t xml:space="preserve">are able </w:t>
      </w:r>
      <w:r w:rsidRPr="000B626A">
        <w:rPr>
          <w:rFonts w:ascii="Roboto" w:hAnsi="Roboto"/>
          <w:i w:val="0"/>
        </w:rPr>
        <w:t>to</w:t>
      </w:r>
      <w:proofErr w:type="gramEnd"/>
      <w:r w:rsidRPr="000B626A">
        <w:rPr>
          <w:rFonts w:ascii="Roboto" w:hAnsi="Roboto"/>
          <w:i w:val="0"/>
        </w:rPr>
        <w:t xml:space="preserve"> seek </w:t>
      </w:r>
      <w:r w:rsidR="00012FFE">
        <w:rPr>
          <w:rFonts w:ascii="Roboto" w:hAnsi="Roboto"/>
          <w:i w:val="0"/>
        </w:rPr>
        <w:t xml:space="preserve">support in each other </w:t>
      </w:r>
      <w:r w:rsidR="00243AB5">
        <w:rPr>
          <w:rFonts w:ascii="Roboto" w:hAnsi="Roboto"/>
          <w:i w:val="0"/>
        </w:rPr>
        <w:t>while</w:t>
      </w:r>
      <w:r w:rsidR="00012FFE">
        <w:rPr>
          <w:rFonts w:ascii="Roboto" w:hAnsi="Roboto"/>
          <w:i w:val="0"/>
        </w:rPr>
        <w:t xml:space="preserve"> learning and developing </w:t>
      </w:r>
      <w:r w:rsidR="00243AB5">
        <w:rPr>
          <w:rFonts w:ascii="Roboto" w:hAnsi="Roboto"/>
          <w:i w:val="0"/>
        </w:rPr>
        <w:t>alternative strategies that may be helpful.</w:t>
      </w:r>
      <w:r w:rsidRPr="000B626A">
        <w:rPr>
          <w:rFonts w:ascii="Roboto" w:hAnsi="Roboto"/>
          <w:i w:val="0"/>
        </w:rPr>
        <w:t xml:space="preserve"> </w:t>
      </w:r>
    </w:p>
    <w:p w14:paraId="6C1ADAFA" w14:textId="651C6DAB" w:rsidR="000C589A" w:rsidRPr="000B626A" w:rsidRDefault="00E65747" w:rsidP="000235C0">
      <w:pPr>
        <w:spacing w:before="120" w:after="120" w:line="276" w:lineRule="auto"/>
        <w:rPr>
          <w:rFonts w:ascii="Roboto" w:hAnsi="Roboto"/>
          <w:i w:val="0"/>
        </w:rPr>
      </w:pPr>
      <w:r>
        <w:rPr>
          <w:rFonts w:ascii="Roboto" w:hAnsi="Roboto"/>
          <w:i w:val="0"/>
        </w:rPr>
        <w:t>Q</w:t>
      </w:r>
      <w:r w:rsidR="00311A57" w:rsidRPr="000B626A">
        <w:rPr>
          <w:rFonts w:ascii="Roboto" w:hAnsi="Roboto"/>
          <w:i w:val="0"/>
        </w:rPr>
        <w:t xml:space="preserve">uarterly </w:t>
      </w:r>
      <w:r w:rsidR="004342CD" w:rsidRPr="000B626A">
        <w:rPr>
          <w:rFonts w:ascii="Roboto" w:hAnsi="Roboto"/>
          <w:i w:val="0"/>
        </w:rPr>
        <w:t>we</w:t>
      </w:r>
      <w:r w:rsidR="00E96049" w:rsidRPr="000B626A">
        <w:rPr>
          <w:rFonts w:ascii="Roboto" w:hAnsi="Roboto"/>
          <w:i w:val="0"/>
        </w:rPr>
        <w:t xml:space="preserve"> </w:t>
      </w:r>
      <w:proofErr w:type="gramStart"/>
      <w:r w:rsidR="00AC689B">
        <w:rPr>
          <w:rFonts w:ascii="Roboto" w:hAnsi="Roboto"/>
          <w:i w:val="0"/>
        </w:rPr>
        <w:t>are able to</w:t>
      </w:r>
      <w:proofErr w:type="gramEnd"/>
      <w:r w:rsidR="00AC689B">
        <w:rPr>
          <w:rFonts w:ascii="Roboto" w:hAnsi="Roboto"/>
          <w:i w:val="0"/>
        </w:rPr>
        <w:t xml:space="preserve"> </w:t>
      </w:r>
      <w:r w:rsidR="00E96049" w:rsidRPr="000B626A">
        <w:rPr>
          <w:rFonts w:ascii="Roboto" w:hAnsi="Roboto"/>
          <w:i w:val="0"/>
        </w:rPr>
        <w:t>offer</w:t>
      </w:r>
      <w:r w:rsidR="004342CD" w:rsidRPr="000B626A">
        <w:rPr>
          <w:rFonts w:ascii="Roboto" w:hAnsi="Roboto"/>
          <w:i w:val="0"/>
        </w:rPr>
        <w:t xml:space="preserve"> family forum meetings</w:t>
      </w:r>
      <w:r w:rsidR="00AC689B">
        <w:rPr>
          <w:rFonts w:ascii="Roboto" w:hAnsi="Roboto"/>
          <w:i w:val="0"/>
        </w:rPr>
        <w:t>, where appropriate,</w:t>
      </w:r>
      <w:r w:rsidR="004342CD" w:rsidRPr="000B626A">
        <w:rPr>
          <w:rFonts w:ascii="Roboto" w:hAnsi="Roboto"/>
          <w:i w:val="0"/>
        </w:rPr>
        <w:t xml:space="preserve"> where everyone can get together</w:t>
      </w:r>
      <w:r w:rsidR="00EB4CDD">
        <w:rPr>
          <w:rFonts w:ascii="Roboto" w:hAnsi="Roboto"/>
          <w:i w:val="0"/>
        </w:rPr>
        <w:t xml:space="preserve">, </w:t>
      </w:r>
      <w:r w:rsidR="004342CD" w:rsidRPr="000B626A">
        <w:rPr>
          <w:rFonts w:ascii="Roboto" w:hAnsi="Roboto"/>
          <w:i w:val="0"/>
        </w:rPr>
        <w:t xml:space="preserve">these forums </w:t>
      </w:r>
      <w:r w:rsidR="00EB4CDD">
        <w:rPr>
          <w:rFonts w:ascii="Roboto" w:hAnsi="Roboto"/>
          <w:i w:val="0"/>
        </w:rPr>
        <w:t xml:space="preserve">provide and review </w:t>
      </w:r>
      <w:r w:rsidR="004342CD" w:rsidRPr="000B626A">
        <w:rPr>
          <w:rFonts w:ascii="Roboto" w:hAnsi="Roboto"/>
          <w:i w:val="0"/>
        </w:rPr>
        <w:t xml:space="preserve">new research and other relevant information relating to the young people that we support. </w:t>
      </w:r>
      <w:r w:rsidR="000B54BD" w:rsidRPr="000B626A">
        <w:rPr>
          <w:rFonts w:ascii="Roboto" w:hAnsi="Roboto"/>
          <w:i w:val="0"/>
        </w:rPr>
        <w:t xml:space="preserve">These will incorporate a guest speaker to target key learning themes for the friends and families of all our young people. </w:t>
      </w:r>
    </w:p>
    <w:p w14:paraId="52621061" w14:textId="39671E38" w:rsidR="000C589A" w:rsidRPr="000B626A" w:rsidRDefault="004342CD" w:rsidP="000235C0">
      <w:pPr>
        <w:spacing w:before="120" w:after="120" w:line="276" w:lineRule="auto"/>
        <w:rPr>
          <w:rFonts w:ascii="Roboto" w:hAnsi="Roboto"/>
          <w:i w:val="0"/>
        </w:rPr>
      </w:pPr>
      <w:r w:rsidRPr="000B626A">
        <w:rPr>
          <w:rFonts w:ascii="Roboto" w:hAnsi="Roboto"/>
          <w:i w:val="0"/>
        </w:rPr>
        <w:t xml:space="preserve">Contact with the young people’s families and significant others will always </w:t>
      </w:r>
      <w:r w:rsidR="00311A57" w:rsidRPr="000B626A">
        <w:rPr>
          <w:rFonts w:ascii="Roboto" w:hAnsi="Roboto"/>
          <w:i w:val="0"/>
        </w:rPr>
        <w:t>consider</w:t>
      </w:r>
      <w:r w:rsidRPr="000B626A">
        <w:rPr>
          <w:rFonts w:ascii="Roboto" w:hAnsi="Roboto"/>
          <w:i w:val="0"/>
        </w:rPr>
        <w:t xml:space="preserve"> the best interests of </w:t>
      </w:r>
      <w:r w:rsidR="00311A57" w:rsidRPr="000B626A">
        <w:rPr>
          <w:rFonts w:ascii="Roboto" w:hAnsi="Roboto"/>
          <w:i w:val="0"/>
        </w:rPr>
        <w:t>everyone</w:t>
      </w:r>
      <w:r w:rsidRPr="000B626A">
        <w:rPr>
          <w:rFonts w:ascii="Roboto" w:hAnsi="Roboto"/>
          <w:i w:val="0"/>
        </w:rPr>
        <w:t xml:space="preserve"> and any arrangements will include the input of the young person themselves. </w:t>
      </w:r>
      <w:r w:rsidR="00C03766" w:rsidRPr="000B626A">
        <w:rPr>
          <w:rFonts w:ascii="Roboto" w:hAnsi="Roboto"/>
          <w:i w:val="0"/>
        </w:rPr>
        <w:t xml:space="preserve">Helm </w:t>
      </w:r>
      <w:r w:rsidR="00A1374A">
        <w:rPr>
          <w:rFonts w:ascii="Roboto" w:hAnsi="Roboto"/>
          <w:i w:val="0"/>
        </w:rPr>
        <w:t>C</w:t>
      </w:r>
      <w:r w:rsidR="00C03766" w:rsidRPr="000B626A">
        <w:rPr>
          <w:rFonts w:ascii="Roboto" w:hAnsi="Roboto"/>
          <w:i w:val="0"/>
        </w:rPr>
        <w:t>are</w:t>
      </w:r>
      <w:r w:rsidRPr="000B626A">
        <w:rPr>
          <w:rFonts w:ascii="Roboto" w:hAnsi="Roboto"/>
          <w:i w:val="0"/>
        </w:rPr>
        <w:t xml:space="preserve"> </w:t>
      </w:r>
      <w:r w:rsidR="001C0B56">
        <w:rPr>
          <w:rFonts w:ascii="Roboto" w:hAnsi="Roboto"/>
          <w:i w:val="0"/>
        </w:rPr>
        <w:t xml:space="preserve">Services </w:t>
      </w:r>
      <w:r w:rsidRPr="000B626A">
        <w:rPr>
          <w:rFonts w:ascii="Roboto" w:hAnsi="Roboto"/>
          <w:i w:val="0"/>
        </w:rPr>
        <w:t>will work with</w:t>
      </w:r>
      <w:r w:rsidR="00AF1A73">
        <w:rPr>
          <w:rFonts w:ascii="Roboto" w:hAnsi="Roboto"/>
          <w:i w:val="0"/>
        </w:rPr>
        <w:t xml:space="preserve"> </w:t>
      </w:r>
      <w:r w:rsidR="008E3B02">
        <w:rPr>
          <w:rFonts w:ascii="Roboto" w:hAnsi="Roboto"/>
          <w:i w:val="0"/>
        </w:rPr>
        <w:t xml:space="preserve">the </w:t>
      </w:r>
      <w:r w:rsidR="00F6010A">
        <w:rPr>
          <w:rFonts w:ascii="Roboto" w:hAnsi="Roboto"/>
          <w:i w:val="0"/>
        </w:rPr>
        <w:t>placing</w:t>
      </w:r>
      <w:r w:rsidRPr="000B626A">
        <w:rPr>
          <w:rFonts w:ascii="Roboto" w:hAnsi="Roboto"/>
          <w:i w:val="0"/>
        </w:rPr>
        <w:t xml:space="preserve"> authority</w:t>
      </w:r>
      <w:r w:rsidR="00F6010A">
        <w:rPr>
          <w:rFonts w:ascii="Roboto" w:hAnsi="Roboto"/>
          <w:i w:val="0"/>
        </w:rPr>
        <w:t xml:space="preserve"> and social worker </w:t>
      </w:r>
      <w:r w:rsidR="008E18CA">
        <w:rPr>
          <w:rFonts w:ascii="Roboto" w:hAnsi="Roboto"/>
          <w:i w:val="0"/>
        </w:rPr>
        <w:t>to</w:t>
      </w:r>
      <w:r w:rsidR="00D2119E">
        <w:rPr>
          <w:rFonts w:ascii="Roboto" w:hAnsi="Roboto"/>
          <w:i w:val="0"/>
        </w:rPr>
        <w:t xml:space="preserve"> formulate a thorough risk assessment within the placement plan</w:t>
      </w:r>
      <w:r w:rsidR="00B233D5">
        <w:rPr>
          <w:rFonts w:ascii="Roboto" w:hAnsi="Roboto"/>
          <w:i w:val="0"/>
        </w:rPr>
        <w:t>, this will include detailed arrangements for contact with friends and family including procedures for overnight stay</w:t>
      </w:r>
      <w:r w:rsidR="009C63A9">
        <w:rPr>
          <w:rFonts w:ascii="Roboto" w:hAnsi="Roboto"/>
          <w:i w:val="0"/>
        </w:rPr>
        <w:t xml:space="preserve">s and the level of delegated authority. </w:t>
      </w:r>
      <w:r w:rsidR="00D2119E">
        <w:rPr>
          <w:rFonts w:ascii="Roboto" w:hAnsi="Roboto"/>
          <w:i w:val="0"/>
        </w:rPr>
        <w:t xml:space="preserve"> We will</w:t>
      </w:r>
      <w:r w:rsidRPr="000B626A">
        <w:rPr>
          <w:rFonts w:ascii="Roboto" w:hAnsi="Roboto"/>
          <w:i w:val="0"/>
        </w:rPr>
        <w:t xml:space="preserve"> carry out the same kind of checks which a good parent </w:t>
      </w:r>
      <w:r w:rsidR="007B1F50">
        <w:rPr>
          <w:rFonts w:ascii="Roboto" w:hAnsi="Roboto"/>
          <w:i w:val="0"/>
        </w:rPr>
        <w:t>would</w:t>
      </w:r>
      <w:r w:rsidR="00165B5D">
        <w:rPr>
          <w:rFonts w:ascii="Roboto" w:hAnsi="Roboto"/>
          <w:i w:val="0"/>
        </w:rPr>
        <w:t>,</w:t>
      </w:r>
      <w:r w:rsidRPr="000B626A">
        <w:rPr>
          <w:rFonts w:ascii="Roboto" w:hAnsi="Roboto"/>
          <w:i w:val="0"/>
        </w:rPr>
        <w:t xml:space="preserve"> </w:t>
      </w:r>
      <w:r w:rsidR="007B1F50">
        <w:rPr>
          <w:rFonts w:ascii="Roboto" w:hAnsi="Roboto"/>
          <w:i w:val="0"/>
        </w:rPr>
        <w:t xml:space="preserve">to </w:t>
      </w:r>
      <w:r w:rsidRPr="000B626A">
        <w:rPr>
          <w:rFonts w:ascii="Roboto" w:hAnsi="Roboto"/>
          <w:i w:val="0"/>
        </w:rPr>
        <w:t xml:space="preserve">seek reassurance that the </w:t>
      </w:r>
      <w:r w:rsidR="008E18CA">
        <w:rPr>
          <w:rFonts w:ascii="Roboto" w:hAnsi="Roboto"/>
          <w:i w:val="0"/>
        </w:rPr>
        <w:t>young person</w:t>
      </w:r>
      <w:r w:rsidRPr="000B626A">
        <w:rPr>
          <w:rFonts w:ascii="Roboto" w:hAnsi="Roboto"/>
          <w:i w:val="0"/>
        </w:rPr>
        <w:t xml:space="preserve"> will be well cared for and safe. </w:t>
      </w:r>
    </w:p>
    <w:p w14:paraId="171B3B19" w14:textId="180CE1C3" w:rsidR="000C589A" w:rsidRPr="000B626A" w:rsidRDefault="004342CD" w:rsidP="000235C0">
      <w:pPr>
        <w:spacing w:before="120" w:after="120" w:line="276" w:lineRule="auto"/>
        <w:rPr>
          <w:rFonts w:ascii="Roboto" w:hAnsi="Roboto"/>
          <w:i w:val="0"/>
        </w:rPr>
      </w:pPr>
      <w:r w:rsidRPr="000B626A">
        <w:rPr>
          <w:rFonts w:ascii="Roboto" w:hAnsi="Roboto"/>
          <w:i w:val="0"/>
        </w:rPr>
        <w:t xml:space="preserve">The home will facilitate transport </w:t>
      </w:r>
      <w:r w:rsidR="00BF7AB8">
        <w:rPr>
          <w:rFonts w:ascii="Roboto" w:hAnsi="Roboto"/>
          <w:i w:val="0"/>
        </w:rPr>
        <w:t xml:space="preserve">for </w:t>
      </w:r>
      <w:r w:rsidRPr="000B626A">
        <w:rPr>
          <w:rFonts w:ascii="Roboto" w:hAnsi="Roboto"/>
          <w:i w:val="0"/>
        </w:rPr>
        <w:t>family members or young people to and from their place of contact</w:t>
      </w:r>
      <w:r w:rsidR="00E96049" w:rsidRPr="000B626A">
        <w:rPr>
          <w:rFonts w:ascii="Roboto" w:hAnsi="Roboto"/>
          <w:i w:val="0"/>
        </w:rPr>
        <w:t xml:space="preserve">. </w:t>
      </w:r>
      <w:r w:rsidRPr="000B626A">
        <w:rPr>
          <w:rFonts w:ascii="Roboto" w:hAnsi="Roboto"/>
          <w:i w:val="0"/>
        </w:rPr>
        <w:t xml:space="preserve">Alternatively, we can arrange for a young person to travel by other forms of public transport </w:t>
      </w:r>
      <w:r w:rsidR="00AB6E56">
        <w:rPr>
          <w:rFonts w:ascii="Roboto" w:hAnsi="Roboto"/>
          <w:i w:val="0"/>
        </w:rPr>
        <w:t xml:space="preserve">if appropriate. </w:t>
      </w:r>
      <w:r w:rsidR="00E96049" w:rsidRPr="000B626A">
        <w:rPr>
          <w:rFonts w:ascii="Roboto" w:hAnsi="Roboto"/>
          <w:i w:val="0"/>
        </w:rPr>
        <w:t xml:space="preserve"> </w:t>
      </w:r>
      <w:r w:rsidRPr="000B626A">
        <w:rPr>
          <w:rFonts w:ascii="Roboto" w:hAnsi="Roboto"/>
          <w:i w:val="0"/>
        </w:rPr>
        <w:t xml:space="preserve">If parents visit from a long distance, we can </w:t>
      </w:r>
      <w:r w:rsidR="00AB6E56">
        <w:rPr>
          <w:rFonts w:ascii="Roboto" w:hAnsi="Roboto"/>
          <w:i w:val="0"/>
        </w:rPr>
        <w:t xml:space="preserve">support them in </w:t>
      </w:r>
      <w:r w:rsidRPr="000B626A">
        <w:rPr>
          <w:rFonts w:ascii="Roboto" w:hAnsi="Roboto"/>
          <w:i w:val="0"/>
        </w:rPr>
        <w:t>organis</w:t>
      </w:r>
      <w:r w:rsidR="00AB6E56">
        <w:rPr>
          <w:rFonts w:ascii="Roboto" w:hAnsi="Roboto"/>
          <w:i w:val="0"/>
        </w:rPr>
        <w:t>ing</w:t>
      </w:r>
      <w:r w:rsidRPr="000B626A">
        <w:rPr>
          <w:rFonts w:ascii="Roboto" w:hAnsi="Roboto"/>
          <w:i w:val="0"/>
        </w:rPr>
        <w:t xml:space="preserve"> accommodation, although this will be at their own cost. </w:t>
      </w:r>
    </w:p>
    <w:p w14:paraId="442EE1CC" w14:textId="28B78AAF" w:rsidR="00697E63" w:rsidRPr="000B626A" w:rsidRDefault="004342CD" w:rsidP="000235C0">
      <w:pPr>
        <w:spacing w:before="120" w:after="120" w:line="276" w:lineRule="auto"/>
        <w:rPr>
          <w:rFonts w:ascii="Roboto" w:hAnsi="Roboto"/>
          <w:i w:val="0"/>
        </w:rPr>
      </w:pPr>
      <w:r w:rsidRPr="000B626A">
        <w:rPr>
          <w:rFonts w:ascii="Roboto" w:hAnsi="Roboto"/>
          <w:i w:val="0"/>
        </w:rPr>
        <w:t>Friends</w:t>
      </w:r>
      <w:r w:rsidR="00EC6C86">
        <w:rPr>
          <w:rFonts w:ascii="Roboto" w:hAnsi="Roboto"/>
          <w:i w:val="0"/>
        </w:rPr>
        <w:t xml:space="preserve"> are able to</w:t>
      </w:r>
      <w:r w:rsidRPr="000B626A">
        <w:rPr>
          <w:rFonts w:ascii="Roboto" w:hAnsi="Roboto"/>
          <w:i w:val="0"/>
        </w:rPr>
        <w:t xml:space="preserve"> visit </w:t>
      </w:r>
      <w:r w:rsidR="00EC6C86">
        <w:rPr>
          <w:rFonts w:ascii="Roboto" w:hAnsi="Roboto"/>
          <w:i w:val="0"/>
        </w:rPr>
        <w:t xml:space="preserve">young people in the </w:t>
      </w:r>
      <w:r w:rsidRPr="000B626A">
        <w:rPr>
          <w:rFonts w:ascii="Roboto" w:hAnsi="Roboto"/>
          <w:i w:val="0"/>
        </w:rPr>
        <w:t>home</w:t>
      </w:r>
      <w:r w:rsidR="00EA61BE">
        <w:rPr>
          <w:rFonts w:ascii="Roboto" w:hAnsi="Roboto"/>
          <w:i w:val="0"/>
        </w:rPr>
        <w:t xml:space="preserve">, young people are also able to </w:t>
      </w:r>
      <w:r w:rsidR="00700C81">
        <w:rPr>
          <w:rFonts w:ascii="Roboto" w:hAnsi="Roboto"/>
          <w:i w:val="0"/>
        </w:rPr>
        <w:t>spend time with friends in the local community</w:t>
      </w:r>
      <w:r w:rsidR="005C34D8">
        <w:rPr>
          <w:rFonts w:ascii="Roboto" w:hAnsi="Roboto"/>
          <w:i w:val="0"/>
        </w:rPr>
        <w:t xml:space="preserve"> and be supported effectively to develop positive relationships through group and 1:1 </w:t>
      </w:r>
      <w:proofErr w:type="gramStart"/>
      <w:r w:rsidR="005C34D8">
        <w:rPr>
          <w:rFonts w:ascii="Roboto" w:hAnsi="Roboto"/>
          <w:i w:val="0"/>
        </w:rPr>
        <w:t>sessions</w:t>
      </w:r>
      <w:proofErr w:type="gramEnd"/>
      <w:r w:rsidR="005C34D8">
        <w:rPr>
          <w:rFonts w:ascii="Roboto" w:hAnsi="Roboto"/>
          <w:i w:val="0"/>
        </w:rPr>
        <w:t xml:space="preserve">. </w:t>
      </w:r>
      <w:r w:rsidR="00697E63">
        <w:rPr>
          <w:rFonts w:ascii="Roboto" w:hAnsi="Roboto"/>
          <w:i w:val="0"/>
        </w:rPr>
        <w:t>Young people will be supported to identify healthy relationship</w:t>
      </w:r>
      <w:r w:rsidR="00EA2ABE">
        <w:rPr>
          <w:rFonts w:ascii="Roboto" w:hAnsi="Roboto"/>
          <w:i w:val="0"/>
        </w:rPr>
        <w:t xml:space="preserve">, while negative relationships will be discouraged. </w:t>
      </w:r>
      <w:r w:rsidR="005C34D8">
        <w:rPr>
          <w:rFonts w:ascii="Roboto" w:hAnsi="Roboto"/>
          <w:i w:val="0"/>
        </w:rPr>
        <w:t>All contact</w:t>
      </w:r>
      <w:r w:rsidR="00B558F0">
        <w:rPr>
          <w:rFonts w:ascii="Roboto" w:hAnsi="Roboto"/>
          <w:i w:val="0"/>
        </w:rPr>
        <w:t xml:space="preserve"> inside and outside of the home will be in line with the young person’s individual plans, understanding and age. </w:t>
      </w:r>
      <w:r w:rsidR="00126ED4">
        <w:rPr>
          <w:rFonts w:ascii="Roboto" w:hAnsi="Roboto"/>
          <w:i w:val="0"/>
        </w:rPr>
        <w:t xml:space="preserve"> </w:t>
      </w:r>
    </w:p>
    <w:p w14:paraId="73FE60AF" w14:textId="77777777" w:rsidR="000C589A" w:rsidRPr="000B626A" w:rsidRDefault="004342CD" w:rsidP="000235C0">
      <w:pPr>
        <w:spacing w:before="120" w:after="120" w:line="276" w:lineRule="auto"/>
        <w:rPr>
          <w:rFonts w:ascii="Roboto" w:hAnsi="Roboto"/>
          <w:i w:val="0"/>
        </w:rPr>
      </w:pPr>
      <w:r w:rsidRPr="000B626A">
        <w:rPr>
          <w:rFonts w:ascii="Roboto" w:hAnsi="Roboto"/>
          <w:i w:val="0"/>
        </w:rPr>
        <w:t>As well as visits by, and to, family and friends, we also encourage other means of contact such as telephone calls and letters. Young people are entitled to phone immediate family whenever they wish, so long as it is at acceptable times of the day. They can also contact their Social Worker, advocate, leaving care workers and any other persons involved in their care and welfare during the week.  The home will supply all stationery and stamps should a young person want to write to family or friends.</w:t>
      </w:r>
    </w:p>
    <w:p w14:paraId="00D01283" w14:textId="625E8C7E" w:rsidR="000C589A" w:rsidRPr="000B626A" w:rsidRDefault="004342CD" w:rsidP="000235C0">
      <w:pPr>
        <w:spacing w:before="120" w:after="120" w:line="276" w:lineRule="auto"/>
        <w:rPr>
          <w:rFonts w:ascii="Roboto" w:hAnsi="Roboto"/>
          <w:i w:val="0"/>
        </w:rPr>
      </w:pPr>
      <w:r w:rsidRPr="000B626A">
        <w:rPr>
          <w:rFonts w:ascii="Roboto" w:hAnsi="Roboto"/>
          <w:i w:val="0"/>
        </w:rPr>
        <w:lastRenderedPageBreak/>
        <w:t>In addition, family members and significant others will be encouraged to participate in Care Planning</w:t>
      </w:r>
      <w:r w:rsidR="002F5F8D">
        <w:rPr>
          <w:rFonts w:ascii="Roboto" w:hAnsi="Roboto"/>
          <w:i w:val="0"/>
        </w:rPr>
        <w:t>, r</w:t>
      </w:r>
      <w:r w:rsidRPr="000B626A">
        <w:rPr>
          <w:rFonts w:ascii="Roboto" w:hAnsi="Roboto"/>
          <w:i w:val="0"/>
        </w:rPr>
        <w:t>eview meetings</w:t>
      </w:r>
      <w:r w:rsidR="002F5F8D">
        <w:rPr>
          <w:rFonts w:ascii="Roboto" w:hAnsi="Roboto"/>
          <w:i w:val="0"/>
        </w:rPr>
        <w:t xml:space="preserve"> and </w:t>
      </w:r>
      <w:r w:rsidRPr="000B626A">
        <w:rPr>
          <w:rFonts w:ascii="Roboto" w:hAnsi="Roboto"/>
          <w:i w:val="0"/>
        </w:rPr>
        <w:t xml:space="preserve">school </w:t>
      </w:r>
      <w:r w:rsidR="00F96143" w:rsidRPr="000B626A">
        <w:rPr>
          <w:rFonts w:ascii="Roboto" w:hAnsi="Roboto"/>
          <w:i w:val="0"/>
        </w:rPr>
        <w:t>parent’s</w:t>
      </w:r>
      <w:r w:rsidRPr="000B626A">
        <w:rPr>
          <w:rFonts w:ascii="Roboto" w:hAnsi="Roboto"/>
          <w:i w:val="0"/>
        </w:rPr>
        <w:t xml:space="preserve"> evenings </w:t>
      </w:r>
      <w:r w:rsidR="001D5C1F">
        <w:rPr>
          <w:rFonts w:ascii="Roboto" w:hAnsi="Roboto"/>
          <w:i w:val="0"/>
        </w:rPr>
        <w:t>where appropriate.</w:t>
      </w:r>
    </w:p>
    <w:p w14:paraId="01174EF6" w14:textId="77777777" w:rsidR="00A60619" w:rsidRPr="00084BA0" w:rsidRDefault="00A60619" w:rsidP="00A60619">
      <w:pPr>
        <w:spacing w:before="120" w:after="120" w:line="276" w:lineRule="auto"/>
        <w:rPr>
          <w:rFonts w:ascii="Roboto" w:hAnsi="Roboto"/>
          <w:b/>
          <w:sz w:val="24"/>
          <w:szCs w:val="24"/>
        </w:rPr>
      </w:pPr>
      <w:r w:rsidRPr="00084BA0">
        <w:rPr>
          <w:rFonts w:ascii="Roboto" w:hAnsi="Roboto"/>
          <w:b/>
          <w:sz w:val="24"/>
          <w:szCs w:val="24"/>
        </w:rPr>
        <w:t xml:space="preserve">Joint Working </w:t>
      </w:r>
    </w:p>
    <w:p w14:paraId="763CE1AB" w14:textId="77777777" w:rsidR="00A60619" w:rsidRDefault="00A60619" w:rsidP="00A60619">
      <w:pPr>
        <w:spacing w:before="120" w:after="120" w:line="276" w:lineRule="auto"/>
        <w:rPr>
          <w:rFonts w:ascii="Roboto" w:hAnsi="Roboto"/>
          <w:i w:val="0"/>
        </w:rPr>
      </w:pPr>
      <w:r>
        <w:rPr>
          <w:rFonts w:ascii="Roboto" w:hAnsi="Roboto"/>
          <w:i w:val="0"/>
        </w:rPr>
        <w:t xml:space="preserve">Helm Care Services understands the importance of joint working, </w:t>
      </w:r>
      <w:r w:rsidRPr="00A80DC4">
        <w:rPr>
          <w:rFonts w:ascii="Roboto" w:hAnsi="Roboto"/>
          <w:i w:val="0"/>
        </w:rPr>
        <w:t>effective communication and information sharing procedures are essential</w:t>
      </w:r>
      <w:r>
        <w:rPr>
          <w:rFonts w:ascii="Roboto" w:hAnsi="Roboto"/>
          <w:i w:val="0"/>
        </w:rPr>
        <w:t xml:space="preserve"> together with a transparent consistent approach identifying shared goals and outcomes.  Each young person will have a wider support system around them usually referred to as ‘The Placing Authority’ together with a statutory social worker.  These are key </w:t>
      </w:r>
      <w:proofErr w:type="gramStart"/>
      <w:r>
        <w:rPr>
          <w:rFonts w:ascii="Roboto" w:hAnsi="Roboto"/>
          <w:i w:val="0"/>
        </w:rPr>
        <w:t>professionals</w:t>
      </w:r>
      <w:proofErr w:type="gramEnd"/>
      <w:r>
        <w:rPr>
          <w:rFonts w:ascii="Roboto" w:hAnsi="Roboto"/>
          <w:i w:val="0"/>
        </w:rPr>
        <w:t xml:space="preserve"> and a close working partnership is crucial in order to effectively care for and protect each young person.  </w:t>
      </w:r>
    </w:p>
    <w:p w14:paraId="18AA6711" w14:textId="77777777" w:rsidR="00A60619" w:rsidRDefault="00A60619" w:rsidP="00A60619">
      <w:pPr>
        <w:spacing w:before="120" w:after="120" w:line="276" w:lineRule="auto"/>
        <w:rPr>
          <w:rFonts w:ascii="Roboto" w:hAnsi="Roboto"/>
          <w:i w:val="0"/>
        </w:rPr>
      </w:pPr>
      <w:r>
        <w:rPr>
          <w:rFonts w:ascii="Roboto" w:hAnsi="Roboto"/>
          <w:i w:val="0"/>
        </w:rPr>
        <w:t xml:space="preserve">Helm Care Services seek to involve the placing authority and social worker at every opportunity from referral to discharge. Helm Care services work closely with the statutory social worker to formulate placement and management plans.  These plans are reviewed collectively every 6 weeks (or post incident/change) Any incidents that occur are reported to the social worker and the relevant plans reviewed/amended. All CLA reviews will be attended by Helm Care Services together with any statutory meetings.  </w:t>
      </w:r>
    </w:p>
    <w:p w14:paraId="5C40C5A0" w14:textId="1376851E" w:rsidR="00A60619" w:rsidRPr="009C72EF" w:rsidRDefault="00A60619" w:rsidP="00A60619">
      <w:pPr>
        <w:spacing w:before="120" w:after="120" w:line="276" w:lineRule="auto"/>
        <w:rPr>
          <w:rFonts w:ascii="Roboto" w:hAnsi="Roboto"/>
          <w:i w:val="0"/>
        </w:rPr>
      </w:pPr>
      <w:r>
        <w:rPr>
          <w:rFonts w:ascii="Roboto" w:hAnsi="Roboto"/>
          <w:i w:val="0"/>
        </w:rPr>
        <w:t xml:space="preserve">There are likely to be many other people, organisations and bodies that have responsibility towards the young people placed within Helm Care Services, including but not limited to, health, education, local safeguarding </w:t>
      </w:r>
      <w:r w:rsidR="00C4207A">
        <w:rPr>
          <w:rFonts w:ascii="Roboto" w:hAnsi="Roboto"/>
          <w:i w:val="0"/>
        </w:rPr>
        <w:t xml:space="preserve">young people </w:t>
      </w:r>
      <w:r>
        <w:rPr>
          <w:rFonts w:ascii="Roboto" w:hAnsi="Roboto"/>
          <w:i w:val="0"/>
        </w:rPr>
        <w:t xml:space="preserve">’s boards, missing from home teams, CCE teams, public services and local authority if the young person is placed out of area.  Helm Care Services will work proactively and take the initiative in identifying others that are required to play a role in our young people’s journey of recovery while advocating for them appropriately. </w:t>
      </w:r>
    </w:p>
    <w:p w14:paraId="7764B8F1" w14:textId="77777777" w:rsidR="00EE6FB3" w:rsidRDefault="00EE6FB3" w:rsidP="000235C0">
      <w:pPr>
        <w:spacing w:before="120" w:after="120" w:line="276" w:lineRule="auto"/>
        <w:rPr>
          <w:rFonts w:ascii="Roboto" w:hAnsi="Roboto"/>
          <w:i w:val="0"/>
        </w:rPr>
      </w:pPr>
    </w:p>
    <w:p w14:paraId="14DCED48" w14:textId="02E8B5D3" w:rsidR="00125602" w:rsidRDefault="00125602" w:rsidP="00E426A7">
      <w:pPr>
        <w:pStyle w:val="Heading1"/>
        <w:spacing w:before="120" w:after="120" w:line="276" w:lineRule="auto"/>
      </w:pPr>
      <w:bookmarkStart w:id="18" w:name="_Toc135314051"/>
      <w:r w:rsidRPr="000B626A">
        <w:t xml:space="preserve">PROTECTION OF </w:t>
      </w:r>
      <w:r w:rsidR="00C4207A">
        <w:t>YOUNG PEOPLE</w:t>
      </w:r>
      <w:bookmarkEnd w:id="18"/>
      <w:r w:rsidR="00C4207A">
        <w:t xml:space="preserve"> </w:t>
      </w:r>
    </w:p>
    <w:p w14:paraId="4EAFEC3B" w14:textId="0724EF35" w:rsidR="006C1F71" w:rsidRDefault="006C1F71" w:rsidP="00E426A7">
      <w:pPr>
        <w:pStyle w:val="Heading3"/>
        <w:spacing w:before="120" w:after="120" w:line="276" w:lineRule="auto"/>
        <w:rPr>
          <w:i/>
        </w:rPr>
      </w:pPr>
      <w:bookmarkStart w:id="19" w:name="_Toc135314052"/>
      <w:r>
        <w:t>Monitoring and surveillance</w:t>
      </w:r>
      <w:bookmarkEnd w:id="19"/>
      <w:r>
        <w:t xml:space="preserve"> </w:t>
      </w:r>
    </w:p>
    <w:p w14:paraId="06B8B6B5" w14:textId="77777777" w:rsidR="00B04571" w:rsidRDefault="00B04571" w:rsidP="00B04571">
      <w:pPr>
        <w:spacing w:before="120" w:after="120" w:line="276" w:lineRule="auto"/>
        <w:rPr>
          <w:rFonts w:ascii="Roboto" w:hAnsi="Roboto"/>
          <w:i w:val="0"/>
        </w:rPr>
      </w:pPr>
      <w:r>
        <w:rPr>
          <w:rFonts w:ascii="Roboto" w:hAnsi="Roboto"/>
          <w:i w:val="0"/>
        </w:rPr>
        <w:t xml:space="preserve">The home has external CCTV to the front, side and back of the home in line with safeguarding policies and procedures.  The home will gain written consent from the placing authority prior to any placement.  The use of CCTV is regulated by the Protection of Freedoms Act 2012 and the surveillance Camera Code of Conduct (Home office 2013) All young people will be made aware of this verbally during the assessment process and it is also detailed within the young people ’s guide.  </w:t>
      </w:r>
    </w:p>
    <w:p w14:paraId="16A2CA0F" w14:textId="77777777" w:rsidR="000B7330" w:rsidRDefault="000B7330" w:rsidP="000B7330">
      <w:pPr>
        <w:spacing w:before="120" w:after="120" w:line="276" w:lineRule="auto"/>
        <w:rPr>
          <w:rFonts w:ascii="Roboto" w:hAnsi="Roboto"/>
          <w:i w:val="0"/>
        </w:rPr>
      </w:pPr>
      <w:r>
        <w:rPr>
          <w:rFonts w:ascii="Roboto" w:hAnsi="Roboto"/>
          <w:i w:val="0"/>
        </w:rPr>
        <w:t xml:space="preserve">Consent will be gained in writing by the placing authority together with written consent by the young person on admission. </w:t>
      </w:r>
    </w:p>
    <w:p w14:paraId="12D367E8" w14:textId="7E2E5BF7" w:rsidR="00EA7A05" w:rsidRDefault="00DB4599" w:rsidP="000B7330">
      <w:pPr>
        <w:spacing w:before="120" w:after="120" w:line="276" w:lineRule="auto"/>
        <w:rPr>
          <w:rFonts w:ascii="Roboto" w:hAnsi="Roboto"/>
          <w:i w:val="0"/>
          <w:iCs w:val="0"/>
        </w:rPr>
      </w:pPr>
      <w:r>
        <w:rPr>
          <w:rFonts w:ascii="Roboto" w:hAnsi="Roboto"/>
          <w:i w:val="0"/>
          <w:iCs w:val="0"/>
        </w:rPr>
        <w:t xml:space="preserve">The CCTV monitors are situated in the staff office and have a </w:t>
      </w:r>
      <w:proofErr w:type="gramStart"/>
      <w:r>
        <w:rPr>
          <w:rFonts w:ascii="Roboto" w:hAnsi="Roboto"/>
          <w:i w:val="0"/>
          <w:iCs w:val="0"/>
        </w:rPr>
        <w:t>30 day</w:t>
      </w:r>
      <w:proofErr w:type="gramEnd"/>
      <w:r>
        <w:rPr>
          <w:rFonts w:ascii="Roboto" w:hAnsi="Roboto"/>
          <w:i w:val="0"/>
          <w:iCs w:val="0"/>
        </w:rPr>
        <w:t xml:space="preserve"> recording system in place.  The Responsible individual and registered manager </w:t>
      </w:r>
      <w:proofErr w:type="gramStart"/>
      <w:r>
        <w:rPr>
          <w:rFonts w:ascii="Roboto" w:hAnsi="Roboto"/>
          <w:i w:val="0"/>
          <w:iCs w:val="0"/>
        </w:rPr>
        <w:t>have the ability to</w:t>
      </w:r>
      <w:proofErr w:type="gramEnd"/>
      <w:r>
        <w:rPr>
          <w:rFonts w:ascii="Roboto" w:hAnsi="Roboto"/>
          <w:i w:val="0"/>
          <w:iCs w:val="0"/>
        </w:rPr>
        <w:t xml:space="preserve"> access </w:t>
      </w:r>
      <w:r w:rsidR="00814A41">
        <w:rPr>
          <w:rFonts w:ascii="Roboto" w:hAnsi="Roboto"/>
          <w:i w:val="0"/>
          <w:iCs w:val="0"/>
        </w:rPr>
        <w:t xml:space="preserve">any CCTV footage </w:t>
      </w:r>
      <w:r w:rsidR="00A40132">
        <w:rPr>
          <w:rFonts w:ascii="Roboto" w:hAnsi="Roboto"/>
          <w:i w:val="0"/>
          <w:iCs w:val="0"/>
        </w:rPr>
        <w:t>following any incident of risk and provide this to the police</w:t>
      </w:r>
      <w:r w:rsidR="00FC2FB3">
        <w:rPr>
          <w:rFonts w:ascii="Roboto" w:hAnsi="Roboto"/>
          <w:i w:val="0"/>
          <w:iCs w:val="0"/>
        </w:rPr>
        <w:t xml:space="preserve"> if required for example in cases where </w:t>
      </w:r>
      <w:r w:rsidR="002A283A">
        <w:rPr>
          <w:rFonts w:ascii="Roboto" w:hAnsi="Roboto"/>
          <w:i w:val="0"/>
          <w:iCs w:val="0"/>
        </w:rPr>
        <w:t xml:space="preserve">vehicles or unknown people visit the home and are deemed to pose a risk.  </w:t>
      </w:r>
    </w:p>
    <w:p w14:paraId="0E01F45C" w14:textId="33E81047" w:rsidR="00916F10" w:rsidRDefault="00916F10" w:rsidP="00D523B7">
      <w:pPr>
        <w:rPr>
          <w:rFonts w:ascii="Roboto" w:hAnsi="Roboto"/>
          <w:i w:val="0"/>
          <w:iCs w:val="0"/>
        </w:rPr>
      </w:pPr>
      <w:r>
        <w:rPr>
          <w:rFonts w:ascii="Roboto" w:hAnsi="Roboto"/>
          <w:i w:val="0"/>
          <w:iCs w:val="0"/>
        </w:rPr>
        <w:t>The home’s external doors are fitted with door chimes and</w:t>
      </w:r>
      <w:r w:rsidR="00CB0107">
        <w:rPr>
          <w:rFonts w:ascii="Roboto" w:hAnsi="Roboto"/>
          <w:i w:val="0"/>
          <w:iCs w:val="0"/>
        </w:rPr>
        <w:t xml:space="preserve"> first floor windows are fitted with restrictors.  </w:t>
      </w:r>
    </w:p>
    <w:p w14:paraId="033386A6" w14:textId="1D2FF717" w:rsidR="008E008F" w:rsidRDefault="007A7F91" w:rsidP="00D523B7">
      <w:pPr>
        <w:rPr>
          <w:rFonts w:ascii="Roboto" w:hAnsi="Roboto"/>
          <w:b/>
          <w:bCs/>
          <w:i w:val="0"/>
          <w:iCs w:val="0"/>
          <w:sz w:val="24"/>
          <w:szCs w:val="24"/>
        </w:rPr>
      </w:pPr>
      <w:r w:rsidRPr="008E008F">
        <w:rPr>
          <w:rFonts w:ascii="Roboto" w:hAnsi="Roboto"/>
          <w:b/>
          <w:bCs/>
          <w:i w:val="0"/>
          <w:iCs w:val="0"/>
          <w:sz w:val="24"/>
          <w:szCs w:val="24"/>
        </w:rPr>
        <w:t>Health and Safety</w:t>
      </w:r>
    </w:p>
    <w:p w14:paraId="76BC4CCF" w14:textId="513DB886" w:rsidR="008E008F" w:rsidRDefault="008E008F" w:rsidP="00D523B7">
      <w:pPr>
        <w:rPr>
          <w:rFonts w:ascii="Roboto" w:hAnsi="Roboto"/>
          <w:i w:val="0"/>
          <w:iCs w:val="0"/>
        </w:rPr>
      </w:pPr>
      <w:r>
        <w:rPr>
          <w:rFonts w:ascii="Roboto" w:hAnsi="Roboto"/>
          <w:i w:val="0"/>
          <w:iCs w:val="0"/>
        </w:rPr>
        <w:t>The home has robust health and safety policies and procedures in</w:t>
      </w:r>
      <w:r w:rsidR="00CF09F5">
        <w:rPr>
          <w:rFonts w:ascii="Roboto" w:hAnsi="Roboto"/>
          <w:i w:val="0"/>
          <w:iCs w:val="0"/>
        </w:rPr>
        <w:t xml:space="preserve">cluding </w:t>
      </w:r>
      <w:r w:rsidR="00084C4C">
        <w:rPr>
          <w:rFonts w:ascii="Roboto" w:hAnsi="Roboto"/>
          <w:i w:val="0"/>
          <w:iCs w:val="0"/>
        </w:rPr>
        <w:t>fire safety, in</w:t>
      </w:r>
      <w:r w:rsidR="002530FE">
        <w:rPr>
          <w:rFonts w:ascii="Roboto" w:hAnsi="Roboto"/>
          <w:i w:val="0"/>
          <w:iCs w:val="0"/>
        </w:rPr>
        <w:t>fection control</w:t>
      </w:r>
      <w:r w:rsidR="007E6BB9">
        <w:rPr>
          <w:rFonts w:ascii="Roboto" w:hAnsi="Roboto"/>
          <w:i w:val="0"/>
          <w:iCs w:val="0"/>
        </w:rPr>
        <w:t xml:space="preserve"> and COSHH.  All safety measures</w:t>
      </w:r>
      <w:r w:rsidR="00B25DC7">
        <w:rPr>
          <w:rFonts w:ascii="Roboto" w:hAnsi="Roboto"/>
          <w:i w:val="0"/>
          <w:iCs w:val="0"/>
        </w:rPr>
        <w:t xml:space="preserve">, </w:t>
      </w:r>
      <w:r w:rsidR="00B71A93">
        <w:rPr>
          <w:rFonts w:ascii="Roboto" w:hAnsi="Roboto"/>
          <w:i w:val="0"/>
          <w:iCs w:val="0"/>
        </w:rPr>
        <w:t xml:space="preserve">emergency procedures </w:t>
      </w:r>
      <w:r w:rsidR="007E6BB9">
        <w:rPr>
          <w:rFonts w:ascii="Roboto" w:hAnsi="Roboto"/>
          <w:i w:val="0"/>
          <w:iCs w:val="0"/>
        </w:rPr>
        <w:t xml:space="preserve">and audits are in place to ensure </w:t>
      </w:r>
      <w:r w:rsidR="00B25DC7">
        <w:rPr>
          <w:rFonts w:ascii="Roboto" w:hAnsi="Roboto"/>
          <w:i w:val="0"/>
          <w:iCs w:val="0"/>
        </w:rPr>
        <w:t xml:space="preserve">effective safety in all these areas including emergency lighting, </w:t>
      </w:r>
      <w:proofErr w:type="spellStart"/>
      <w:r w:rsidR="00B25DC7">
        <w:rPr>
          <w:rFonts w:ascii="Roboto" w:hAnsi="Roboto"/>
          <w:i w:val="0"/>
          <w:iCs w:val="0"/>
        </w:rPr>
        <w:t>fire fighting</w:t>
      </w:r>
      <w:proofErr w:type="spellEnd"/>
      <w:r w:rsidR="00B25DC7">
        <w:rPr>
          <w:rFonts w:ascii="Roboto" w:hAnsi="Roboto"/>
          <w:i w:val="0"/>
          <w:iCs w:val="0"/>
        </w:rPr>
        <w:t xml:space="preserve"> equipment,</w:t>
      </w:r>
      <w:r w:rsidR="000F72EC">
        <w:rPr>
          <w:rFonts w:ascii="Roboto" w:hAnsi="Roboto"/>
          <w:i w:val="0"/>
          <w:iCs w:val="0"/>
        </w:rPr>
        <w:t xml:space="preserve"> and </w:t>
      </w:r>
      <w:r w:rsidR="00B71A93">
        <w:rPr>
          <w:rFonts w:ascii="Roboto" w:hAnsi="Roboto"/>
          <w:i w:val="0"/>
          <w:iCs w:val="0"/>
        </w:rPr>
        <w:t>training</w:t>
      </w:r>
      <w:r w:rsidR="000F72EC">
        <w:rPr>
          <w:rFonts w:ascii="Roboto" w:hAnsi="Roboto"/>
          <w:i w:val="0"/>
          <w:iCs w:val="0"/>
        </w:rPr>
        <w:t>.</w:t>
      </w:r>
    </w:p>
    <w:p w14:paraId="6383F44D" w14:textId="6250BEAD" w:rsidR="00B93F69" w:rsidRPr="00AC77AC" w:rsidRDefault="00B93F69" w:rsidP="00E426A7">
      <w:pPr>
        <w:pStyle w:val="Heading3"/>
        <w:spacing w:before="120" w:after="120" w:line="276" w:lineRule="auto"/>
        <w:rPr>
          <w:i/>
        </w:rPr>
      </w:pPr>
      <w:bookmarkStart w:id="20" w:name="_Toc135314053"/>
      <w:r w:rsidRPr="00AC77AC">
        <w:lastRenderedPageBreak/>
        <w:t>Safeguarding</w:t>
      </w:r>
      <w:bookmarkEnd w:id="20"/>
    </w:p>
    <w:p w14:paraId="5840190B" w14:textId="4C6FF934" w:rsidR="00B93F69" w:rsidRDefault="00B93F69" w:rsidP="00E426A7">
      <w:pPr>
        <w:spacing w:before="120" w:after="120" w:line="276" w:lineRule="auto"/>
        <w:rPr>
          <w:rFonts w:ascii="Roboto" w:hAnsi="Roboto"/>
          <w:i w:val="0"/>
        </w:rPr>
      </w:pPr>
      <w:r w:rsidRPr="000B626A">
        <w:rPr>
          <w:rFonts w:ascii="Roboto" w:hAnsi="Roboto"/>
          <w:i w:val="0"/>
        </w:rPr>
        <w:t xml:space="preserve">Helm Care </w:t>
      </w:r>
      <w:r w:rsidR="00DB5009">
        <w:rPr>
          <w:rFonts w:ascii="Roboto" w:hAnsi="Roboto"/>
          <w:i w:val="0"/>
        </w:rPr>
        <w:t xml:space="preserve">Services </w:t>
      </w:r>
      <w:r w:rsidRPr="000B626A">
        <w:rPr>
          <w:rFonts w:ascii="Roboto" w:hAnsi="Roboto"/>
          <w:i w:val="0"/>
        </w:rPr>
        <w:t xml:space="preserve">has a commitment to promote and safeguard the welfare of our young people. We have a commitment to protect our young people from exposure to harm and develop their own awareness around dangers to enable them to make good decisions to keep themselves free from harm. We believe that everyone involved in the care of our young people should be alert to the possibility of abusive situations. Our policies and procedures recognise this possibility and aim to promote an environment in which abuse is unlikely to occur. </w:t>
      </w:r>
    </w:p>
    <w:p w14:paraId="2E0DAA7E" w14:textId="0F644ABB" w:rsidR="00B93F69" w:rsidRPr="000B626A" w:rsidRDefault="00B93F69" w:rsidP="00E426A7">
      <w:pPr>
        <w:spacing w:before="120" w:after="120" w:line="276" w:lineRule="auto"/>
        <w:rPr>
          <w:rFonts w:ascii="Roboto" w:hAnsi="Roboto"/>
          <w:i w:val="0"/>
        </w:rPr>
      </w:pPr>
      <w:r>
        <w:rPr>
          <w:rFonts w:ascii="Roboto" w:hAnsi="Roboto"/>
          <w:i w:val="0"/>
        </w:rPr>
        <w:t xml:space="preserve">Helm Care Services train all our staff to a high level in safeguarding.  The home will have a designated </w:t>
      </w:r>
      <w:r w:rsidR="00B01123">
        <w:rPr>
          <w:rFonts w:ascii="Roboto" w:hAnsi="Roboto"/>
          <w:i w:val="0"/>
        </w:rPr>
        <w:t>S</w:t>
      </w:r>
      <w:r>
        <w:rPr>
          <w:rFonts w:ascii="Roboto" w:hAnsi="Roboto"/>
          <w:i w:val="0"/>
        </w:rPr>
        <w:t xml:space="preserve">afeguarding </w:t>
      </w:r>
      <w:r w:rsidR="00B01123">
        <w:rPr>
          <w:rFonts w:ascii="Roboto" w:hAnsi="Roboto"/>
          <w:i w:val="0"/>
        </w:rPr>
        <w:t>L</w:t>
      </w:r>
      <w:r>
        <w:rPr>
          <w:rFonts w:ascii="Roboto" w:hAnsi="Roboto"/>
          <w:i w:val="0"/>
        </w:rPr>
        <w:t xml:space="preserve">ead and Safeguarding </w:t>
      </w:r>
      <w:r w:rsidR="00B01123">
        <w:rPr>
          <w:rFonts w:ascii="Roboto" w:hAnsi="Roboto"/>
          <w:i w:val="0"/>
        </w:rPr>
        <w:t>C</w:t>
      </w:r>
      <w:r>
        <w:rPr>
          <w:rFonts w:ascii="Roboto" w:hAnsi="Roboto"/>
          <w:i w:val="0"/>
        </w:rPr>
        <w:t xml:space="preserve">hampion, who will take the lead </w:t>
      </w:r>
      <w:r w:rsidR="00C62232">
        <w:rPr>
          <w:rFonts w:ascii="Roboto" w:hAnsi="Roboto"/>
          <w:i w:val="0"/>
        </w:rPr>
        <w:t>of</w:t>
      </w:r>
      <w:r>
        <w:rPr>
          <w:rFonts w:ascii="Roboto" w:hAnsi="Roboto"/>
          <w:i w:val="0"/>
        </w:rPr>
        <w:t xml:space="preserve"> safeguarding procedures.  </w:t>
      </w:r>
      <w:r w:rsidR="00AC689B">
        <w:rPr>
          <w:rFonts w:ascii="Roboto" w:hAnsi="Roboto"/>
          <w:i w:val="0"/>
        </w:rPr>
        <w:t>S</w:t>
      </w:r>
      <w:r>
        <w:rPr>
          <w:rFonts w:ascii="Roboto" w:hAnsi="Roboto"/>
          <w:i w:val="0"/>
        </w:rPr>
        <w:t xml:space="preserve">afeguarding </w:t>
      </w:r>
      <w:r w:rsidR="00AC689B">
        <w:rPr>
          <w:rFonts w:ascii="Roboto" w:hAnsi="Roboto"/>
          <w:i w:val="0"/>
        </w:rPr>
        <w:t xml:space="preserve">is discussed every month at team meetings and specifically for each young person at their monthly core team meeting.  </w:t>
      </w:r>
      <w:r>
        <w:rPr>
          <w:rFonts w:ascii="Roboto" w:hAnsi="Roboto"/>
          <w:i w:val="0"/>
        </w:rPr>
        <w:t>These meetings will be a forum to discuss open safeguarding’s, any actions that need to be taken, ensuring care plans /risk assessments have been updated accordingly following safeguarding incidents, the current operational procedures, identifying any areas of improvement and identifying any additional training needs.  Minutes will be taken with designated actions identifying who is responsible for completing the action together with a timeframe.</w:t>
      </w:r>
    </w:p>
    <w:p w14:paraId="5D52620A" w14:textId="2A5EF8BD" w:rsidR="00B93F69" w:rsidRPr="000B626A" w:rsidRDefault="00902193" w:rsidP="00E426A7">
      <w:pPr>
        <w:spacing w:before="120" w:after="120" w:line="276" w:lineRule="auto"/>
        <w:rPr>
          <w:rFonts w:ascii="Roboto" w:hAnsi="Roboto"/>
          <w:i w:val="0"/>
        </w:rPr>
      </w:pPr>
      <w:r>
        <w:rPr>
          <w:rFonts w:ascii="Roboto" w:hAnsi="Roboto"/>
          <w:i w:val="0"/>
        </w:rPr>
        <w:t xml:space="preserve">Young people </w:t>
      </w:r>
      <w:r w:rsidR="007709DD">
        <w:rPr>
          <w:rFonts w:ascii="Roboto" w:hAnsi="Roboto"/>
          <w:i w:val="0"/>
        </w:rPr>
        <w:t>will be continually and actively assessed throughout their placement</w:t>
      </w:r>
      <w:r w:rsidR="00F54D12">
        <w:rPr>
          <w:rFonts w:ascii="Roboto" w:hAnsi="Roboto"/>
          <w:i w:val="0"/>
        </w:rPr>
        <w:t>.</w:t>
      </w:r>
      <w:r w:rsidR="001961BC">
        <w:rPr>
          <w:rFonts w:ascii="Roboto" w:hAnsi="Roboto"/>
          <w:i w:val="0"/>
        </w:rPr>
        <w:t xml:space="preserve"> </w:t>
      </w:r>
      <w:r>
        <w:rPr>
          <w:rFonts w:ascii="Roboto" w:hAnsi="Roboto"/>
          <w:i w:val="0"/>
        </w:rPr>
        <w:t>Placement and risk management p</w:t>
      </w:r>
      <w:r w:rsidR="00B93F69" w:rsidRPr="000B626A">
        <w:rPr>
          <w:rFonts w:ascii="Roboto" w:hAnsi="Roboto"/>
          <w:i w:val="0"/>
        </w:rPr>
        <w:t>lans</w:t>
      </w:r>
      <w:r>
        <w:rPr>
          <w:rFonts w:ascii="Roboto" w:hAnsi="Roboto"/>
          <w:i w:val="0"/>
        </w:rPr>
        <w:t xml:space="preserve"> </w:t>
      </w:r>
      <w:r w:rsidR="001961BC">
        <w:rPr>
          <w:rFonts w:ascii="Roboto" w:hAnsi="Roboto"/>
          <w:i w:val="0"/>
        </w:rPr>
        <w:t xml:space="preserve">will be reviewed and updated monthly as a minimum or upon a change in risk.  </w:t>
      </w:r>
      <w:r w:rsidR="001E7DC5">
        <w:rPr>
          <w:rFonts w:ascii="Roboto" w:hAnsi="Roboto"/>
          <w:i w:val="0"/>
        </w:rPr>
        <w:t>These plans will include any strategies or steps to reduce</w:t>
      </w:r>
      <w:r w:rsidR="00AD0A70">
        <w:rPr>
          <w:rFonts w:ascii="Roboto" w:hAnsi="Roboto"/>
          <w:i w:val="0"/>
        </w:rPr>
        <w:t>/prevent risk and will be reviewed daily upon active safeguarding concerns with the wider support system</w:t>
      </w:r>
      <w:r w:rsidR="0020311B">
        <w:rPr>
          <w:rFonts w:ascii="Roboto" w:hAnsi="Roboto"/>
          <w:i w:val="0"/>
        </w:rPr>
        <w:t xml:space="preserve">. </w:t>
      </w:r>
      <w:r w:rsidR="00B93F69" w:rsidRPr="000B626A">
        <w:rPr>
          <w:rFonts w:ascii="Roboto" w:hAnsi="Roboto"/>
          <w:i w:val="0"/>
        </w:rPr>
        <w:t xml:space="preserve"> </w:t>
      </w:r>
      <w:r w:rsidR="004C12F3">
        <w:rPr>
          <w:rFonts w:ascii="Roboto" w:hAnsi="Roboto"/>
          <w:i w:val="0"/>
        </w:rPr>
        <w:t>We understand that b</w:t>
      </w:r>
      <w:r w:rsidR="00B93F69" w:rsidRPr="000B626A">
        <w:rPr>
          <w:rFonts w:ascii="Roboto" w:hAnsi="Roboto"/>
          <w:i w:val="0"/>
        </w:rPr>
        <w:t xml:space="preserve">y having an integrated approach which understands a child within the context of their wider environment strengthens our ability to implement effective safeguarding strategies. </w:t>
      </w:r>
    </w:p>
    <w:p w14:paraId="4640DE61" w14:textId="4BB081BC" w:rsidR="00B93F69" w:rsidRDefault="00B93F69" w:rsidP="00E426A7">
      <w:pPr>
        <w:spacing w:before="120" w:after="120" w:line="276" w:lineRule="auto"/>
        <w:rPr>
          <w:rFonts w:ascii="Roboto" w:hAnsi="Roboto"/>
          <w:i w:val="0"/>
        </w:rPr>
      </w:pPr>
      <w:r w:rsidRPr="000B626A">
        <w:rPr>
          <w:rFonts w:ascii="Roboto" w:hAnsi="Roboto"/>
          <w:i w:val="0"/>
        </w:rPr>
        <w:t xml:space="preserve">We recognise the importance of taking measured risks alongside our young people, in order, that they can learn from their own life experiences and choices, whilst still having a supportive safety net. </w:t>
      </w:r>
      <w:r w:rsidR="00491F0E">
        <w:rPr>
          <w:rFonts w:ascii="Roboto" w:hAnsi="Roboto"/>
          <w:i w:val="0"/>
        </w:rPr>
        <w:t xml:space="preserve">We </w:t>
      </w:r>
      <w:r w:rsidR="00E408FD">
        <w:rPr>
          <w:rFonts w:ascii="Roboto" w:hAnsi="Roboto"/>
          <w:i w:val="0"/>
        </w:rPr>
        <w:t>follow</w:t>
      </w:r>
      <w:r w:rsidR="00491F0E">
        <w:rPr>
          <w:rFonts w:ascii="Roboto" w:hAnsi="Roboto"/>
          <w:i w:val="0"/>
        </w:rPr>
        <w:t xml:space="preserve"> a graded exposure method to unsupported leave </w:t>
      </w:r>
      <w:r w:rsidR="0058166E">
        <w:rPr>
          <w:rFonts w:ascii="Roboto" w:hAnsi="Roboto"/>
          <w:i w:val="0"/>
        </w:rPr>
        <w:t>d</w:t>
      </w:r>
      <w:r w:rsidRPr="000B626A">
        <w:rPr>
          <w:rFonts w:ascii="Roboto" w:hAnsi="Roboto"/>
          <w:i w:val="0"/>
        </w:rPr>
        <w:t xml:space="preserve">ue to the complexities and </w:t>
      </w:r>
      <w:r w:rsidR="00635084">
        <w:rPr>
          <w:rFonts w:ascii="Roboto" w:hAnsi="Roboto"/>
          <w:i w:val="0"/>
        </w:rPr>
        <w:t xml:space="preserve">sometimes </w:t>
      </w:r>
      <w:proofErr w:type="gramStart"/>
      <w:r w:rsidRPr="000B626A">
        <w:rPr>
          <w:rFonts w:ascii="Roboto" w:hAnsi="Roboto"/>
          <w:i w:val="0"/>
        </w:rPr>
        <w:t>risk taking</w:t>
      </w:r>
      <w:proofErr w:type="gramEnd"/>
      <w:r w:rsidRPr="000B626A">
        <w:rPr>
          <w:rFonts w:ascii="Roboto" w:hAnsi="Roboto"/>
          <w:i w:val="0"/>
        </w:rPr>
        <w:t xml:space="preserve"> behaviours our young people may present</w:t>
      </w:r>
      <w:r w:rsidR="00E408FD">
        <w:rPr>
          <w:rFonts w:ascii="Roboto" w:hAnsi="Roboto"/>
          <w:i w:val="0"/>
        </w:rPr>
        <w:t xml:space="preserve"> with</w:t>
      </w:r>
      <w:r w:rsidR="0058166E">
        <w:rPr>
          <w:rFonts w:ascii="Roboto" w:hAnsi="Roboto"/>
          <w:i w:val="0"/>
        </w:rPr>
        <w:t xml:space="preserve">, particularly </w:t>
      </w:r>
      <w:r w:rsidRPr="000B626A">
        <w:rPr>
          <w:rFonts w:ascii="Roboto" w:hAnsi="Roboto"/>
          <w:i w:val="0"/>
        </w:rPr>
        <w:t>in the early stages of their time in our home</w:t>
      </w:r>
      <w:r w:rsidR="0058166E">
        <w:rPr>
          <w:rFonts w:ascii="Roboto" w:hAnsi="Roboto"/>
          <w:i w:val="0"/>
        </w:rPr>
        <w:t xml:space="preserve">.  </w:t>
      </w:r>
      <w:r w:rsidR="00553A96">
        <w:rPr>
          <w:rFonts w:ascii="Roboto" w:hAnsi="Roboto"/>
          <w:i w:val="0"/>
        </w:rPr>
        <w:t>F</w:t>
      </w:r>
      <w:r w:rsidRPr="000B626A">
        <w:rPr>
          <w:rFonts w:ascii="Roboto" w:hAnsi="Roboto"/>
          <w:i w:val="0"/>
        </w:rPr>
        <w:t xml:space="preserve">reedoms will be necessary to progress our young people and help them develop their own sense of responsibility and accountability for choices that they make. </w:t>
      </w:r>
      <w:r w:rsidR="008A576E">
        <w:rPr>
          <w:rFonts w:ascii="Roboto" w:hAnsi="Roboto"/>
          <w:i w:val="0"/>
        </w:rPr>
        <w:t xml:space="preserve">This will be carefully </w:t>
      </w:r>
      <w:proofErr w:type="gramStart"/>
      <w:r w:rsidR="008A576E">
        <w:rPr>
          <w:rFonts w:ascii="Roboto" w:hAnsi="Roboto"/>
          <w:i w:val="0"/>
        </w:rPr>
        <w:t>planned</w:t>
      </w:r>
      <w:proofErr w:type="gramEnd"/>
      <w:r w:rsidR="008A576E">
        <w:rPr>
          <w:rFonts w:ascii="Roboto" w:hAnsi="Roboto"/>
          <w:i w:val="0"/>
        </w:rPr>
        <w:t xml:space="preserve"> and risk assessed with the wider support system and reviewed r</w:t>
      </w:r>
      <w:r w:rsidR="00C70B3D">
        <w:rPr>
          <w:rFonts w:ascii="Roboto" w:hAnsi="Roboto"/>
          <w:i w:val="0"/>
        </w:rPr>
        <w:t xml:space="preserve">egularly.  All appropriate agencies working with the </w:t>
      </w:r>
      <w:r w:rsidR="00382492">
        <w:rPr>
          <w:rFonts w:ascii="Roboto" w:hAnsi="Roboto"/>
          <w:i w:val="0"/>
        </w:rPr>
        <w:t>y</w:t>
      </w:r>
      <w:r w:rsidR="00C70B3D">
        <w:rPr>
          <w:rFonts w:ascii="Roboto" w:hAnsi="Roboto"/>
          <w:i w:val="0"/>
        </w:rPr>
        <w:t xml:space="preserve">oung people will be informed of any presenting risks together with helpful strategies and procedures to follow if risk presents while the young person is in their care </w:t>
      </w:r>
      <w:proofErr w:type="spellStart"/>
      <w:r w:rsidR="00C70B3D">
        <w:rPr>
          <w:rFonts w:ascii="Roboto" w:hAnsi="Roboto"/>
          <w:i w:val="0"/>
        </w:rPr>
        <w:t>ie</w:t>
      </w:r>
      <w:proofErr w:type="spellEnd"/>
      <w:r w:rsidR="00C70B3D">
        <w:rPr>
          <w:rFonts w:ascii="Roboto" w:hAnsi="Roboto"/>
          <w:i w:val="0"/>
        </w:rPr>
        <w:t xml:space="preserve"> school, clubs</w:t>
      </w:r>
      <w:r w:rsidR="00382492">
        <w:rPr>
          <w:rFonts w:ascii="Roboto" w:hAnsi="Roboto"/>
          <w:i w:val="0"/>
        </w:rPr>
        <w:t xml:space="preserve"> etc.  </w:t>
      </w:r>
      <w:r w:rsidRPr="000B626A">
        <w:rPr>
          <w:rFonts w:ascii="Roboto" w:hAnsi="Roboto"/>
          <w:i w:val="0"/>
        </w:rPr>
        <w:t xml:space="preserve">When Young people do progress to having ‘free time’ </w:t>
      </w:r>
      <w:r w:rsidR="003B34FB">
        <w:rPr>
          <w:rFonts w:ascii="Roboto" w:hAnsi="Roboto"/>
          <w:i w:val="0"/>
        </w:rPr>
        <w:t xml:space="preserve">relevant plans will be formulated to include safety measures such as </w:t>
      </w:r>
      <w:r w:rsidR="00B97BA6">
        <w:rPr>
          <w:rFonts w:ascii="Roboto" w:hAnsi="Roboto"/>
          <w:i w:val="0"/>
        </w:rPr>
        <w:t>being</w:t>
      </w:r>
      <w:r w:rsidRPr="000B626A">
        <w:rPr>
          <w:rFonts w:ascii="Roboto" w:hAnsi="Roboto"/>
          <w:i w:val="0"/>
        </w:rPr>
        <w:t xml:space="preserve"> issued with a safe code word and a power bank to ensure that that any mobile phone device can be recharged should they so require. </w:t>
      </w:r>
    </w:p>
    <w:p w14:paraId="00AD17CE" w14:textId="71C646D8" w:rsidR="008D3728" w:rsidRPr="000B626A" w:rsidRDefault="008D3728" w:rsidP="00E426A7">
      <w:pPr>
        <w:spacing w:before="120" w:after="120" w:line="276" w:lineRule="auto"/>
        <w:rPr>
          <w:rFonts w:ascii="Roboto" w:hAnsi="Roboto"/>
          <w:i w:val="0"/>
        </w:rPr>
      </w:pPr>
      <w:r>
        <w:rPr>
          <w:rFonts w:ascii="Roboto" w:hAnsi="Roboto"/>
          <w:i w:val="0"/>
        </w:rPr>
        <w:t>Young people will be encouraged to develop positive relationships both in and outside of the home</w:t>
      </w:r>
      <w:r w:rsidR="00EC7A86">
        <w:rPr>
          <w:rFonts w:ascii="Roboto" w:hAnsi="Roboto"/>
          <w:i w:val="0"/>
        </w:rPr>
        <w:t xml:space="preserve">.  Staff will be alert to the possibility that young people may be at risk </w:t>
      </w:r>
      <w:r w:rsidR="00333B6A">
        <w:rPr>
          <w:rFonts w:ascii="Roboto" w:hAnsi="Roboto"/>
          <w:i w:val="0"/>
        </w:rPr>
        <w:t xml:space="preserve">from these relationships and take the appropriate steps to safeguard them </w:t>
      </w:r>
      <w:r w:rsidR="00C03339">
        <w:rPr>
          <w:rFonts w:ascii="Roboto" w:hAnsi="Roboto"/>
          <w:i w:val="0"/>
        </w:rPr>
        <w:t xml:space="preserve">where there are concerns around the young </w:t>
      </w:r>
      <w:r w:rsidR="00D1638C">
        <w:rPr>
          <w:rFonts w:ascii="Roboto" w:hAnsi="Roboto"/>
          <w:i w:val="0"/>
        </w:rPr>
        <w:t>person’s</w:t>
      </w:r>
      <w:r w:rsidR="00C03339">
        <w:rPr>
          <w:rFonts w:ascii="Roboto" w:hAnsi="Roboto"/>
          <w:i w:val="0"/>
        </w:rPr>
        <w:t xml:space="preserve"> safety.  </w:t>
      </w:r>
    </w:p>
    <w:p w14:paraId="41A00D0C" w14:textId="619DB353" w:rsidR="00B93F69" w:rsidRDefault="00B93F69" w:rsidP="00E426A7">
      <w:pPr>
        <w:spacing w:before="120" w:after="120" w:line="276" w:lineRule="auto"/>
        <w:rPr>
          <w:rFonts w:ascii="Roboto" w:hAnsi="Roboto"/>
          <w:i w:val="0"/>
        </w:rPr>
      </w:pPr>
      <w:r w:rsidRPr="000B626A">
        <w:rPr>
          <w:rFonts w:ascii="Roboto" w:hAnsi="Roboto"/>
          <w:i w:val="0"/>
        </w:rPr>
        <w:t xml:space="preserve">Helm </w:t>
      </w:r>
      <w:r>
        <w:rPr>
          <w:rFonts w:ascii="Roboto" w:hAnsi="Roboto"/>
          <w:i w:val="0"/>
        </w:rPr>
        <w:t>C</w:t>
      </w:r>
      <w:r w:rsidRPr="000B626A">
        <w:rPr>
          <w:rFonts w:ascii="Roboto" w:hAnsi="Roboto"/>
          <w:i w:val="0"/>
        </w:rPr>
        <w:t xml:space="preserve">are </w:t>
      </w:r>
      <w:r w:rsidR="00B97BA6">
        <w:rPr>
          <w:rFonts w:ascii="Roboto" w:hAnsi="Roboto"/>
          <w:i w:val="0"/>
        </w:rPr>
        <w:t xml:space="preserve">Services </w:t>
      </w:r>
      <w:r w:rsidRPr="000B626A">
        <w:rPr>
          <w:rFonts w:ascii="Roboto" w:hAnsi="Roboto"/>
          <w:i w:val="0"/>
        </w:rPr>
        <w:t xml:space="preserve">has clear policies and procedures around internet safety, privacy and security and telephone use; however, these are based on individual risk assessment. Where necessary, for young people that have been given permission to use WIFI/social media they may be subject to random phone checks to ensure appropriate and safe communications, are being upheld. </w:t>
      </w:r>
    </w:p>
    <w:p w14:paraId="34216F16" w14:textId="5F100172" w:rsidR="00B93F69" w:rsidRDefault="00B93F69" w:rsidP="00E426A7">
      <w:pPr>
        <w:spacing w:before="120" w:after="120" w:line="276" w:lineRule="auto"/>
        <w:rPr>
          <w:rFonts w:ascii="Roboto" w:hAnsi="Roboto"/>
          <w:i w:val="0"/>
        </w:rPr>
      </w:pPr>
      <w:r w:rsidRPr="000B626A">
        <w:rPr>
          <w:rFonts w:ascii="Roboto" w:hAnsi="Roboto"/>
          <w:i w:val="0"/>
        </w:rPr>
        <w:t xml:space="preserve">The Registered </w:t>
      </w:r>
      <w:r w:rsidR="00DA2FAF">
        <w:rPr>
          <w:rFonts w:ascii="Roboto" w:hAnsi="Roboto"/>
          <w:i w:val="0"/>
        </w:rPr>
        <w:t>M</w:t>
      </w:r>
      <w:r w:rsidRPr="000B626A">
        <w:rPr>
          <w:rFonts w:ascii="Roboto" w:hAnsi="Roboto"/>
          <w:i w:val="0"/>
        </w:rPr>
        <w:t xml:space="preserve">anager and staff team will work in partnership with other agencies to ensure that we are not working in isolation and the young people have the benefit of a multi- disciplinary working approach to enable high levels of safeguarding to be maintained. Helm </w:t>
      </w:r>
      <w:r w:rsidR="00124F18">
        <w:rPr>
          <w:rFonts w:ascii="Roboto" w:hAnsi="Roboto"/>
          <w:i w:val="0"/>
        </w:rPr>
        <w:t>C</w:t>
      </w:r>
      <w:r w:rsidRPr="000B626A">
        <w:rPr>
          <w:rFonts w:ascii="Roboto" w:hAnsi="Roboto"/>
          <w:i w:val="0"/>
        </w:rPr>
        <w:t>are</w:t>
      </w:r>
      <w:r w:rsidR="00124F18">
        <w:rPr>
          <w:rFonts w:ascii="Roboto" w:hAnsi="Roboto"/>
          <w:i w:val="0"/>
        </w:rPr>
        <w:t xml:space="preserve"> Services</w:t>
      </w:r>
      <w:r w:rsidRPr="000B626A">
        <w:rPr>
          <w:rFonts w:ascii="Roboto" w:hAnsi="Roboto"/>
          <w:i w:val="0"/>
        </w:rPr>
        <w:t xml:space="preserve"> ensures that it has close links with the local police officers</w:t>
      </w:r>
      <w:r w:rsidR="00BD45CF">
        <w:rPr>
          <w:rFonts w:ascii="Roboto" w:hAnsi="Roboto"/>
          <w:i w:val="0"/>
        </w:rPr>
        <w:t xml:space="preserve">, </w:t>
      </w:r>
      <w:r w:rsidRPr="000B626A">
        <w:rPr>
          <w:rFonts w:ascii="Roboto" w:hAnsi="Roboto"/>
          <w:i w:val="0"/>
        </w:rPr>
        <w:t xml:space="preserve">Child </w:t>
      </w:r>
      <w:r w:rsidR="00BD45CF">
        <w:rPr>
          <w:rFonts w:ascii="Roboto" w:hAnsi="Roboto"/>
          <w:i w:val="0"/>
        </w:rPr>
        <w:t>S</w:t>
      </w:r>
      <w:r w:rsidRPr="000B626A">
        <w:rPr>
          <w:rFonts w:ascii="Roboto" w:hAnsi="Roboto"/>
          <w:i w:val="0"/>
        </w:rPr>
        <w:t xml:space="preserve">exual </w:t>
      </w:r>
      <w:r w:rsidR="00BD45CF">
        <w:rPr>
          <w:rFonts w:ascii="Roboto" w:hAnsi="Roboto"/>
          <w:i w:val="0"/>
        </w:rPr>
        <w:t>E</w:t>
      </w:r>
      <w:r w:rsidRPr="000B626A">
        <w:rPr>
          <w:rFonts w:ascii="Roboto" w:hAnsi="Roboto"/>
          <w:i w:val="0"/>
        </w:rPr>
        <w:t>xploitation</w:t>
      </w:r>
      <w:r w:rsidR="00BD45CF">
        <w:rPr>
          <w:rFonts w:ascii="Roboto" w:hAnsi="Roboto"/>
          <w:i w:val="0"/>
        </w:rPr>
        <w:t xml:space="preserve"> (CSE) team</w:t>
      </w:r>
      <w:r w:rsidR="001001EF">
        <w:rPr>
          <w:rFonts w:ascii="Roboto" w:hAnsi="Roboto"/>
          <w:i w:val="0"/>
        </w:rPr>
        <w:t xml:space="preserve"> and </w:t>
      </w:r>
      <w:r w:rsidR="00833440">
        <w:rPr>
          <w:rFonts w:ascii="Roboto" w:hAnsi="Roboto"/>
          <w:i w:val="0"/>
        </w:rPr>
        <w:t>M</w:t>
      </w:r>
      <w:r w:rsidR="00BD45CF">
        <w:rPr>
          <w:rFonts w:ascii="Roboto" w:hAnsi="Roboto"/>
          <w:i w:val="0"/>
        </w:rPr>
        <w:t xml:space="preserve">issing </w:t>
      </w:r>
      <w:proofErr w:type="gramStart"/>
      <w:r w:rsidR="00833440">
        <w:rPr>
          <w:rFonts w:ascii="Roboto" w:hAnsi="Roboto"/>
          <w:i w:val="0"/>
        </w:rPr>
        <w:t>F</w:t>
      </w:r>
      <w:r w:rsidR="00BD45CF">
        <w:rPr>
          <w:rFonts w:ascii="Roboto" w:hAnsi="Roboto"/>
          <w:i w:val="0"/>
        </w:rPr>
        <w:t>rom</w:t>
      </w:r>
      <w:proofErr w:type="gramEnd"/>
      <w:r w:rsidR="00BD45CF">
        <w:rPr>
          <w:rFonts w:ascii="Roboto" w:hAnsi="Roboto"/>
          <w:i w:val="0"/>
        </w:rPr>
        <w:t xml:space="preserve"> </w:t>
      </w:r>
      <w:r w:rsidR="00833440">
        <w:rPr>
          <w:rFonts w:ascii="Roboto" w:hAnsi="Roboto"/>
          <w:i w:val="0"/>
        </w:rPr>
        <w:t>H</w:t>
      </w:r>
      <w:r w:rsidR="00BD45CF">
        <w:rPr>
          <w:rFonts w:ascii="Roboto" w:hAnsi="Roboto"/>
          <w:i w:val="0"/>
        </w:rPr>
        <w:t>o</w:t>
      </w:r>
      <w:r w:rsidR="001001EF">
        <w:rPr>
          <w:rFonts w:ascii="Roboto" w:hAnsi="Roboto"/>
          <w:i w:val="0"/>
        </w:rPr>
        <w:t>m</w:t>
      </w:r>
      <w:r w:rsidR="00BD45CF">
        <w:rPr>
          <w:rFonts w:ascii="Roboto" w:hAnsi="Roboto"/>
          <w:i w:val="0"/>
        </w:rPr>
        <w:t>e team</w:t>
      </w:r>
      <w:r w:rsidR="001001EF">
        <w:rPr>
          <w:rFonts w:ascii="Roboto" w:hAnsi="Roboto"/>
          <w:i w:val="0"/>
        </w:rPr>
        <w:t xml:space="preserve">, </w:t>
      </w:r>
      <w:r w:rsidRPr="000B626A">
        <w:rPr>
          <w:rFonts w:ascii="Roboto" w:hAnsi="Roboto"/>
          <w:i w:val="0"/>
        </w:rPr>
        <w:t>if any concerns arise then these professionals are consulted for necessary checks and guidance. The home</w:t>
      </w:r>
      <w:r w:rsidR="000E12B5">
        <w:rPr>
          <w:rFonts w:ascii="Roboto" w:hAnsi="Roboto"/>
          <w:i w:val="0"/>
        </w:rPr>
        <w:t xml:space="preserve">’s </w:t>
      </w:r>
      <w:r w:rsidRPr="000B626A">
        <w:rPr>
          <w:rFonts w:ascii="Roboto" w:hAnsi="Roboto"/>
          <w:i w:val="0"/>
        </w:rPr>
        <w:t xml:space="preserve">allocated safeguarding </w:t>
      </w:r>
      <w:r w:rsidR="003B6EA1">
        <w:rPr>
          <w:rFonts w:ascii="Roboto" w:hAnsi="Roboto"/>
          <w:i w:val="0"/>
        </w:rPr>
        <w:t xml:space="preserve">champion </w:t>
      </w:r>
      <w:r w:rsidRPr="000B626A">
        <w:rPr>
          <w:rFonts w:ascii="Roboto" w:hAnsi="Roboto"/>
          <w:i w:val="0"/>
        </w:rPr>
        <w:t xml:space="preserve">will link with targeted youth groups and </w:t>
      </w:r>
      <w:r w:rsidRPr="000B626A">
        <w:rPr>
          <w:rFonts w:ascii="Roboto" w:hAnsi="Roboto"/>
          <w:i w:val="0"/>
        </w:rPr>
        <w:lastRenderedPageBreak/>
        <w:t xml:space="preserve">family support services to further embed the homes holistic and systemic approach to provide stringent safeguarding procedures for all our young people. </w:t>
      </w:r>
    </w:p>
    <w:p w14:paraId="4A398D39" w14:textId="1C16F042" w:rsidR="000A10FB" w:rsidRDefault="000A10FB" w:rsidP="00E426A7">
      <w:pPr>
        <w:spacing w:before="120" w:after="120" w:line="276" w:lineRule="auto"/>
        <w:rPr>
          <w:rFonts w:ascii="Roboto" w:hAnsi="Roboto"/>
          <w:i w:val="0"/>
        </w:rPr>
      </w:pPr>
      <w:r>
        <w:rPr>
          <w:rFonts w:ascii="Roboto" w:hAnsi="Roboto"/>
          <w:i w:val="0"/>
        </w:rPr>
        <w:t xml:space="preserve">Helm Care Services is a member of the </w:t>
      </w:r>
      <w:r w:rsidR="00096843" w:rsidRPr="00096843">
        <w:rPr>
          <w:rFonts w:ascii="Roboto" w:hAnsi="Roboto"/>
          <w:i w:val="0"/>
        </w:rPr>
        <w:t xml:space="preserve">NWG </w:t>
      </w:r>
      <w:r w:rsidR="009E02F3">
        <w:rPr>
          <w:rFonts w:ascii="Roboto" w:hAnsi="Roboto"/>
          <w:i w:val="0"/>
        </w:rPr>
        <w:t xml:space="preserve">Network </w:t>
      </w:r>
      <w:r w:rsidR="00096843" w:rsidRPr="00096843">
        <w:rPr>
          <w:rFonts w:ascii="Roboto" w:hAnsi="Roboto"/>
          <w:i w:val="0"/>
        </w:rPr>
        <w:t xml:space="preserve">(formerly National Working Group </w:t>
      </w:r>
      <w:r w:rsidR="002B6332">
        <w:rPr>
          <w:rFonts w:ascii="Roboto" w:hAnsi="Roboto"/>
          <w:i w:val="0"/>
        </w:rPr>
        <w:t>f</w:t>
      </w:r>
      <w:r w:rsidR="00096843" w:rsidRPr="00096843">
        <w:rPr>
          <w:rFonts w:ascii="Roboto" w:hAnsi="Roboto"/>
          <w:i w:val="0"/>
        </w:rPr>
        <w:t>or Sexually Exploited Young People</w:t>
      </w:r>
      <w:r w:rsidR="006428A3">
        <w:rPr>
          <w:rFonts w:ascii="Roboto" w:hAnsi="Roboto"/>
          <w:i w:val="0"/>
        </w:rPr>
        <w:t xml:space="preserve">.  </w:t>
      </w:r>
      <w:r w:rsidR="00E90F53" w:rsidRPr="00E90F53">
        <w:rPr>
          <w:rFonts w:ascii="Roboto" w:hAnsi="Roboto"/>
          <w:i w:val="0"/>
        </w:rPr>
        <w:t xml:space="preserve">The network covers voluntary and statutory services and private companies working in this field. </w:t>
      </w:r>
      <w:r w:rsidR="00FE544A">
        <w:rPr>
          <w:rFonts w:ascii="Roboto" w:hAnsi="Roboto"/>
          <w:i w:val="0"/>
        </w:rPr>
        <w:t>They</w:t>
      </w:r>
      <w:r w:rsidR="00E90F53" w:rsidRPr="00E90F53">
        <w:rPr>
          <w:rFonts w:ascii="Roboto" w:hAnsi="Roboto"/>
          <w:i w:val="0"/>
        </w:rPr>
        <w:t xml:space="preserve"> offer support, guidance and raise the profile, provide updates, training, share national developments, influence the development of national and local policy informed by practice.</w:t>
      </w:r>
      <w:r w:rsidR="00FE27BD">
        <w:rPr>
          <w:rFonts w:ascii="Roboto" w:hAnsi="Roboto"/>
          <w:i w:val="0"/>
        </w:rPr>
        <w:t xml:space="preserve">  The NWG </w:t>
      </w:r>
      <w:r w:rsidR="00E90F53" w:rsidRPr="00E90F53">
        <w:rPr>
          <w:rFonts w:ascii="Roboto" w:hAnsi="Roboto"/>
          <w:i w:val="0"/>
        </w:rPr>
        <w:t xml:space="preserve">team is made up of specialists with a range of skills and are there to offer support and expertise to the network, </w:t>
      </w:r>
      <w:r w:rsidR="00FE27BD">
        <w:rPr>
          <w:rFonts w:ascii="Roboto" w:hAnsi="Roboto"/>
          <w:i w:val="0"/>
        </w:rPr>
        <w:t>they</w:t>
      </w:r>
      <w:r w:rsidR="00E90F53" w:rsidRPr="00E90F53">
        <w:rPr>
          <w:rFonts w:ascii="Roboto" w:hAnsi="Roboto"/>
          <w:i w:val="0"/>
        </w:rPr>
        <w:t xml:space="preserve"> proactively engage with Local Safeguarding </w:t>
      </w:r>
      <w:r w:rsidR="00C4207A">
        <w:rPr>
          <w:rFonts w:ascii="Roboto" w:hAnsi="Roboto"/>
          <w:i w:val="0"/>
        </w:rPr>
        <w:t xml:space="preserve">Young people </w:t>
      </w:r>
      <w:r w:rsidR="00E90F53" w:rsidRPr="00E90F53">
        <w:rPr>
          <w:rFonts w:ascii="Roboto" w:hAnsi="Roboto"/>
          <w:i w:val="0"/>
        </w:rPr>
        <w:t>’s Boards (LSCB’s) and their partner agencies, media, researchers and policy writers promoting child sexual exploitation, training, prevention work, disruption, prosecution and therapeutic care for victims and survivors by sharing effective practice, developing according to need, and actively seeking effective practice from other countries tackling exploitation and trafficking within the UK.</w:t>
      </w:r>
    </w:p>
    <w:p w14:paraId="50D21A58" w14:textId="4E4C6984" w:rsidR="00DA4C62" w:rsidRDefault="00C8629D" w:rsidP="00E426A7">
      <w:pPr>
        <w:spacing w:before="120" w:after="120" w:line="276" w:lineRule="auto"/>
        <w:rPr>
          <w:rFonts w:ascii="Roboto" w:hAnsi="Roboto"/>
          <w:i w:val="0"/>
        </w:rPr>
      </w:pPr>
      <w:r>
        <w:rPr>
          <w:rFonts w:ascii="Roboto" w:hAnsi="Roboto"/>
          <w:i w:val="0"/>
        </w:rPr>
        <w:t xml:space="preserve">The staff team have extensive </w:t>
      </w:r>
      <w:r w:rsidR="00A70A4D">
        <w:rPr>
          <w:rFonts w:ascii="Roboto" w:hAnsi="Roboto"/>
          <w:i w:val="0"/>
        </w:rPr>
        <w:t xml:space="preserve">safeguarding </w:t>
      </w:r>
      <w:r>
        <w:rPr>
          <w:rFonts w:ascii="Roboto" w:hAnsi="Roboto"/>
          <w:i w:val="0"/>
        </w:rPr>
        <w:t xml:space="preserve">training </w:t>
      </w:r>
      <w:r w:rsidR="00A70A4D">
        <w:rPr>
          <w:rFonts w:ascii="Roboto" w:hAnsi="Roboto"/>
          <w:i w:val="0"/>
        </w:rPr>
        <w:t xml:space="preserve">and </w:t>
      </w:r>
      <w:proofErr w:type="gramStart"/>
      <w:r w:rsidR="00A70A4D">
        <w:rPr>
          <w:rFonts w:ascii="Roboto" w:hAnsi="Roboto"/>
          <w:i w:val="0"/>
        </w:rPr>
        <w:t>are able to</w:t>
      </w:r>
      <w:proofErr w:type="gramEnd"/>
      <w:r w:rsidR="00A70A4D">
        <w:rPr>
          <w:rFonts w:ascii="Roboto" w:hAnsi="Roboto"/>
          <w:i w:val="0"/>
        </w:rPr>
        <w:t xml:space="preserve"> recognise </w:t>
      </w:r>
      <w:r w:rsidR="001307C3">
        <w:rPr>
          <w:rFonts w:ascii="Roboto" w:hAnsi="Roboto"/>
          <w:i w:val="0"/>
        </w:rPr>
        <w:t xml:space="preserve">situations that are of increased risk or </w:t>
      </w:r>
      <w:r w:rsidR="00A70A4D">
        <w:rPr>
          <w:rFonts w:ascii="Roboto" w:hAnsi="Roboto"/>
          <w:i w:val="0"/>
        </w:rPr>
        <w:t>signs that young people may be</w:t>
      </w:r>
      <w:r w:rsidR="001307C3">
        <w:rPr>
          <w:rFonts w:ascii="Roboto" w:hAnsi="Roboto"/>
          <w:i w:val="0"/>
        </w:rPr>
        <w:t xml:space="preserve"> </w:t>
      </w:r>
      <w:r w:rsidR="001B7730">
        <w:rPr>
          <w:rFonts w:ascii="Roboto" w:hAnsi="Roboto"/>
          <w:i w:val="0"/>
        </w:rPr>
        <w:t xml:space="preserve">actively at risk. </w:t>
      </w:r>
      <w:r w:rsidR="007B1348">
        <w:rPr>
          <w:rFonts w:ascii="Roboto" w:hAnsi="Roboto"/>
          <w:i w:val="0"/>
        </w:rPr>
        <w:t xml:space="preserve">They are skilled in supporting young people to understand </w:t>
      </w:r>
      <w:r w:rsidR="00127A5D">
        <w:rPr>
          <w:rFonts w:ascii="Roboto" w:hAnsi="Roboto"/>
          <w:i w:val="0"/>
        </w:rPr>
        <w:t xml:space="preserve">how they can protect themselves and feel protected </w:t>
      </w:r>
      <w:r w:rsidR="00057C5E">
        <w:rPr>
          <w:rFonts w:ascii="Roboto" w:hAnsi="Roboto"/>
          <w:i w:val="0"/>
        </w:rPr>
        <w:t xml:space="preserve">while supporting </w:t>
      </w:r>
      <w:r w:rsidR="00C4207A">
        <w:rPr>
          <w:rFonts w:ascii="Roboto" w:hAnsi="Roboto"/>
          <w:i w:val="0"/>
        </w:rPr>
        <w:t xml:space="preserve">young </w:t>
      </w:r>
      <w:r w:rsidR="006428A3">
        <w:rPr>
          <w:rFonts w:ascii="Roboto" w:hAnsi="Roboto"/>
          <w:i w:val="0"/>
        </w:rPr>
        <w:t>people to</w:t>
      </w:r>
      <w:r w:rsidR="00057C5E">
        <w:rPr>
          <w:rFonts w:ascii="Roboto" w:hAnsi="Roboto"/>
          <w:i w:val="0"/>
        </w:rPr>
        <w:t xml:space="preserve"> </w:t>
      </w:r>
      <w:r w:rsidR="0084606B">
        <w:rPr>
          <w:rFonts w:ascii="Roboto" w:hAnsi="Roboto"/>
          <w:i w:val="0"/>
        </w:rPr>
        <w:t xml:space="preserve">develop skills and strategies to </w:t>
      </w:r>
      <w:r w:rsidR="000339DD">
        <w:rPr>
          <w:rFonts w:ascii="Roboto" w:hAnsi="Roboto"/>
          <w:i w:val="0"/>
        </w:rPr>
        <w:t xml:space="preserve">manage and </w:t>
      </w:r>
      <w:r w:rsidR="0084606B">
        <w:rPr>
          <w:rFonts w:ascii="Roboto" w:hAnsi="Roboto"/>
          <w:i w:val="0"/>
        </w:rPr>
        <w:t>reduce risk</w:t>
      </w:r>
      <w:r w:rsidR="000339DD">
        <w:rPr>
          <w:rFonts w:ascii="Roboto" w:hAnsi="Roboto"/>
          <w:i w:val="0"/>
        </w:rPr>
        <w:t>.  Staff will support young people to understand how to ask for help</w:t>
      </w:r>
      <w:r w:rsidR="002905FA">
        <w:rPr>
          <w:rFonts w:ascii="Roboto" w:hAnsi="Roboto"/>
          <w:i w:val="0"/>
        </w:rPr>
        <w:t>, the home promotes and develops an ethos that supports open and transparent communication</w:t>
      </w:r>
      <w:r w:rsidR="00C076BF">
        <w:rPr>
          <w:rFonts w:ascii="Roboto" w:hAnsi="Roboto"/>
          <w:i w:val="0"/>
        </w:rPr>
        <w:t xml:space="preserve"> thus building a strong safeguarding culture where young people feel listened too, valued and respected.  </w:t>
      </w:r>
    </w:p>
    <w:p w14:paraId="2E894F3D" w14:textId="502EFCA2" w:rsidR="005A0349" w:rsidRDefault="005A0349" w:rsidP="00E426A7">
      <w:pPr>
        <w:spacing w:before="120" w:after="120" w:line="276" w:lineRule="auto"/>
        <w:rPr>
          <w:rFonts w:ascii="Roboto" w:hAnsi="Roboto"/>
          <w:i w:val="0"/>
        </w:rPr>
      </w:pPr>
      <w:r>
        <w:rPr>
          <w:rFonts w:ascii="Roboto" w:hAnsi="Roboto"/>
          <w:i w:val="0"/>
        </w:rPr>
        <w:t xml:space="preserve">Young people are provided with a young </w:t>
      </w:r>
      <w:r w:rsidR="0006769F">
        <w:rPr>
          <w:rFonts w:ascii="Roboto" w:hAnsi="Roboto"/>
          <w:i w:val="0"/>
        </w:rPr>
        <w:t>person’s</w:t>
      </w:r>
      <w:r>
        <w:rPr>
          <w:rFonts w:ascii="Roboto" w:hAnsi="Roboto"/>
          <w:i w:val="0"/>
        </w:rPr>
        <w:t xml:space="preserve"> guide upon admission which details the procedure for raising a concern</w:t>
      </w:r>
      <w:r w:rsidR="00E1253B">
        <w:rPr>
          <w:rFonts w:ascii="Roboto" w:hAnsi="Roboto"/>
          <w:i w:val="0"/>
        </w:rPr>
        <w:t xml:space="preserve"> or making a complaint.  If youn</w:t>
      </w:r>
      <w:r w:rsidR="00C130BD">
        <w:rPr>
          <w:rFonts w:ascii="Roboto" w:hAnsi="Roboto"/>
          <w:i w:val="0"/>
        </w:rPr>
        <w:t xml:space="preserve">g people wish to do this </w:t>
      </w:r>
      <w:r w:rsidR="00B01BB0">
        <w:rPr>
          <w:rFonts w:ascii="Roboto" w:hAnsi="Roboto"/>
          <w:i w:val="0"/>
        </w:rPr>
        <w:t>anonymously</w:t>
      </w:r>
      <w:r w:rsidR="00C130BD">
        <w:rPr>
          <w:rFonts w:ascii="Roboto" w:hAnsi="Roboto"/>
          <w:i w:val="0"/>
        </w:rPr>
        <w:t xml:space="preserve"> there are a constant supply of forms </w:t>
      </w:r>
      <w:r w:rsidR="00B01BB0">
        <w:rPr>
          <w:rFonts w:ascii="Roboto" w:hAnsi="Roboto"/>
          <w:i w:val="0"/>
        </w:rPr>
        <w:t xml:space="preserve">to do so within the communal spaces of the home. </w:t>
      </w:r>
      <w:r w:rsidR="00E1253B">
        <w:rPr>
          <w:rFonts w:ascii="Roboto" w:hAnsi="Roboto"/>
          <w:i w:val="0"/>
        </w:rPr>
        <w:t xml:space="preserve">  Young people will have </w:t>
      </w:r>
      <w:r w:rsidR="00B01BB0">
        <w:rPr>
          <w:rFonts w:ascii="Roboto" w:hAnsi="Roboto"/>
          <w:i w:val="0"/>
        </w:rPr>
        <w:t xml:space="preserve">regular 1:1 </w:t>
      </w:r>
      <w:proofErr w:type="gramStart"/>
      <w:r w:rsidR="00B01BB0">
        <w:rPr>
          <w:rFonts w:ascii="Roboto" w:hAnsi="Roboto"/>
          <w:i w:val="0"/>
        </w:rPr>
        <w:t>sessions</w:t>
      </w:r>
      <w:proofErr w:type="gramEnd"/>
      <w:r w:rsidR="00B01BB0">
        <w:rPr>
          <w:rFonts w:ascii="Roboto" w:hAnsi="Roboto"/>
          <w:i w:val="0"/>
        </w:rPr>
        <w:t xml:space="preserve"> throughout the week where they can raise any concerns they may have</w:t>
      </w:r>
      <w:r w:rsidR="00D85FAA">
        <w:rPr>
          <w:rFonts w:ascii="Roboto" w:hAnsi="Roboto"/>
          <w:i w:val="0"/>
        </w:rPr>
        <w:t>, these concerns will be listened to and responded to immediately in the appropriate mann</w:t>
      </w:r>
      <w:r w:rsidR="00B302A7">
        <w:rPr>
          <w:rFonts w:ascii="Roboto" w:hAnsi="Roboto"/>
          <w:i w:val="0"/>
        </w:rPr>
        <w:t>er.</w:t>
      </w:r>
    </w:p>
    <w:p w14:paraId="4901CF22" w14:textId="77777777" w:rsidR="00B302A7" w:rsidRPr="000B626A" w:rsidRDefault="00B302A7" w:rsidP="00E426A7">
      <w:pPr>
        <w:spacing w:before="120" w:after="120" w:line="276" w:lineRule="auto"/>
        <w:rPr>
          <w:rFonts w:ascii="Roboto" w:hAnsi="Roboto"/>
          <w:i w:val="0"/>
        </w:rPr>
      </w:pPr>
      <w:r>
        <w:rPr>
          <w:rFonts w:ascii="Roboto" w:hAnsi="Roboto"/>
          <w:i w:val="0"/>
        </w:rPr>
        <w:t xml:space="preserve">Safeguarding education will be provided during 1:1 and group sessions so that young people understand what abuse is.  Young people will be regular reminded and provided with the appropriate information and material to enable them to contact their wider support network such as social worker, placing authority, IRO, Ofsted inspector as well as advocacy services and helpline numbers.  </w:t>
      </w:r>
    </w:p>
    <w:p w14:paraId="6763F6C3" w14:textId="28323038" w:rsidR="002F5A39" w:rsidRDefault="006C77E1" w:rsidP="00E426A7">
      <w:pPr>
        <w:spacing w:before="120" w:after="120" w:line="276" w:lineRule="auto"/>
        <w:rPr>
          <w:rFonts w:ascii="Roboto" w:hAnsi="Roboto"/>
          <w:i w:val="0"/>
        </w:rPr>
      </w:pPr>
      <w:r>
        <w:rPr>
          <w:rFonts w:ascii="Roboto" w:hAnsi="Roboto"/>
          <w:i w:val="0"/>
        </w:rPr>
        <w:t xml:space="preserve">Detailed safeguarding policies </w:t>
      </w:r>
      <w:r w:rsidR="00755069">
        <w:rPr>
          <w:rFonts w:ascii="Roboto" w:hAnsi="Roboto"/>
          <w:i w:val="0"/>
        </w:rPr>
        <w:t xml:space="preserve">and procedures </w:t>
      </w:r>
      <w:r w:rsidR="006D4614">
        <w:rPr>
          <w:rFonts w:ascii="Roboto" w:hAnsi="Roboto"/>
          <w:i w:val="0"/>
        </w:rPr>
        <w:t xml:space="preserve">reflecting the principles of the Frances review </w:t>
      </w:r>
      <w:r>
        <w:rPr>
          <w:rFonts w:ascii="Roboto" w:hAnsi="Roboto"/>
          <w:i w:val="0"/>
        </w:rPr>
        <w:t>are in place</w:t>
      </w:r>
      <w:r w:rsidR="00AA0EDA">
        <w:rPr>
          <w:rFonts w:ascii="Roboto" w:hAnsi="Roboto"/>
          <w:i w:val="0"/>
        </w:rPr>
        <w:t xml:space="preserve"> working in conjunction with whistleblowing polic</w:t>
      </w:r>
      <w:r w:rsidR="0014712E">
        <w:rPr>
          <w:rFonts w:ascii="Roboto" w:hAnsi="Roboto"/>
          <w:i w:val="0"/>
        </w:rPr>
        <w:t>y</w:t>
      </w:r>
      <w:r w:rsidR="00221AF5">
        <w:rPr>
          <w:rFonts w:ascii="Roboto" w:hAnsi="Roboto"/>
          <w:i w:val="0"/>
        </w:rPr>
        <w:t xml:space="preserve"> </w:t>
      </w:r>
      <w:r w:rsidR="002B6332">
        <w:rPr>
          <w:rFonts w:ascii="Roboto" w:hAnsi="Roboto"/>
          <w:i w:val="0"/>
        </w:rPr>
        <w:t xml:space="preserve">and key local policies, legislation and guidance. </w:t>
      </w:r>
    </w:p>
    <w:p w14:paraId="71574AF4" w14:textId="14482F67" w:rsidR="00A445C5" w:rsidRDefault="00406CAF" w:rsidP="00E426A7">
      <w:pPr>
        <w:spacing w:before="120" w:after="120" w:line="276" w:lineRule="auto"/>
        <w:rPr>
          <w:rFonts w:ascii="Roboto" w:hAnsi="Roboto"/>
          <w:i w:val="0"/>
        </w:rPr>
      </w:pPr>
      <w:r>
        <w:rPr>
          <w:rFonts w:ascii="Roboto" w:hAnsi="Roboto"/>
          <w:i w:val="0"/>
        </w:rPr>
        <w:t>Helm Care Services works in line wit</w:t>
      </w:r>
      <w:r w:rsidR="00660301">
        <w:rPr>
          <w:rFonts w:ascii="Roboto" w:hAnsi="Roboto"/>
          <w:i w:val="0"/>
        </w:rPr>
        <w:t>h</w:t>
      </w:r>
      <w:r>
        <w:rPr>
          <w:rFonts w:ascii="Roboto" w:hAnsi="Roboto"/>
          <w:i w:val="0"/>
        </w:rPr>
        <w:t xml:space="preserve"> ‘Working together to safeguard </w:t>
      </w:r>
      <w:r w:rsidR="00C4207A">
        <w:rPr>
          <w:rFonts w:ascii="Roboto" w:hAnsi="Roboto"/>
          <w:i w:val="0"/>
        </w:rPr>
        <w:t xml:space="preserve">young </w:t>
      </w:r>
      <w:r w:rsidR="006428A3">
        <w:rPr>
          <w:rFonts w:ascii="Roboto" w:hAnsi="Roboto"/>
          <w:i w:val="0"/>
        </w:rPr>
        <w:t>people</w:t>
      </w:r>
      <w:r w:rsidR="00660301">
        <w:rPr>
          <w:rFonts w:ascii="Roboto" w:hAnsi="Roboto"/>
          <w:i w:val="0"/>
        </w:rPr>
        <w:t xml:space="preserve"> legislation</w:t>
      </w:r>
      <w:r w:rsidR="00661EE6">
        <w:rPr>
          <w:rFonts w:ascii="Roboto" w:hAnsi="Roboto"/>
          <w:i w:val="0"/>
        </w:rPr>
        <w:t xml:space="preserve">.  Within this the </w:t>
      </w:r>
      <w:r w:rsidR="005600DD">
        <w:rPr>
          <w:rFonts w:ascii="Roboto" w:hAnsi="Roboto"/>
          <w:i w:val="0"/>
        </w:rPr>
        <w:t>Local Authority</w:t>
      </w:r>
      <w:r w:rsidR="00661EE6">
        <w:rPr>
          <w:rFonts w:ascii="Roboto" w:hAnsi="Roboto"/>
          <w:i w:val="0"/>
        </w:rPr>
        <w:t xml:space="preserve"> sets out clear arrangements for the </w:t>
      </w:r>
      <w:r w:rsidR="00364179">
        <w:rPr>
          <w:rFonts w:ascii="Roboto" w:hAnsi="Roboto"/>
          <w:i w:val="0"/>
        </w:rPr>
        <w:t>management and oversight</w:t>
      </w:r>
      <w:r w:rsidR="004C51D3">
        <w:rPr>
          <w:rFonts w:ascii="Roboto" w:hAnsi="Roboto"/>
          <w:i w:val="0"/>
        </w:rPr>
        <w:t xml:space="preserve"> </w:t>
      </w:r>
      <w:r w:rsidR="008F266F">
        <w:rPr>
          <w:rFonts w:ascii="Roboto" w:hAnsi="Roboto"/>
          <w:i w:val="0"/>
        </w:rPr>
        <w:t xml:space="preserve">of allegations against people who work with </w:t>
      </w:r>
      <w:r w:rsidR="00C4207A">
        <w:rPr>
          <w:rFonts w:ascii="Roboto" w:hAnsi="Roboto"/>
          <w:i w:val="0"/>
        </w:rPr>
        <w:t xml:space="preserve">young </w:t>
      </w:r>
      <w:r w:rsidR="006428A3">
        <w:rPr>
          <w:rFonts w:ascii="Roboto" w:hAnsi="Roboto"/>
          <w:i w:val="0"/>
        </w:rPr>
        <w:t>people.</w:t>
      </w:r>
      <w:r w:rsidR="008F266F">
        <w:rPr>
          <w:rFonts w:ascii="Roboto" w:hAnsi="Roboto"/>
          <w:i w:val="0"/>
        </w:rPr>
        <w:t xml:space="preserve">  </w:t>
      </w:r>
      <w:r w:rsidR="00F15756">
        <w:rPr>
          <w:rFonts w:ascii="Roboto" w:hAnsi="Roboto"/>
          <w:i w:val="0"/>
        </w:rPr>
        <w:t xml:space="preserve">These teams will be informed promptly of any allegations that come to Helm Care Services </w:t>
      </w:r>
      <w:r w:rsidR="00552118">
        <w:rPr>
          <w:rFonts w:ascii="Roboto" w:hAnsi="Roboto"/>
          <w:i w:val="0"/>
        </w:rPr>
        <w:t>attention.</w:t>
      </w:r>
      <w:r w:rsidR="005600DD">
        <w:rPr>
          <w:rFonts w:ascii="Roboto" w:hAnsi="Roboto"/>
          <w:i w:val="0"/>
        </w:rPr>
        <w:t xml:space="preserve"> </w:t>
      </w:r>
    </w:p>
    <w:p w14:paraId="7D103B64" w14:textId="252B3EC4" w:rsidR="002228A2" w:rsidRDefault="002228A2" w:rsidP="00E426A7">
      <w:pPr>
        <w:spacing w:before="120" w:after="120" w:line="276" w:lineRule="auto"/>
        <w:rPr>
          <w:rFonts w:ascii="Roboto" w:hAnsi="Roboto"/>
          <w:i w:val="0"/>
        </w:rPr>
      </w:pPr>
      <w:r>
        <w:rPr>
          <w:rFonts w:ascii="Roboto" w:hAnsi="Roboto"/>
          <w:i w:val="0"/>
        </w:rPr>
        <w:t>Any incident involving self</w:t>
      </w:r>
      <w:r w:rsidR="0006769F">
        <w:rPr>
          <w:rFonts w:ascii="Roboto" w:hAnsi="Roboto"/>
          <w:i w:val="0"/>
        </w:rPr>
        <w:t>-</w:t>
      </w:r>
      <w:r>
        <w:rPr>
          <w:rFonts w:ascii="Roboto" w:hAnsi="Roboto"/>
          <w:i w:val="0"/>
        </w:rPr>
        <w:t xml:space="preserve">harm, suicide or any other serious </w:t>
      </w:r>
      <w:r w:rsidR="00AD5FFF">
        <w:rPr>
          <w:rFonts w:ascii="Roboto" w:hAnsi="Roboto"/>
          <w:i w:val="0"/>
        </w:rPr>
        <w:t>actions will have senior level oversight by way of responsible Individual</w:t>
      </w:r>
      <w:r w:rsidR="00CF25FB">
        <w:rPr>
          <w:rFonts w:ascii="Roboto" w:hAnsi="Roboto"/>
          <w:i w:val="0"/>
        </w:rPr>
        <w:t xml:space="preserve">. </w:t>
      </w:r>
    </w:p>
    <w:p w14:paraId="01AF5DC9" w14:textId="77777777" w:rsidR="00B93F69" w:rsidRPr="000B626A" w:rsidRDefault="00B93F69" w:rsidP="00E426A7">
      <w:pPr>
        <w:spacing w:before="120" w:after="120" w:line="276" w:lineRule="auto"/>
        <w:rPr>
          <w:rFonts w:ascii="Roboto" w:hAnsi="Roboto"/>
          <w:i w:val="0"/>
        </w:rPr>
      </w:pPr>
      <w:r w:rsidRPr="000B626A">
        <w:rPr>
          <w:rFonts w:ascii="Roboto" w:hAnsi="Roboto"/>
          <w:i w:val="0"/>
        </w:rPr>
        <w:t xml:space="preserve">Unchecked visitors are always fully supervised when on the home’s premises and the home has external contractors check sheets. </w:t>
      </w:r>
    </w:p>
    <w:p w14:paraId="3FADA3BD" w14:textId="304F3A04" w:rsidR="00B93F69" w:rsidRPr="000B626A" w:rsidRDefault="00B93F69" w:rsidP="00E426A7">
      <w:pPr>
        <w:spacing w:before="120" w:after="120" w:line="276" w:lineRule="auto"/>
        <w:rPr>
          <w:rFonts w:ascii="Roboto" w:hAnsi="Roboto"/>
          <w:i w:val="0"/>
        </w:rPr>
      </w:pPr>
      <w:r w:rsidRPr="000B626A">
        <w:rPr>
          <w:rFonts w:ascii="Roboto" w:hAnsi="Roboto"/>
          <w:i w:val="0"/>
        </w:rPr>
        <w:t>Young people are offered opportunity to have an advocate and/or independent visitor at regular interval</w:t>
      </w:r>
      <w:r w:rsidR="004E4509">
        <w:rPr>
          <w:rFonts w:ascii="Roboto" w:hAnsi="Roboto"/>
          <w:i w:val="0"/>
        </w:rPr>
        <w:t>s</w:t>
      </w:r>
      <w:r w:rsidRPr="000B626A">
        <w:rPr>
          <w:rFonts w:ascii="Roboto" w:hAnsi="Roboto"/>
          <w:i w:val="0"/>
        </w:rPr>
        <w:t>.</w:t>
      </w:r>
    </w:p>
    <w:p w14:paraId="036F5A97" w14:textId="016B266A" w:rsidR="00B93F69" w:rsidRPr="000B626A" w:rsidRDefault="00B93F69" w:rsidP="00E426A7">
      <w:pPr>
        <w:spacing w:before="120" w:after="120" w:line="276" w:lineRule="auto"/>
        <w:rPr>
          <w:rFonts w:ascii="Roboto" w:hAnsi="Roboto"/>
          <w:i w:val="0"/>
        </w:rPr>
      </w:pPr>
      <w:r w:rsidRPr="000B626A">
        <w:rPr>
          <w:rFonts w:ascii="Roboto" w:hAnsi="Roboto"/>
          <w:i w:val="0"/>
        </w:rPr>
        <w:t xml:space="preserve">High levels of monitoring and auditing of the service by the Registered Manager </w:t>
      </w:r>
      <w:r w:rsidR="00B9747E">
        <w:rPr>
          <w:rFonts w:ascii="Roboto" w:hAnsi="Roboto"/>
          <w:i w:val="0"/>
        </w:rPr>
        <w:t xml:space="preserve">is </w:t>
      </w:r>
      <w:r w:rsidRPr="000B626A">
        <w:rPr>
          <w:rFonts w:ascii="Roboto" w:hAnsi="Roboto"/>
          <w:i w:val="0"/>
        </w:rPr>
        <w:t xml:space="preserve">undertaken on a daily, weekly, and monthly basis enhance safeguarding within the home and individual persons care planning and delivery. </w:t>
      </w:r>
    </w:p>
    <w:p w14:paraId="61F2FD90" w14:textId="77777777" w:rsidR="00B93F69" w:rsidRDefault="00B93F69" w:rsidP="00C3368C">
      <w:pPr>
        <w:spacing w:before="120" w:after="120" w:line="276" w:lineRule="auto"/>
        <w:rPr>
          <w:rFonts w:ascii="Roboto" w:hAnsi="Roboto"/>
          <w:i w:val="0"/>
        </w:rPr>
      </w:pPr>
      <w:r w:rsidRPr="000B626A">
        <w:rPr>
          <w:rFonts w:ascii="Roboto" w:hAnsi="Roboto"/>
          <w:i w:val="0"/>
        </w:rPr>
        <w:t xml:space="preserve">Decisions about overnight stays at friends and families are decided and agreed in conjunction with the placing authority and individual’s placement plan. The home will establish and maintain </w:t>
      </w:r>
      <w:r w:rsidRPr="000B626A">
        <w:rPr>
          <w:rFonts w:ascii="Roboto" w:hAnsi="Roboto"/>
          <w:i w:val="0"/>
        </w:rPr>
        <w:lastRenderedPageBreak/>
        <w:t xml:space="preserve">communicative and positive links with friend’s parents/family and complete necessary environmental checks. </w:t>
      </w:r>
    </w:p>
    <w:p w14:paraId="77BA3799" w14:textId="77777777" w:rsidR="00442CFF" w:rsidRDefault="00442CFF" w:rsidP="00C3368C">
      <w:pPr>
        <w:spacing w:before="120" w:after="120" w:line="276" w:lineRule="auto"/>
        <w:rPr>
          <w:rFonts w:ascii="Roboto" w:hAnsi="Roboto"/>
          <w:i w:val="0"/>
        </w:rPr>
      </w:pPr>
    </w:p>
    <w:p w14:paraId="7BC9BA66" w14:textId="53CC394F" w:rsidR="00C85FA3" w:rsidRPr="003525F1" w:rsidRDefault="00476970" w:rsidP="00C85FA3">
      <w:pPr>
        <w:pStyle w:val="Heading3"/>
        <w:spacing w:before="120" w:after="120" w:line="276" w:lineRule="auto"/>
        <w:rPr>
          <w:b w:val="0"/>
          <w:bCs/>
          <w:i/>
        </w:rPr>
      </w:pPr>
      <w:bookmarkStart w:id="21" w:name="_Toc135314054"/>
      <w:r>
        <w:t>Promoting positive b</w:t>
      </w:r>
      <w:r w:rsidR="00061CEE">
        <w:t>ehaviour</w:t>
      </w:r>
      <w:bookmarkEnd w:id="21"/>
      <w:r w:rsidR="00061CEE">
        <w:t xml:space="preserve"> </w:t>
      </w:r>
    </w:p>
    <w:p w14:paraId="0500D395" w14:textId="77777777" w:rsidR="00C85FA3" w:rsidRDefault="00C85FA3" w:rsidP="00C85FA3">
      <w:pPr>
        <w:spacing w:before="120" w:after="120" w:line="276" w:lineRule="auto"/>
        <w:rPr>
          <w:rFonts w:ascii="Roboto" w:hAnsi="Roboto"/>
          <w:i w:val="0"/>
        </w:rPr>
      </w:pPr>
      <w:r w:rsidRPr="000B626A">
        <w:rPr>
          <w:rFonts w:ascii="Roboto" w:hAnsi="Roboto"/>
          <w:i w:val="0"/>
        </w:rPr>
        <w:t xml:space="preserve">The home has an anti-bullying policy and pro-actively and positively challenges bullying supporting our young people to recognise the impact of their words and actions on other people both emotionally and physically and working within a restorative justice framework and encouraging mediation to develop therapeutic rapport. </w:t>
      </w:r>
    </w:p>
    <w:p w14:paraId="0BC1A205" w14:textId="3C911567" w:rsidR="00C85FA3" w:rsidRDefault="00C85FA3" w:rsidP="00C85FA3">
      <w:pPr>
        <w:spacing w:before="120" w:after="120" w:line="276" w:lineRule="auto"/>
        <w:rPr>
          <w:rFonts w:ascii="Roboto" w:hAnsi="Roboto"/>
          <w:i w:val="0"/>
        </w:rPr>
      </w:pPr>
      <w:r w:rsidRPr="000B626A">
        <w:rPr>
          <w:rFonts w:ascii="Roboto" w:hAnsi="Roboto"/>
          <w:i w:val="0"/>
        </w:rPr>
        <w:t xml:space="preserve">The home has clear expectations for our young people in respect of positive behaviour and these are outlined within the </w:t>
      </w:r>
      <w:r w:rsidR="00C4207A">
        <w:rPr>
          <w:rFonts w:ascii="Roboto" w:hAnsi="Roboto"/>
          <w:i w:val="0"/>
        </w:rPr>
        <w:t xml:space="preserve">young people </w:t>
      </w:r>
      <w:r w:rsidRPr="000B626A">
        <w:rPr>
          <w:rFonts w:ascii="Roboto" w:hAnsi="Roboto"/>
          <w:i w:val="0"/>
        </w:rPr>
        <w:t xml:space="preserve">’s guide and our behaviour management policy and procedures. The young people and staff team are encouraged to review our ‘consequences’ at regular intervals to enable a collective viewpoint when assessing effectiveness of behaviour management support. Team meetings and individual supervisions are utilised as a forum to explore ‘good parenting’ and ‘positive relationship building’ where </w:t>
      </w:r>
      <w:r>
        <w:rPr>
          <w:rFonts w:ascii="Roboto" w:hAnsi="Roboto"/>
          <w:i w:val="0"/>
        </w:rPr>
        <w:t>the homes</w:t>
      </w:r>
      <w:r w:rsidRPr="000B626A">
        <w:rPr>
          <w:rFonts w:ascii="Roboto" w:hAnsi="Roboto"/>
          <w:i w:val="0"/>
        </w:rPr>
        <w:t xml:space="preserve"> responses to the young people can be safely and constructively explored. The home promotes a positive role modelling environment where staff and young people have relationships developed on mutual trust and respect. </w:t>
      </w:r>
    </w:p>
    <w:p w14:paraId="1E7157B6" w14:textId="77777777" w:rsidR="00C85FA3" w:rsidRPr="000B626A" w:rsidRDefault="00C85FA3" w:rsidP="00C85FA3">
      <w:pPr>
        <w:spacing w:before="120" w:after="120" w:line="276" w:lineRule="auto"/>
        <w:rPr>
          <w:rFonts w:ascii="Roboto" w:hAnsi="Roboto"/>
          <w:i w:val="0"/>
        </w:rPr>
      </w:pPr>
      <w:r w:rsidRPr="000B626A">
        <w:rPr>
          <w:rFonts w:ascii="Roboto" w:hAnsi="Roboto"/>
          <w:i w:val="0"/>
        </w:rPr>
        <w:t xml:space="preserve">Helm </w:t>
      </w:r>
      <w:r>
        <w:rPr>
          <w:rFonts w:ascii="Roboto" w:hAnsi="Roboto"/>
          <w:i w:val="0"/>
        </w:rPr>
        <w:t>C</w:t>
      </w:r>
      <w:r w:rsidRPr="000B626A">
        <w:rPr>
          <w:rFonts w:ascii="Roboto" w:hAnsi="Roboto"/>
          <w:i w:val="0"/>
        </w:rPr>
        <w:t xml:space="preserve">are </w:t>
      </w:r>
      <w:r>
        <w:rPr>
          <w:rFonts w:ascii="Roboto" w:hAnsi="Roboto"/>
          <w:i w:val="0"/>
        </w:rPr>
        <w:t xml:space="preserve">Services </w:t>
      </w:r>
      <w:r w:rsidRPr="000B626A">
        <w:rPr>
          <w:rFonts w:ascii="Roboto" w:hAnsi="Roboto"/>
          <w:i w:val="0"/>
        </w:rPr>
        <w:t>recognises the need for each young person to be valued as an individual and recognises that all-young people arrive at the home from differing backgrounds. It is our primary aim t</w:t>
      </w:r>
      <w:r>
        <w:rPr>
          <w:rFonts w:ascii="Roboto" w:hAnsi="Roboto"/>
          <w:i w:val="0"/>
        </w:rPr>
        <w:t>o</w:t>
      </w:r>
      <w:r w:rsidRPr="000B626A">
        <w:rPr>
          <w:rFonts w:ascii="Roboto" w:hAnsi="Roboto"/>
          <w:i w:val="0"/>
        </w:rPr>
        <w:t xml:space="preserve"> combine high personal and social standards with a friendly atmosphere, where we </w:t>
      </w:r>
      <w:proofErr w:type="gramStart"/>
      <w:r w:rsidRPr="000B626A">
        <w:rPr>
          <w:rFonts w:ascii="Roboto" w:hAnsi="Roboto"/>
          <w:i w:val="0"/>
        </w:rPr>
        <w:t>promote mutual tolerance and respect a</w:t>
      </w:r>
      <w:r>
        <w:rPr>
          <w:rFonts w:ascii="Roboto" w:hAnsi="Roboto"/>
          <w:i w:val="0"/>
        </w:rPr>
        <w:t>t all times</w:t>
      </w:r>
      <w:proofErr w:type="gramEnd"/>
      <w:r>
        <w:rPr>
          <w:rFonts w:ascii="Roboto" w:hAnsi="Roboto"/>
          <w:i w:val="0"/>
        </w:rPr>
        <w:t>.</w:t>
      </w:r>
    </w:p>
    <w:p w14:paraId="7D3E95F0" w14:textId="77777777" w:rsidR="00C85FA3" w:rsidRPr="000B626A" w:rsidRDefault="00C85FA3" w:rsidP="00C85FA3">
      <w:pPr>
        <w:spacing w:before="120" w:after="120" w:line="276" w:lineRule="auto"/>
        <w:rPr>
          <w:rFonts w:ascii="Roboto" w:hAnsi="Roboto"/>
          <w:i w:val="0"/>
        </w:rPr>
      </w:pPr>
      <w:r>
        <w:rPr>
          <w:rFonts w:ascii="Roboto" w:hAnsi="Roboto"/>
          <w:i w:val="0"/>
        </w:rPr>
        <w:t>If b</w:t>
      </w:r>
      <w:r w:rsidRPr="000B626A">
        <w:rPr>
          <w:rFonts w:ascii="Roboto" w:hAnsi="Roboto"/>
          <w:i w:val="0"/>
        </w:rPr>
        <w:t>ullying becomes a safeguarding issue</w:t>
      </w:r>
      <w:r>
        <w:rPr>
          <w:rFonts w:ascii="Roboto" w:hAnsi="Roboto"/>
          <w:i w:val="0"/>
        </w:rPr>
        <w:t xml:space="preserve"> the safeguarding policy will be </w:t>
      </w:r>
      <w:proofErr w:type="gramStart"/>
      <w:r>
        <w:rPr>
          <w:rFonts w:ascii="Roboto" w:hAnsi="Roboto"/>
          <w:i w:val="0"/>
        </w:rPr>
        <w:t>followed</w:t>
      </w:r>
      <w:proofErr w:type="gramEnd"/>
      <w:r>
        <w:rPr>
          <w:rFonts w:ascii="Roboto" w:hAnsi="Roboto"/>
          <w:i w:val="0"/>
        </w:rPr>
        <w:t xml:space="preserve"> and all relevant people informed.  </w:t>
      </w:r>
    </w:p>
    <w:p w14:paraId="650B1A90" w14:textId="3F3E6C69" w:rsidR="00C85FA3" w:rsidRPr="000B626A" w:rsidRDefault="00C85FA3" w:rsidP="00C85FA3">
      <w:pPr>
        <w:spacing w:before="120" w:after="120" w:line="276" w:lineRule="auto"/>
        <w:rPr>
          <w:rFonts w:ascii="Roboto" w:hAnsi="Roboto"/>
          <w:i w:val="0"/>
        </w:rPr>
      </w:pPr>
      <w:r w:rsidRPr="000B626A">
        <w:rPr>
          <w:rFonts w:ascii="Roboto" w:hAnsi="Roboto"/>
          <w:i w:val="0"/>
        </w:rPr>
        <w:t xml:space="preserve">We ask all young people on admission to sign an anti-bullying contract. </w:t>
      </w:r>
      <w:r w:rsidR="00C4207A">
        <w:rPr>
          <w:rFonts w:ascii="Roboto" w:hAnsi="Roboto"/>
          <w:i w:val="0"/>
        </w:rPr>
        <w:t xml:space="preserve">Young </w:t>
      </w:r>
      <w:r w:rsidR="000162AF">
        <w:rPr>
          <w:rFonts w:ascii="Roboto" w:hAnsi="Roboto"/>
          <w:i w:val="0"/>
        </w:rPr>
        <w:t xml:space="preserve">people </w:t>
      </w:r>
      <w:r w:rsidR="000162AF" w:rsidRPr="000B626A">
        <w:rPr>
          <w:rFonts w:ascii="Roboto" w:hAnsi="Roboto"/>
          <w:i w:val="0"/>
        </w:rPr>
        <w:t>will</w:t>
      </w:r>
      <w:r w:rsidRPr="000B626A">
        <w:rPr>
          <w:rFonts w:ascii="Roboto" w:hAnsi="Roboto"/>
          <w:i w:val="0"/>
        </w:rPr>
        <w:t xml:space="preserve"> be encouraged to develop their own anti-bullying pledges and have input into the homes annual review of the anti-bullying policy. </w:t>
      </w:r>
    </w:p>
    <w:p w14:paraId="7606E23F" w14:textId="6F05B688" w:rsidR="00C85FA3" w:rsidRPr="000B626A" w:rsidRDefault="00C85FA3" w:rsidP="00C85FA3">
      <w:pPr>
        <w:spacing w:before="120" w:after="120" w:line="276" w:lineRule="auto"/>
        <w:rPr>
          <w:rFonts w:ascii="Roboto" w:hAnsi="Roboto"/>
          <w:i w:val="0"/>
        </w:rPr>
      </w:pPr>
      <w:r>
        <w:rPr>
          <w:rFonts w:ascii="Roboto" w:hAnsi="Roboto"/>
          <w:i w:val="0"/>
        </w:rPr>
        <w:t>Bullying will be discussed at 1:1 key working session</w:t>
      </w:r>
      <w:r w:rsidR="000162AF">
        <w:rPr>
          <w:rFonts w:ascii="Roboto" w:hAnsi="Roboto"/>
          <w:i w:val="0"/>
        </w:rPr>
        <w:t>’</w:t>
      </w:r>
      <w:r>
        <w:rPr>
          <w:rFonts w:ascii="Roboto" w:hAnsi="Roboto"/>
          <w:i w:val="0"/>
        </w:rPr>
        <w:t>s and during group sessions</w:t>
      </w:r>
      <w:r w:rsidRPr="000B626A">
        <w:rPr>
          <w:rFonts w:ascii="Roboto" w:hAnsi="Roboto"/>
          <w:i w:val="0"/>
        </w:rPr>
        <w:t xml:space="preserve">, </w:t>
      </w:r>
      <w:r>
        <w:rPr>
          <w:rFonts w:ascii="Roboto" w:hAnsi="Roboto"/>
          <w:i w:val="0"/>
        </w:rPr>
        <w:t xml:space="preserve">enabling young people to recognise and understand what bullying is and feel comfortable in raising any concerns they may have.  </w:t>
      </w:r>
      <w:r w:rsidRPr="000B626A">
        <w:rPr>
          <w:rFonts w:ascii="Roboto" w:hAnsi="Roboto"/>
          <w:i w:val="0"/>
        </w:rPr>
        <w:t xml:space="preserve">The young people’s behaviour </w:t>
      </w:r>
      <w:r>
        <w:rPr>
          <w:rFonts w:ascii="Roboto" w:hAnsi="Roboto"/>
          <w:i w:val="0"/>
        </w:rPr>
        <w:t>management</w:t>
      </w:r>
      <w:r w:rsidRPr="000B626A">
        <w:rPr>
          <w:rFonts w:ascii="Roboto" w:hAnsi="Roboto"/>
          <w:i w:val="0"/>
        </w:rPr>
        <w:t xml:space="preserve"> plans will address aspects of behaviour that may cause harm or distress to a peer/other persons.  </w:t>
      </w:r>
    </w:p>
    <w:p w14:paraId="01228639" w14:textId="109F40D8" w:rsidR="00C85FA3" w:rsidRPr="000B626A" w:rsidRDefault="00C85FA3" w:rsidP="00C85FA3">
      <w:pPr>
        <w:spacing w:before="120" w:after="120" w:line="276" w:lineRule="auto"/>
        <w:rPr>
          <w:rFonts w:ascii="Roboto" w:hAnsi="Roboto"/>
          <w:i w:val="0"/>
        </w:rPr>
      </w:pPr>
      <w:r>
        <w:rPr>
          <w:rFonts w:ascii="Roboto" w:hAnsi="Roboto"/>
          <w:i w:val="0"/>
        </w:rPr>
        <w:t>C</w:t>
      </w:r>
      <w:r w:rsidRPr="000B626A">
        <w:rPr>
          <w:rFonts w:ascii="Roboto" w:hAnsi="Roboto"/>
          <w:i w:val="0"/>
        </w:rPr>
        <w:t>hallenging behaviour presented by some young people can sometimes be directed towards others and could be interpreted as ‘bullying’. Often young people do not understand the concept of bullying and it is our responsibility to educate them</w:t>
      </w:r>
      <w:r>
        <w:rPr>
          <w:rFonts w:ascii="Roboto" w:hAnsi="Roboto"/>
          <w:i w:val="0"/>
        </w:rPr>
        <w:t>. A</w:t>
      </w:r>
      <w:r w:rsidRPr="000B626A">
        <w:rPr>
          <w:rFonts w:ascii="Roboto" w:hAnsi="Roboto"/>
          <w:i w:val="0"/>
        </w:rPr>
        <w:t xml:space="preserve">ny form of behaviour that causes distress to others will be taken seriously, regardless of intent or reason. Any instance of such behaviour will be investigated and responded to, and outcomes monitored. </w:t>
      </w:r>
    </w:p>
    <w:p w14:paraId="2483EB96" w14:textId="77777777" w:rsidR="00C85FA3" w:rsidRDefault="00C85FA3" w:rsidP="00C85FA3">
      <w:pPr>
        <w:spacing w:before="120" w:after="120" w:line="276" w:lineRule="auto"/>
        <w:rPr>
          <w:rFonts w:ascii="Roboto" w:hAnsi="Roboto"/>
          <w:i w:val="0"/>
        </w:rPr>
      </w:pPr>
      <w:r w:rsidRPr="000B626A">
        <w:rPr>
          <w:rFonts w:ascii="Roboto" w:hAnsi="Roboto"/>
          <w:i w:val="0"/>
        </w:rPr>
        <w:t xml:space="preserve">Staff receive annual training on bullying and </w:t>
      </w:r>
      <w:r>
        <w:rPr>
          <w:rFonts w:ascii="Roboto" w:hAnsi="Roboto"/>
          <w:i w:val="0"/>
        </w:rPr>
        <w:t xml:space="preserve">understand the different forms bullying can take.  Staff </w:t>
      </w:r>
      <w:proofErr w:type="gramStart"/>
      <w:r>
        <w:rPr>
          <w:rFonts w:ascii="Roboto" w:hAnsi="Roboto"/>
          <w:i w:val="0"/>
        </w:rPr>
        <w:t>are able to</w:t>
      </w:r>
      <w:proofErr w:type="gramEnd"/>
      <w:r>
        <w:rPr>
          <w:rFonts w:ascii="Roboto" w:hAnsi="Roboto"/>
          <w:i w:val="0"/>
        </w:rPr>
        <w:t xml:space="preserve"> recognises signs of bullying and are able to intervene and address accordingly.</w:t>
      </w:r>
    </w:p>
    <w:p w14:paraId="73F199C7" w14:textId="77777777" w:rsidR="00C85FA3" w:rsidRPr="000B626A" w:rsidRDefault="00C85FA3" w:rsidP="00C85FA3">
      <w:pPr>
        <w:spacing w:before="120" w:after="120" w:line="276" w:lineRule="auto"/>
        <w:rPr>
          <w:rFonts w:ascii="Roboto" w:hAnsi="Roboto"/>
          <w:i w:val="0"/>
          <w:iCs w:val="0"/>
        </w:rPr>
      </w:pPr>
      <w:r>
        <w:rPr>
          <w:rFonts w:ascii="Roboto" w:hAnsi="Roboto"/>
          <w:i w:val="0"/>
        </w:rPr>
        <w:t xml:space="preserve">Policies are in place for allegations of bullying. </w:t>
      </w:r>
    </w:p>
    <w:p w14:paraId="16A56D28" w14:textId="77777777" w:rsidR="00C85FA3" w:rsidRPr="000B626A" w:rsidRDefault="00C85FA3" w:rsidP="00C85FA3">
      <w:pPr>
        <w:spacing w:before="120" w:after="120" w:line="276" w:lineRule="auto"/>
        <w:rPr>
          <w:rFonts w:ascii="Roboto" w:hAnsi="Roboto"/>
          <w:i w:val="0"/>
          <w:iCs w:val="0"/>
        </w:rPr>
      </w:pPr>
    </w:p>
    <w:p w14:paraId="63594B28" w14:textId="1C44812E" w:rsidR="00C85FA3" w:rsidRPr="00F86F95" w:rsidRDefault="00C85FA3" w:rsidP="00C85FA3">
      <w:pPr>
        <w:pStyle w:val="Heading3"/>
        <w:spacing w:before="120" w:after="120" w:line="276" w:lineRule="auto"/>
        <w:rPr>
          <w:i/>
        </w:rPr>
      </w:pPr>
      <w:bookmarkStart w:id="22" w:name="_Toc135314055"/>
      <w:r w:rsidRPr="00F86F95">
        <w:t>Positive Behaviour Support</w:t>
      </w:r>
      <w:r w:rsidR="00476970">
        <w:t xml:space="preserve"> including </w:t>
      </w:r>
      <w:r w:rsidR="00383462">
        <w:t>restraint</w:t>
      </w:r>
      <w:bookmarkEnd w:id="22"/>
      <w:r w:rsidR="00383462">
        <w:t xml:space="preserve"> </w:t>
      </w:r>
    </w:p>
    <w:p w14:paraId="73A51D23" w14:textId="77777777" w:rsidR="00C85FA3" w:rsidRDefault="00C85FA3" w:rsidP="00C85FA3">
      <w:pPr>
        <w:spacing w:before="120" w:after="120" w:line="276" w:lineRule="auto"/>
        <w:rPr>
          <w:rFonts w:ascii="Roboto" w:hAnsi="Roboto"/>
          <w:i w:val="0"/>
        </w:rPr>
      </w:pPr>
      <w:r w:rsidRPr="000B626A">
        <w:rPr>
          <w:rFonts w:ascii="Roboto" w:hAnsi="Roboto"/>
          <w:i w:val="0"/>
        </w:rPr>
        <w:t>Helm Care</w:t>
      </w:r>
      <w:r>
        <w:rPr>
          <w:rFonts w:ascii="Roboto" w:hAnsi="Roboto"/>
          <w:i w:val="0"/>
        </w:rPr>
        <w:t xml:space="preserve"> Services</w:t>
      </w:r>
      <w:r w:rsidRPr="000B626A">
        <w:rPr>
          <w:rFonts w:ascii="Roboto" w:hAnsi="Roboto"/>
          <w:i w:val="0"/>
        </w:rPr>
        <w:t xml:space="preserve"> passionately believe in the principles of positive care. Our aims and underlying philosophy focus upon what can be achieved and worked towards as opposed to limiting ourselves to restricting and controlling negative elements of behaviour. To achieve this, the home will always offer encouragement and praise for positive behaviour. </w:t>
      </w:r>
      <w:r>
        <w:rPr>
          <w:rFonts w:ascii="Roboto" w:hAnsi="Roboto"/>
          <w:i w:val="0"/>
        </w:rPr>
        <w:t xml:space="preserve">Our expectations of standards of behaviour are high for both staff and young people.  We have clear and unambiguous house rules which are discussed with all young people at the assessment stage prior to admission. Young people are given </w:t>
      </w:r>
      <w:r>
        <w:rPr>
          <w:rFonts w:ascii="Roboto" w:hAnsi="Roboto"/>
          <w:i w:val="0"/>
        </w:rPr>
        <w:lastRenderedPageBreak/>
        <w:t xml:space="preserve">an opportunity to discuss the house rules to ensure they have a clear understanding of what is expected from them. </w:t>
      </w:r>
    </w:p>
    <w:p w14:paraId="205BBF3A" w14:textId="77777777" w:rsidR="00C85FA3" w:rsidRPr="000B626A" w:rsidRDefault="00C85FA3" w:rsidP="00C85FA3">
      <w:pPr>
        <w:spacing w:before="120" w:after="120" w:line="276" w:lineRule="auto"/>
        <w:rPr>
          <w:rFonts w:ascii="Roboto" w:hAnsi="Roboto"/>
          <w:i w:val="0"/>
        </w:rPr>
      </w:pPr>
      <w:r w:rsidRPr="000B626A">
        <w:rPr>
          <w:rFonts w:ascii="Roboto" w:hAnsi="Roboto"/>
          <w:i w:val="0"/>
        </w:rPr>
        <w:t xml:space="preserve">We </w:t>
      </w:r>
      <w:r>
        <w:rPr>
          <w:rFonts w:ascii="Roboto" w:hAnsi="Roboto"/>
          <w:i w:val="0"/>
        </w:rPr>
        <w:t>understand</w:t>
      </w:r>
      <w:r w:rsidRPr="000B626A">
        <w:rPr>
          <w:rFonts w:ascii="Roboto" w:hAnsi="Roboto"/>
          <w:i w:val="0"/>
        </w:rPr>
        <w:t xml:space="preserve"> that behaviour is a means of communication and will endeavour to work with each child to ascertain what they are trying to communicate and give them alternative skills and tools to communicate more positively. Goals are identified with the young people and staff take an active interest in helping young people work towards their goals and in celebrating their successes. The individual planning processes and reward structures within the home are designed to reinforce this plan of positive care. </w:t>
      </w:r>
    </w:p>
    <w:p w14:paraId="7AC3E31E" w14:textId="77777777" w:rsidR="00C85FA3" w:rsidRDefault="00C85FA3" w:rsidP="00C85FA3">
      <w:pPr>
        <w:spacing w:before="120" w:after="120" w:line="276" w:lineRule="auto"/>
        <w:rPr>
          <w:rFonts w:ascii="Roboto" w:hAnsi="Roboto"/>
          <w:i w:val="0"/>
        </w:rPr>
      </w:pPr>
      <w:r w:rsidRPr="000B626A">
        <w:rPr>
          <w:rFonts w:ascii="Roboto" w:hAnsi="Roboto"/>
          <w:i w:val="0"/>
        </w:rPr>
        <w:t>Similarly, when young people do make mistakes or ‘get things wrong’ the initial response is for staff to work constructively to overcome this. Young people are encouraged to learn from their mistakes</w:t>
      </w:r>
      <w:r>
        <w:rPr>
          <w:rFonts w:ascii="Roboto" w:hAnsi="Roboto"/>
          <w:i w:val="0"/>
        </w:rPr>
        <w:t xml:space="preserve"> following the principles of reflective practice.  St</w:t>
      </w:r>
      <w:r w:rsidRPr="000B626A">
        <w:rPr>
          <w:rFonts w:ascii="Roboto" w:hAnsi="Roboto"/>
          <w:i w:val="0"/>
        </w:rPr>
        <w:t xml:space="preserve">aff </w:t>
      </w:r>
      <w:r>
        <w:rPr>
          <w:rFonts w:ascii="Roboto" w:hAnsi="Roboto"/>
          <w:i w:val="0"/>
        </w:rPr>
        <w:t xml:space="preserve">positively challenge negative behaviour and </w:t>
      </w:r>
      <w:r w:rsidRPr="000B626A">
        <w:rPr>
          <w:rFonts w:ascii="Roboto" w:hAnsi="Roboto"/>
          <w:i w:val="0"/>
        </w:rPr>
        <w:t xml:space="preserve">assist the young people in identifying new strategies and coping mechanisms to reduce the likelihood of </w:t>
      </w:r>
      <w:r>
        <w:rPr>
          <w:rFonts w:ascii="Roboto" w:hAnsi="Roboto"/>
          <w:i w:val="0"/>
        </w:rPr>
        <w:t xml:space="preserve">negative behaviour </w:t>
      </w:r>
      <w:r w:rsidRPr="000B626A">
        <w:rPr>
          <w:rFonts w:ascii="Roboto" w:hAnsi="Roboto"/>
          <w:i w:val="0"/>
        </w:rPr>
        <w:t xml:space="preserve">reoccurring in the future. </w:t>
      </w:r>
      <w:r>
        <w:rPr>
          <w:rFonts w:ascii="Roboto" w:hAnsi="Roboto"/>
          <w:i w:val="0"/>
        </w:rPr>
        <w:t xml:space="preserve">This approach helps to build positive, safe and stable relationships thus encouraging secure attachments.  </w:t>
      </w:r>
    </w:p>
    <w:p w14:paraId="47ECE7F0" w14:textId="49252061" w:rsidR="00C85FA3" w:rsidRPr="000B626A" w:rsidRDefault="00C85FA3" w:rsidP="00C85FA3">
      <w:pPr>
        <w:spacing w:before="120" w:after="120" w:line="276" w:lineRule="auto"/>
        <w:rPr>
          <w:rFonts w:ascii="Roboto" w:hAnsi="Roboto"/>
          <w:i w:val="0"/>
        </w:rPr>
      </w:pPr>
      <w:r w:rsidRPr="000B626A">
        <w:rPr>
          <w:rFonts w:ascii="Roboto" w:hAnsi="Roboto"/>
          <w:i w:val="0"/>
        </w:rPr>
        <w:t xml:space="preserve">From time to time there is a consequence to negative behaviour, however this is generally a risk management measure rather than a punitive measure. If there is scope to put right the mistake through a positive outcome this will always be sought instead of a sanction. Sanctions are never excessive or unreasonable and are appropriate to the young person’s age and understanding. The effectiveness of all sanctions is reviewed monthly to ensure they have a positive impact on this learning experience. The young people will have meetings with the manager to review the consequence sheet and review the in -house structures and boundaries and where appropriate they can be adapted to incorporate the young people’s views and experiences. </w:t>
      </w:r>
    </w:p>
    <w:p w14:paraId="668ACDB5" w14:textId="15A72AE4" w:rsidR="00C85FA3" w:rsidRDefault="00C85FA3" w:rsidP="00C85FA3">
      <w:pPr>
        <w:spacing w:before="120" w:after="120" w:line="276" w:lineRule="auto"/>
        <w:rPr>
          <w:rFonts w:ascii="Roboto" w:hAnsi="Roboto"/>
          <w:i w:val="0"/>
        </w:rPr>
      </w:pPr>
      <w:r w:rsidRPr="000B626A">
        <w:rPr>
          <w:rFonts w:ascii="Roboto" w:hAnsi="Roboto"/>
          <w:i w:val="0"/>
        </w:rPr>
        <w:t xml:space="preserve">All young people will be supported by our therapeutic team to learn to recognise, understand and regulate their own emotions. All young people will have direct sessional work on key areas that impact on their thoughts, feelings and resulting actions. </w:t>
      </w:r>
    </w:p>
    <w:p w14:paraId="76028BB1" w14:textId="77777777" w:rsidR="00C85FA3" w:rsidRDefault="00C85FA3" w:rsidP="00C85FA3">
      <w:pPr>
        <w:spacing w:before="120" w:after="120" w:line="276" w:lineRule="auto"/>
        <w:rPr>
          <w:rFonts w:ascii="Roboto" w:hAnsi="Roboto"/>
          <w:i w:val="0"/>
        </w:rPr>
      </w:pPr>
      <w:r>
        <w:rPr>
          <w:rFonts w:ascii="Roboto" w:hAnsi="Roboto"/>
          <w:i w:val="0"/>
        </w:rPr>
        <w:t xml:space="preserve">The home understands the importance of building positive relationship with young people, at times young people may respond negatively when changes to the staffing rota occur.  The manager will respond appropriately to the young person’s views while being aware of the potential impact staffing may have on the young person’s stability and emotional wellbeing. </w:t>
      </w:r>
    </w:p>
    <w:p w14:paraId="5AB5F791" w14:textId="77777777" w:rsidR="00C85FA3" w:rsidRPr="000B626A" w:rsidRDefault="00C85FA3" w:rsidP="00C85FA3">
      <w:pPr>
        <w:spacing w:before="120" w:after="120" w:line="276" w:lineRule="auto"/>
        <w:rPr>
          <w:rFonts w:ascii="Roboto" w:hAnsi="Roboto"/>
          <w:i w:val="0"/>
        </w:rPr>
      </w:pPr>
      <w:r>
        <w:rPr>
          <w:rFonts w:ascii="Roboto" w:hAnsi="Roboto"/>
          <w:i w:val="0"/>
        </w:rPr>
        <w:t xml:space="preserve">Staff will have robust training around positive behaviour management and be equipped with the necessary confidence and skills to promote and encourage positive behaviour in our young people.  Staff will be provided with regular supervision and reflective sessions to explore and enhance our understanding of the young people in our care.  Staff will also be part of regular formulation meetings for each young person to enable a deeper understanding of needs, triggers and early warning signs.  Behaviour management plans will be updated accordingly in line with increased knowledge an understanding of our young people. </w:t>
      </w:r>
    </w:p>
    <w:p w14:paraId="11E74FAB" w14:textId="10BA1D54" w:rsidR="00C85FA3" w:rsidRPr="000B626A" w:rsidRDefault="00C85FA3" w:rsidP="00C85FA3">
      <w:pPr>
        <w:spacing w:before="120" w:after="120" w:line="276" w:lineRule="auto"/>
        <w:rPr>
          <w:rFonts w:ascii="Roboto" w:hAnsi="Roboto"/>
          <w:i w:val="0"/>
        </w:rPr>
      </w:pPr>
      <w:r w:rsidRPr="000B626A">
        <w:rPr>
          <w:rFonts w:ascii="Roboto" w:hAnsi="Roboto"/>
          <w:i w:val="0"/>
        </w:rPr>
        <w:t xml:space="preserve">Occasionally the young people in our care will present behaviours that inevitably mean that the staff team must physically intervene. The Behaviour Management Policy clearly outlines the circumstances in which this is permissible. Consents for the use of restraint for individual </w:t>
      </w:r>
      <w:r w:rsidR="00C4207A">
        <w:rPr>
          <w:rFonts w:ascii="Roboto" w:hAnsi="Roboto"/>
          <w:i w:val="0"/>
        </w:rPr>
        <w:t xml:space="preserve">young </w:t>
      </w:r>
      <w:r w:rsidR="000162AF">
        <w:rPr>
          <w:rFonts w:ascii="Roboto" w:hAnsi="Roboto"/>
          <w:i w:val="0"/>
        </w:rPr>
        <w:t xml:space="preserve">people </w:t>
      </w:r>
      <w:r w:rsidR="000162AF" w:rsidRPr="000B626A">
        <w:rPr>
          <w:rFonts w:ascii="Roboto" w:hAnsi="Roboto"/>
          <w:i w:val="0"/>
        </w:rPr>
        <w:t>will</w:t>
      </w:r>
      <w:r w:rsidRPr="000B626A">
        <w:rPr>
          <w:rFonts w:ascii="Roboto" w:hAnsi="Roboto"/>
          <w:i w:val="0"/>
        </w:rPr>
        <w:t xml:space="preserve"> be established and gained as part of the referral and admission process.</w:t>
      </w:r>
    </w:p>
    <w:p w14:paraId="71E80C5D" w14:textId="77777777" w:rsidR="00C85FA3" w:rsidRPr="000B626A" w:rsidRDefault="00C85FA3" w:rsidP="00C85FA3">
      <w:pPr>
        <w:spacing w:before="120" w:after="120" w:line="276" w:lineRule="auto"/>
        <w:rPr>
          <w:rFonts w:ascii="Roboto" w:hAnsi="Roboto"/>
          <w:i w:val="0"/>
        </w:rPr>
      </w:pPr>
      <w:r w:rsidRPr="000B626A">
        <w:rPr>
          <w:rFonts w:ascii="Roboto" w:hAnsi="Roboto"/>
          <w:i w:val="0"/>
        </w:rPr>
        <w:t>Physical restraint can only occur to prevent likely injury to the child concerned or others, likely serious damage to property or preventing a child leaving the home if they are going to put themselves at risk of injury by leaving (gang related activity, using drugs or to meet someone who is/intends to sexually exploit them). Furthermore, physical restraint will only be used as a</w:t>
      </w:r>
      <w:r>
        <w:rPr>
          <w:rFonts w:ascii="Roboto" w:hAnsi="Roboto"/>
          <w:i w:val="0"/>
        </w:rPr>
        <w:t xml:space="preserve">n absolute </w:t>
      </w:r>
      <w:r w:rsidRPr="000B626A">
        <w:rPr>
          <w:rFonts w:ascii="Roboto" w:hAnsi="Roboto"/>
          <w:i w:val="0"/>
        </w:rPr>
        <w:t>last resort</w:t>
      </w:r>
      <w:r>
        <w:rPr>
          <w:rFonts w:ascii="Roboto" w:hAnsi="Roboto"/>
          <w:i w:val="0"/>
        </w:rPr>
        <w:t xml:space="preserve"> after all other de-escalation strategies have been exhausted and there is imminent risk of harm.  T</w:t>
      </w:r>
      <w:r w:rsidRPr="000B626A">
        <w:rPr>
          <w:rFonts w:ascii="Roboto" w:hAnsi="Roboto"/>
          <w:i w:val="0"/>
        </w:rPr>
        <w:t>he staff team are trained within Team Teach intervention training to restrain a young person safely,</w:t>
      </w:r>
      <w:r>
        <w:rPr>
          <w:rFonts w:ascii="Roboto" w:hAnsi="Roboto"/>
          <w:i w:val="0"/>
        </w:rPr>
        <w:t xml:space="preserve"> in the least restrictive manner</w:t>
      </w:r>
      <w:r w:rsidRPr="000B626A">
        <w:rPr>
          <w:rFonts w:ascii="Roboto" w:hAnsi="Roboto"/>
          <w:i w:val="0"/>
        </w:rPr>
        <w:t xml:space="preserve"> to allow them to regain control</w:t>
      </w:r>
      <w:r>
        <w:rPr>
          <w:rFonts w:ascii="Roboto" w:hAnsi="Roboto"/>
          <w:i w:val="0"/>
        </w:rPr>
        <w:t xml:space="preserve"> and</w:t>
      </w:r>
      <w:r w:rsidRPr="000B626A">
        <w:rPr>
          <w:rFonts w:ascii="Roboto" w:hAnsi="Roboto"/>
          <w:i w:val="0"/>
        </w:rPr>
        <w:t xml:space="preserve"> regularly updated via refresher courses. The manager of the home will review all incidents of physical restraint</w:t>
      </w:r>
      <w:r>
        <w:rPr>
          <w:rFonts w:ascii="Roboto" w:hAnsi="Roboto"/>
          <w:i w:val="0"/>
        </w:rPr>
        <w:t>, d</w:t>
      </w:r>
      <w:r w:rsidRPr="000B626A">
        <w:rPr>
          <w:rFonts w:ascii="Roboto" w:hAnsi="Roboto"/>
          <w:i w:val="0"/>
        </w:rPr>
        <w:t xml:space="preserve">ebriefs with the staff and </w:t>
      </w:r>
      <w:r w:rsidRPr="000B626A">
        <w:rPr>
          <w:rFonts w:ascii="Roboto" w:hAnsi="Roboto"/>
          <w:i w:val="0"/>
        </w:rPr>
        <w:lastRenderedPageBreak/>
        <w:t xml:space="preserve">young people are conducted to identify possible triggers and possible alternative actions to avoid the need for future physical management. The staff team will use their own professional judgement, supported by the knowledge of the child’s individual risk </w:t>
      </w:r>
      <w:r>
        <w:rPr>
          <w:rFonts w:ascii="Roboto" w:hAnsi="Roboto"/>
          <w:i w:val="0"/>
        </w:rPr>
        <w:t>management and placement plan</w:t>
      </w:r>
      <w:r w:rsidRPr="000B626A">
        <w:rPr>
          <w:rFonts w:ascii="Roboto" w:hAnsi="Roboto"/>
          <w:i w:val="0"/>
        </w:rPr>
        <w:t xml:space="preserve"> to determine level of immediate risk. The staff team will be aware, and mindful of any past experiences unique to each child and the impact this could have on the individual’s response to restraint by adults responsible for their care.</w:t>
      </w:r>
    </w:p>
    <w:p w14:paraId="6E2F434B" w14:textId="77777777" w:rsidR="00C85FA3" w:rsidRPr="000B626A" w:rsidRDefault="00C85FA3" w:rsidP="00C85FA3">
      <w:pPr>
        <w:spacing w:before="120" w:after="120" w:line="276" w:lineRule="auto"/>
        <w:rPr>
          <w:rFonts w:ascii="Roboto" w:hAnsi="Roboto"/>
          <w:i w:val="0"/>
        </w:rPr>
      </w:pPr>
      <w:r w:rsidRPr="000B626A">
        <w:rPr>
          <w:rFonts w:ascii="Roboto" w:hAnsi="Roboto"/>
          <w:i w:val="0"/>
        </w:rPr>
        <w:t>Where a young person requires constant supervision, this will be outlined and agreed in placement plans. We may have young people that are subject to DOLS, however this will only be exercised as a last resort</w:t>
      </w:r>
      <w:r>
        <w:rPr>
          <w:rFonts w:ascii="Roboto" w:hAnsi="Roboto"/>
          <w:i w:val="0"/>
        </w:rPr>
        <w:t xml:space="preserve">.  The terms of any </w:t>
      </w:r>
      <w:r w:rsidRPr="000B626A">
        <w:rPr>
          <w:rFonts w:ascii="Roboto" w:hAnsi="Roboto"/>
          <w:i w:val="0"/>
        </w:rPr>
        <w:t xml:space="preserve">DOLS </w:t>
      </w:r>
      <w:r>
        <w:rPr>
          <w:rFonts w:ascii="Roboto" w:hAnsi="Roboto"/>
          <w:i w:val="0"/>
        </w:rPr>
        <w:t xml:space="preserve">will be provided by the placing authority and </w:t>
      </w:r>
      <w:r w:rsidRPr="000B626A">
        <w:rPr>
          <w:rFonts w:ascii="Roboto" w:hAnsi="Roboto"/>
          <w:i w:val="0"/>
        </w:rPr>
        <w:t xml:space="preserve">clearly outlined in placement plans. </w:t>
      </w:r>
    </w:p>
    <w:p w14:paraId="263589A9" w14:textId="664D5004" w:rsidR="00C85FA3" w:rsidRPr="000B626A" w:rsidRDefault="00C85FA3" w:rsidP="00C85FA3">
      <w:pPr>
        <w:spacing w:before="120" w:after="120" w:line="276" w:lineRule="auto"/>
        <w:rPr>
          <w:rFonts w:ascii="Roboto" w:hAnsi="Roboto"/>
          <w:i w:val="0"/>
        </w:rPr>
      </w:pPr>
      <w:r w:rsidRPr="000B626A">
        <w:rPr>
          <w:rFonts w:ascii="Roboto" w:hAnsi="Roboto"/>
          <w:i w:val="0"/>
        </w:rPr>
        <w:t xml:space="preserve">Following any restraint or DOLS intervention, the child will be given opportunity and encouraged to express their feelings about their experience of the restraint as soon as is practicable possible. Ideally this would be within 24 hours, but we recognise that some </w:t>
      </w:r>
      <w:r w:rsidR="00C4207A">
        <w:rPr>
          <w:rFonts w:ascii="Roboto" w:hAnsi="Roboto"/>
          <w:i w:val="0"/>
        </w:rPr>
        <w:t xml:space="preserve">young </w:t>
      </w:r>
      <w:r w:rsidR="000162AF">
        <w:rPr>
          <w:rFonts w:ascii="Roboto" w:hAnsi="Roboto"/>
          <w:i w:val="0"/>
        </w:rPr>
        <w:t xml:space="preserve">people </w:t>
      </w:r>
      <w:r w:rsidR="000162AF" w:rsidRPr="000B626A">
        <w:rPr>
          <w:rFonts w:ascii="Roboto" w:hAnsi="Roboto"/>
          <w:i w:val="0"/>
        </w:rPr>
        <w:t>may</w:t>
      </w:r>
      <w:r w:rsidRPr="000B626A">
        <w:rPr>
          <w:rFonts w:ascii="Roboto" w:hAnsi="Roboto"/>
          <w:i w:val="0"/>
        </w:rPr>
        <w:t xml:space="preserve"> need space and time to process their feelings before gaining the young person’s views. The manager will always review the appropriateness and effectiveness of any restraint incident. </w:t>
      </w:r>
    </w:p>
    <w:p w14:paraId="33BFCC27" w14:textId="0492415D" w:rsidR="00EE6FB3" w:rsidRDefault="00C85FA3" w:rsidP="00C3368C">
      <w:pPr>
        <w:spacing w:before="120" w:after="120" w:line="276" w:lineRule="auto"/>
        <w:rPr>
          <w:rFonts w:ascii="Roboto" w:hAnsi="Roboto"/>
          <w:i w:val="0"/>
          <w:iCs w:val="0"/>
        </w:rPr>
      </w:pPr>
      <w:r w:rsidRPr="000B626A">
        <w:rPr>
          <w:rFonts w:ascii="Roboto" w:hAnsi="Roboto"/>
          <w:i w:val="0"/>
        </w:rPr>
        <w:t xml:space="preserve">The young people will have individual behaviour </w:t>
      </w:r>
      <w:r>
        <w:rPr>
          <w:rFonts w:ascii="Roboto" w:hAnsi="Roboto"/>
          <w:i w:val="0"/>
        </w:rPr>
        <w:t>management plans</w:t>
      </w:r>
      <w:r w:rsidRPr="000B626A">
        <w:rPr>
          <w:rFonts w:ascii="Roboto" w:hAnsi="Roboto"/>
          <w:i w:val="0"/>
        </w:rPr>
        <w:t xml:space="preserve"> which will be </w:t>
      </w:r>
      <w:r>
        <w:rPr>
          <w:rFonts w:ascii="Roboto" w:hAnsi="Roboto"/>
          <w:i w:val="0"/>
        </w:rPr>
        <w:t xml:space="preserve">reviewed monthly or post incident, </w:t>
      </w:r>
      <w:r w:rsidRPr="000B626A">
        <w:rPr>
          <w:rFonts w:ascii="Roboto" w:hAnsi="Roboto"/>
          <w:i w:val="0"/>
        </w:rPr>
        <w:t xml:space="preserve">each </w:t>
      </w:r>
      <w:r>
        <w:rPr>
          <w:rFonts w:ascii="Roboto" w:hAnsi="Roboto"/>
          <w:i w:val="0"/>
        </w:rPr>
        <w:t>young person will have a 1:1 session</w:t>
      </w:r>
      <w:r w:rsidRPr="000B626A">
        <w:rPr>
          <w:rFonts w:ascii="Roboto" w:hAnsi="Roboto"/>
          <w:i w:val="0"/>
        </w:rPr>
        <w:t xml:space="preserve"> following a major incident to gain their own personal experience, interpretation and perspective on behaviour and situations that may have occurred. The level of 1:1 staffing to all young people placed at Helm care </w:t>
      </w:r>
      <w:r>
        <w:rPr>
          <w:rFonts w:ascii="Roboto" w:hAnsi="Roboto"/>
          <w:i w:val="0"/>
        </w:rPr>
        <w:t xml:space="preserve">Services </w:t>
      </w:r>
      <w:r w:rsidRPr="000B626A">
        <w:rPr>
          <w:rFonts w:ascii="Roboto" w:hAnsi="Roboto"/>
          <w:i w:val="0"/>
        </w:rPr>
        <w:t xml:space="preserve">supports high levels of supervision and monitoring and enables early identification of issues, conflicts of behaviours </w:t>
      </w:r>
    </w:p>
    <w:p w14:paraId="315B3EED" w14:textId="1BE1741B" w:rsidR="000C589A" w:rsidRPr="00C3368C" w:rsidRDefault="004342CD" w:rsidP="00C3368C">
      <w:pPr>
        <w:pStyle w:val="Heading3"/>
        <w:spacing w:before="120" w:after="120" w:line="276" w:lineRule="auto"/>
        <w:rPr>
          <w:i/>
        </w:rPr>
      </w:pPr>
      <w:bookmarkStart w:id="23" w:name="_Toc135314057"/>
      <w:r w:rsidRPr="00C3368C">
        <w:t>E-S</w:t>
      </w:r>
      <w:r w:rsidR="006A5CFB" w:rsidRPr="00C3368C">
        <w:t>afety</w:t>
      </w:r>
      <w:bookmarkEnd w:id="23"/>
    </w:p>
    <w:p w14:paraId="4CF37C87" w14:textId="56314EDA" w:rsidR="00A02A53" w:rsidRPr="000B626A" w:rsidRDefault="004342CD" w:rsidP="00C3368C">
      <w:pPr>
        <w:spacing w:before="120" w:after="120" w:line="276" w:lineRule="auto"/>
        <w:rPr>
          <w:rFonts w:ascii="Roboto" w:hAnsi="Roboto"/>
          <w:i w:val="0"/>
        </w:rPr>
      </w:pPr>
      <w:r w:rsidRPr="000B626A">
        <w:rPr>
          <w:rFonts w:ascii="Roboto" w:hAnsi="Roboto"/>
          <w:i w:val="0"/>
        </w:rPr>
        <w:t xml:space="preserve">E-safety is considered a </w:t>
      </w:r>
      <w:r w:rsidR="00977421">
        <w:rPr>
          <w:rFonts w:ascii="Roboto" w:hAnsi="Roboto"/>
          <w:i w:val="0"/>
        </w:rPr>
        <w:t xml:space="preserve">high </w:t>
      </w:r>
      <w:r w:rsidRPr="000B626A">
        <w:rPr>
          <w:rFonts w:ascii="Roboto" w:hAnsi="Roboto"/>
          <w:i w:val="0"/>
        </w:rPr>
        <w:t xml:space="preserve">priority across the home and there are clear and robust processes to follow allowing everyone to report issues with confidence and trust. The staff team and young people will receive formal e-safety training each year and where possible families will be encouraged to join in with this training. The manager takes responsibility for e-safety and will ensure that policies and procedures that are in place are subject to robust monitoring and regular reviewing, alongside the staff team and young people. </w:t>
      </w:r>
    </w:p>
    <w:p w14:paraId="520D754B" w14:textId="0720CB48" w:rsidR="006A5CFB" w:rsidRPr="000B626A" w:rsidRDefault="004342CD" w:rsidP="00C3368C">
      <w:pPr>
        <w:spacing w:before="120" w:after="120" w:line="276" w:lineRule="auto"/>
        <w:rPr>
          <w:rFonts w:ascii="Roboto" w:hAnsi="Roboto"/>
          <w:i w:val="0"/>
        </w:rPr>
      </w:pPr>
      <w:r w:rsidRPr="000B626A">
        <w:rPr>
          <w:rFonts w:ascii="Roboto" w:hAnsi="Roboto"/>
          <w:i w:val="0"/>
        </w:rPr>
        <w:t xml:space="preserve">Any internet usage by the service is managed and monitored and the storage, use and transfer of personal data is adequately protected in accordance with data protection legislation. The manager will ensure regular random checks of young person’s own devices to include mobile phones and </w:t>
      </w:r>
      <w:r w:rsidR="00066F32" w:rsidRPr="000B626A">
        <w:rPr>
          <w:rFonts w:ascii="Roboto" w:hAnsi="Roboto"/>
          <w:i w:val="0"/>
        </w:rPr>
        <w:t>laptops</w:t>
      </w:r>
      <w:r w:rsidRPr="000B626A">
        <w:rPr>
          <w:rFonts w:ascii="Roboto" w:hAnsi="Roboto"/>
          <w:i w:val="0"/>
        </w:rPr>
        <w:t xml:space="preserve"> and the home has </w:t>
      </w:r>
      <w:r w:rsidR="003D7C63" w:rsidRPr="000B626A">
        <w:rPr>
          <w:rFonts w:ascii="Roboto" w:hAnsi="Roboto"/>
          <w:i w:val="0"/>
        </w:rPr>
        <w:t>age-appropriate</w:t>
      </w:r>
      <w:r w:rsidRPr="000B626A">
        <w:rPr>
          <w:rFonts w:ascii="Roboto" w:hAnsi="Roboto"/>
          <w:i w:val="0"/>
        </w:rPr>
        <w:t xml:space="preserve"> filters/parental controls. The home utilises the LSCB self- review tool as part of the home ensuring they are working within the safety guidelines required to ensure e-safety is instilled within the home. As a </w:t>
      </w:r>
      <w:r w:rsidR="00E56B6C" w:rsidRPr="000B626A">
        <w:rPr>
          <w:rFonts w:ascii="Roboto" w:hAnsi="Roboto"/>
          <w:i w:val="0"/>
        </w:rPr>
        <w:t>service</w:t>
      </w:r>
      <w:r w:rsidR="00ED42E3">
        <w:rPr>
          <w:rFonts w:ascii="Roboto" w:hAnsi="Roboto"/>
          <w:i w:val="0"/>
        </w:rPr>
        <w:t xml:space="preserve"> we</w:t>
      </w:r>
      <w:r w:rsidRPr="000B626A">
        <w:rPr>
          <w:rFonts w:ascii="Roboto" w:hAnsi="Roboto"/>
          <w:i w:val="0"/>
        </w:rPr>
        <w:t xml:space="preserve"> understand the vulnerabilities of the young people that we support and ensure we have appropriate resources and strategies to keep our </w:t>
      </w:r>
      <w:r w:rsidR="00C4207A">
        <w:rPr>
          <w:rFonts w:ascii="Roboto" w:hAnsi="Roboto"/>
          <w:i w:val="0"/>
        </w:rPr>
        <w:t xml:space="preserve">young </w:t>
      </w:r>
      <w:proofErr w:type="gramStart"/>
      <w:r w:rsidR="00C4207A">
        <w:rPr>
          <w:rFonts w:ascii="Roboto" w:hAnsi="Roboto"/>
          <w:i w:val="0"/>
        </w:rPr>
        <w:t xml:space="preserve">people </w:t>
      </w:r>
      <w:r w:rsidRPr="000B626A">
        <w:rPr>
          <w:rFonts w:ascii="Roboto" w:hAnsi="Roboto"/>
          <w:i w:val="0"/>
        </w:rPr>
        <w:t xml:space="preserve"> educated</w:t>
      </w:r>
      <w:proofErr w:type="gramEnd"/>
      <w:r w:rsidRPr="000B626A">
        <w:rPr>
          <w:rFonts w:ascii="Roboto" w:hAnsi="Roboto"/>
          <w:i w:val="0"/>
        </w:rPr>
        <w:t xml:space="preserve"> to protect themselves and build resilience. </w:t>
      </w:r>
      <w:r w:rsidR="000F4152">
        <w:rPr>
          <w:rFonts w:ascii="Roboto" w:hAnsi="Roboto"/>
          <w:i w:val="0"/>
        </w:rPr>
        <w:t>Young people will have 1:1 and group education al sessions around the</w:t>
      </w:r>
      <w:r w:rsidR="003328FC" w:rsidRPr="000B626A">
        <w:rPr>
          <w:rFonts w:ascii="Roboto" w:hAnsi="Roboto"/>
          <w:i w:val="0"/>
        </w:rPr>
        <w:t xml:space="preserve"> risks associated with online usage</w:t>
      </w:r>
      <w:r w:rsidR="00F937E7">
        <w:rPr>
          <w:rFonts w:ascii="Roboto" w:hAnsi="Roboto"/>
          <w:i w:val="0"/>
        </w:rPr>
        <w:t>, cyber-</w:t>
      </w:r>
      <w:r w:rsidR="003328FC" w:rsidRPr="000B626A">
        <w:rPr>
          <w:rFonts w:ascii="Roboto" w:hAnsi="Roboto"/>
          <w:i w:val="0"/>
        </w:rPr>
        <w:t xml:space="preserve"> bullying and coercion towards issues such as CSE and radicalisation. </w:t>
      </w:r>
      <w:r w:rsidR="00F937E7">
        <w:rPr>
          <w:rFonts w:ascii="Roboto" w:hAnsi="Roboto"/>
          <w:i w:val="0"/>
        </w:rPr>
        <w:tab/>
      </w:r>
    </w:p>
    <w:p w14:paraId="33170A4E" w14:textId="77777777" w:rsidR="00EE6FB3" w:rsidRPr="000B626A" w:rsidRDefault="00EE6FB3" w:rsidP="00C3368C">
      <w:pPr>
        <w:spacing w:before="120" w:after="120" w:line="276" w:lineRule="auto"/>
        <w:rPr>
          <w:rFonts w:ascii="Roboto" w:hAnsi="Roboto"/>
          <w:i w:val="0"/>
        </w:rPr>
      </w:pPr>
    </w:p>
    <w:p w14:paraId="3939082D" w14:textId="2A5988E0" w:rsidR="000C589A" w:rsidRPr="00537217" w:rsidRDefault="004342CD" w:rsidP="00C3368C">
      <w:pPr>
        <w:pStyle w:val="Heading3"/>
        <w:spacing w:before="120" w:after="120" w:line="276" w:lineRule="auto"/>
        <w:rPr>
          <w:i/>
        </w:rPr>
      </w:pPr>
      <w:bookmarkStart w:id="24" w:name="_Toc135314058"/>
      <w:r w:rsidRPr="00537217">
        <w:t>M</w:t>
      </w:r>
      <w:r w:rsidR="006A5CFB" w:rsidRPr="00537217">
        <w:t>issing from home and unauthorised absences</w:t>
      </w:r>
      <w:bookmarkEnd w:id="24"/>
    </w:p>
    <w:p w14:paraId="5789049B" w14:textId="41FF4FD6" w:rsidR="000C589A" w:rsidRPr="000B626A" w:rsidRDefault="00C03766" w:rsidP="00C3368C">
      <w:pPr>
        <w:spacing w:before="120" w:after="120" w:line="276" w:lineRule="auto"/>
        <w:rPr>
          <w:rFonts w:ascii="Roboto" w:hAnsi="Roboto"/>
          <w:i w:val="0"/>
        </w:rPr>
      </w:pPr>
      <w:r w:rsidRPr="000B626A">
        <w:rPr>
          <w:rFonts w:ascii="Roboto" w:hAnsi="Roboto"/>
          <w:i w:val="0"/>
        </w:rPr>
        <w:t xml:space="preserve">Helm </w:t>
      </w:r>
      <w:r w:rsidR="00A1374A">
        <w:rPr>
          <w:rFonts w:ascii="Roboto" w:hAnsi="Roboto"/>
          <w:i w:val="0"/>
        </w:rPr>
        <w:t>C</w:t>
      </w:r>
      <w:r w:rsidRPr="000B626A">
        <w:rPr>
          <w:rFonts w:ascii="Roboto" w:hAnsi="Roboto"/>
          <w:i w:val="0"/>
        </w:rPr>
        <w:t>are</w:t>
      </w:r>
      <w:r w:rsidR="00A238FE">
        <w:rPr>
          <w:rFonts w:ascii="Roboto" w:hAnsi="Roboto"/>
          <w:i w:val="0"/>
        </w:rPr>
        <w:t xml:space="preserve"> Services</w:t>
      </w:r>
      <w:r w:rsidR="004342CD" w:rsidRPr="000B626A">
        <w:rPr>
          <w:rFonts w:ascii="Roboto" w:hAnsi="Roboto"/>
          <w:i w:val="0"/>
        </w:rPr>
        <w:t xml:space="preserve"> work proactively with </w:t>
      </w:r>
      <w:r w:rsidR="00686BBC">
        <w:rPr>
          <w:rFonts w:ascii="Roboto" w:hAnsi="Roboto"/>
          <w:i w:val="0"/>
        </w:rPr>
        <w:t>our</w:t>
      </w:r>
      <w:r w:rsidR="004342CD" w:rsidRPr="000B626A">
        <w:rPr>
          <w:rFonts w:ascii="Roboto" w:hAnsi="Roboto"/>
          <w:i w:val="0"/>
        </w:rPr>
        <w:t xml:space="preserve"> young people </w:t>
      </w:r>
      <w:r w:rsidR="00686BBC">
        <w:rPr>
          <w:rFonts w:ascii="Roboto" w:hAnsi="Roboto"/>
          <w:i w:val="0"/>
        </w:rPr>
        <w:t xml:space="preserve">to identify difficulties, triggers and early warning signs to potential </w:t>
      </w:r>
      <w:r w:rsidR="0096307E">
        <w:rPr>
          <w:rFonts w:ascii="Roboto" w:hAnsi="Roboto"/>
          <w:i w:val="0"/>
        </w:rPr>
        <w:t>missing from home incidents</w:t>
      </w:r>
      <w:r w:rsidR="009F7DED">
        <w:rPr>
          <w:rFonts w:ascii="Roboto" w:hAnsi="Roboto"/>
          <w:i w:val="0"/>
        </w:rPr>
        <w:t xml:space="preserve"> </w:t>
      </w:r>
      <w:proofErr w:type="gramStart"/>
      <w:r w:rsidR="009F7DED">
        <w:rPr>
          <w:rFonts w:ascii="Roboto" w:hAnsi="Roboto"/>
          <w:i w:val="0"/>
        </w:rPr>
        <w:t>in order to</w:t>
      </w:r>
      <w:proofErr w:type="gramEnd"/>
      <w:r w:rsidR="009F7DED">
        <w:rPr>
          <w:rFonts w:ascii="Roboto" w:hAnsi="Roboto"/>
          <w:i w:val="0"/>
        </w:rPr>
        <w:t xml:space="preserve"> effectively inform Placement and Risk Management Plans.  </w:t>
      </w:r>
      <w:r w:rsidR="002E17E2">
        <w:rPr>
          <w:rFonts w:ascii="Roboto" w:hAnsi="Roboto"/>
          <w:i w:val="0"/>
        </w:rPr>
        <w:t xml:space="preserve"> </w:t>
      </w:r>
    </w:p>
    <w:p w14:paraId="495B7824" w14:textId="2211BD7B" w:rsidR="008D107A" w:rsidRDefault="00C03766" w:rsidP="00C3368C">
      <w:pPr>
        <w:suppressAutoHyphens w:val="0"/>
        <w:autoSpaceDN/>
        <w:spacing w:before="120" w:after="120" w:line="276" w:lineRule="auto"/>
        <w:jc w:val="both"/>
        <w:textAlignment w:val="auto"/>
        <w:rPr>
          <w:rFonts w:ascii="Roboto" w:hAnsi="Roboto" w:cs="Tahoma"/>
          <w:bCs/>
          <w:i w:val="0"/>
        </w:rPr>
      </w:pPr>
      <w:r w:rsidRPr="00A91DEC">
        <w:rPr>
          <w:rFonts w:ascii="Roboto" w:hAnsi="Roboto"/>
          <w:i w:val="0"/>
        </w:rPr>
        <w:t xml:space="preserve">Helm </w:t>
      </w:r>
      <w:r w:rsidR="002773D4" w:rsidRPr="00A91DEC">
        <w:rPr>
          <w:rFonts w:ascii="Roboto" w:hAnsi="Roboto"/>
          <w:i w:val="0"/>
        </w:rPr>
        <w:t>C</w:t>
      </w:r>
      <w:r w:rsidRPr="00A91DEC">
        <w:rPr>
          <w:rFonts w:ascii="Roboto" w:hAnsi="Roboto"/>
          <w:i w:val="0"/>
        </w:rPr>
        <w:t>are</w:t>
      </w:r>
      <w:r w:rsidR="002773D4" w:rsidRPr="00A91DEC">
        <w:rPr>
          <w:rFonts w:ascii="Roboto" w:hAnsi="Roboto"/>
          <w:i w:val="0"/>
        </w:rPr>
        <w:t xml:space="preserve"> services have developed </w:t>
      </w:r>
      <w:r w:rsidR="00710516" w:rsidRPr="00A91DEC">
        <w:rPr>
          <w:rFonts w:ascii="Roboto" w:hAnsi="Roboto"/>
          <w:i w:val="0"/>
        </w:rPr>
        <w:t xml:space="preserve">a Runaway and </w:t>
      </w:r>
      <w:r w:rsidR="005B41F6" w:rsidRPr="00A91DEC">
        <w:rPr>
          <w:rFonts w:ascii="Roboto" w:hAnsi="Roboto"/>
          <w:i w:val="0"/>
        </w:rPr>
        <w:t>M</w:t>
      </w:r>
      <w:r w:rsidR="00710516" w:rsidRPr="00A91DEC">
        <w:rPr>
          <w:rFonts w:ascii="Roboto" w:hAnsi="Roboto"/>
          <w:i w:val="0"/>
        </w:rPr>
        <w:t xml:space="preserve">issing </w:t>
      </w:r>
      <w:r w:rsidR="00C21F72" w:rsidRPr="00A91DEC">
        <w:rPr>
          <w:rFonts w:ascii="Roboto" w:hAnsi="Roboto"/>
          <w:i w:val="0"/>
        </w:rPr>
        <w:t>from</w:t>
      </w:r>
      <w:r w:rsidR="00710516" w:rsidRPr="00A91DEC">
        <w:rPr>
          <w:rFonts w:ascii="Roboto" w:hAnsi="Roboto"/>
          <w:i w:val="0"/>
        </w:rPr>
        <w:t xml:space="preserve"> Home and </w:t>
      </w:r>
      <w:r w:rsidR="005B41F6" w:rsidRPr="00A91DEC">
        <w:rPr>
          <w:rFonts w:ascii="Roboto" w:hAnsi="Roboto"/>
          <w:i w:val="0"/>
        </w:rPr>
        <w:t>C</w:t>
      </w:r>
      <w:r w:rsidR="00710516" w:rsidRPr="00A91DEC">
        <w:rPr>
          <w:rFonts w:ascii="Roboto" w:hAnsi="Roboto"/>
          <w:i w:val="0"/>
        </w:rPr>
        <w:t>are (RMFHC) policy</w:t>
      </w:r>
      <w:r w:rsidR="005B41F6" w:rsidRPr="00A91DEC">
        <w:rPr>
          <w:rFonts w:ascii="Roboto" w:hAnsi="Roboto"/>
          <w:i w:val="0"/>
        </w:rPr>
        <w:t xml:space="preserve"> and procedure. </w:t>
      </w:r>
      <w:r w:rsidR="00B83513" w:rsidRPr="00A91DEC">
        <w:rPr>
          <w:rFonts w:ascii="Roboto" w:hAnsi="Roboto"/>
          <w:i w:val="0"/>
        </w:rPr>
        <w:t>The RMFHC policy reads alongside and incorporates</w:t>
      </w:r>
      <w:r w:rsidR="002B6332">
        <w:rPr>
          <w:rFonts w:ascii="Roboto" w:hAnsi="Roboto" w:cs="Tahoma"/>
          <w:bCs/>
          <w:i w:val="0"/>
        </w:rPr>
        <w:t xml:space="preserve"> local policies and procedures, legislation and guidance.</w:t>
      </w:r>
    </w:p>
    <w:p w14:paraId="2F971806" w14:textId="73CD088F" w:rsidR="000C589A" w:rsidRPr="000B626A" w:rsidRDefault="00575022" w:rsidP="00C3368C">
      <w:pPr>
        <w:suppressAutoHyphens w:val="0"/>
        <w:autoSpaceDN/>
        <w:spacing w:before="120" w:after="120" w:line="276" w:lineRule="auto"/>
        <w:jc w:val="both"/>
        <w:textAlignment w:val="auto"/>
        <w:rPr>
          <w:rFonts w:ascii="Roboto" w:hAnsi="Roboto"/>
          <w:i w:val="0"/>
        </w:rPr>
      </w:pPr>
      <w:r>
        <w:rPr>
          <w:rFonts w:ascii="Roboto" w:hAnsi="Roboto"/>
          <w:i w:val="0"/>
        </w:rPr>
        <w:lastRenderedPageBreak/>
        <w:t>During the pre</w:t>
      </w:r>
      <w:r w:rsidR="008D107A">
        <w:rPr>
          <w:rFonts w:ascii="Roboto" w:hAnsi="Roboto"/>
          <w:i w:val="0"/>
        </w:rPr>
        <w:t>-</w:t>
      </w:r>
      <w:r>
        <w:rPr>
          <w:rFonts w:ascii="Roboto" w:hAnsi="Roboto"/>
          <w:i w:val="0"/>
        </w:rPr>
        <w:t>admission process</w:t>
      </w:r>
      <w:r w:rsidR="008E5552">
        <w:rPr>
          <w:rFonts w:ascii="Roboto" w:hAnsi="Roboto"/>
          <w:i w:val="0"/>
        </w:rPr>
        <w:t xml:space="preserve">, thorough assessments will be undertaken with the young person and their wider support system </w:t>
      </w:r>
      <w:r w:rsidR="009E2530">
        <w:rPr>
          <w:rFonts w:ascii="Roboto" w:hAnsi="Roboto"/>
          <w:i w:val="0"/>
        </w:rPr>
        <w:t xml:space="preserve">around the </w:t>
      </w:r>
      <w:r w:rsidR="000D0C8B">
        <w:rPr>
          <w:rFonts w:ascii="Roboto" w:hAnsi="Roboto"/>
          <w:i w:val="0"/>
        </w:rPr>
        <w:t xml:space="preserve">possibility </w:t>
      </w:r>
      <w:r w:rsidR="005D6326">
        <w:rPr>
          <w:rFonts w:ascii="Roboto" w:hAnsi="Roboto"/>
          <w:i w:val="0"/>
        </w:rPr>
        <w:t xml:space="preserve">of missing incidents together with the risks </w:t>
      </w:r>
      <w:r w:rsidR="000D0C8B">
        <w:rPr>
          <w:rFonts w:ascii="Roboto" w:hAnsi="Roboto"/>
          <w:i w:val="0"/>
        </w:rPr>
        <w:t>posed to a young person if a missing incident occurs.  Triggers, early warning signs and factors which may</w:t>
      </w:r>
      <w:r w:rsidR="004342CD" w:rsidRPr="000B626A">
        <w:rPr>
          <w:rFonts w:ascii="Roboto" w:hAnsi="Roboto"/>
          <w:i w:val="0"/>
        </w:rPr>
        <w:t xml:space="preserve"> increase this risk will also be </w:t>
      </w:r>
      <w:r w:rsidR="005B3812">
        <w:rPr>
          <w:rFonts w:ascii="Roboto" w:hAnsi="Roboto"/>
          <w:i w:val="0"/>
        </w:rPr>
        <w:t>explored</w:t>
      </w:r>
      <w:r w:rsidR="00497EA5">
        <w:rPr>
          <w:rFonts w:ascii="Roboto" w:hAnsi="Roboto"/>
          <w:i w:val="0"/>
        </w:rPr>
        <w:t xml:space="preserve"> and detailed within e</w:t>
      </w:r>
      <w:r w:rsidR="005B3812">
        <w:rPr>
          <w:rFonts w:ascii="Roboto" w:hAnsi="Roboto"/>
          <w:i w:val="0"/>
        </w:rPr>
        <w:t>very young person</w:t>
      </w:r>
      <w:r w:rsidR="00497EA5">
        <w:rPr>
          <w:rFonts w:ascii="Roboto" w:hAnsi="Roboto"/>
          <w:i w:val="0"/>
        </w:rPr>
        <w:t xml:space="preserve">’s personal </w:t>
      </w:r>
      <w:r w:rsidR="005B3812">
        <w:rPr>
          <w:rFonts w:ascii="Roboto" w:hAnsi="Roboto"/>
          <w:i w:val="0"/>
        </w:rPr>
        <w:t xml:space="preserve">missing from home </w:t>
      </w:r>
      <w:r w:rsidR="00AB3E0D">
        <w:rPr>
          <w:rFonts w:ascii="Roboto" w:hAnsi="Roboto"/>
          <w:i w:val="0"/>
        </w:rPr>
        <w:t>protocol</w:t>
      </w:r>
      <w:r w:rsidR="002B6332">
        <w:rPr>
          <w:rFonts w:ascii="Roboto" w:hAnsi="Roboto"/>
          <w:i w:val="0"/>
        </w:rPr>
        <w:t>.</w:t>
      </w:r>
      <w:r w:rsidR="006A7BCB">
        <w:rPr>
          <w:rFonts w:ascii="Roboto" w:hAnsi="Roboto"/>
          <w:i w:val="0"/>
        </w:rPr>
        <w:t xml:space="preserve"> </w:t>
      </w:r>
    </w:p>
    <w:p w14:paraId="366F63EE" w14:textId="77777777" w:rsidR="004A7169" w:rsidRDefault="00FB4289" w:rsidP="00C3368C">
      <w:pPr>
        <w:spacing w:before="120" w:after="120" w:line="276" w:lineRule="auto"/>
        <w:rPr>
          <w:rFonts w:ascii="Roboto" w:hAnsi="Roboto"/>
          <w:i w:val="0"/>
        </w:rPr>
      </w:pPr>
      <w:r>
        <w:rPr>
          <w:rFonts w:ascii="Roboto" w:hAnsi="Roboto"/>
          <w:i w:val="0"/>
        </w:rPr>
        <w:t>All relevant professionals</w:t>
      </w:r>
      <w:r w:rsidR="00B15E9D">
        <w:rPr>
          <w:rFonts w:ascii="Roboto" w:hAnsi="Roboto"/>
          <w:i w:val="0"/>
        </w:rPr>
        <w:t xml:space="preserve"> and family</w:t>
      </w:r>
      <w:r w:rsidR="00801D9C">
        <w:rPr>
          <w:rFonts w:ascii="Roboto" w:hAnsi="Roboto"/>
          <w:i w:val="0"/>
        </w:rPr>
        <w:t xml:space="preserve">, where appropriate, </w:t>
      </w:r>
      <w:r>
        <w:rPr>
          <w:rFonts w:ascii="Roboto" w:hAnsi="Roboto"/>
          <w:i w:val="0"/>
        </w:rPr>
        <w:t xml:space="preserve">will be informed of any </w:t>
      </w:r>
      <w:r w:rsidR="00B15E9D">
        <w:rPr>
          <w:rFonts w:ascii="Roboto" w:hAnsi="Roboto"/>
          <w:i w:val="0"/>
        </w:rPr>
        <w:t>missing incidents as per protocol</w:t>
      </w:r>
      <w:r w:rsidR="00777A76">
        <w:rPr>
          <w:rFonts w:ascii="Roboto" w:hAnsi="Roboto"/>
          <w:i w:val="0"/>
        </w:rPr>
        <w:t xml:space="preserve">.  </w:t>
      </w:r>
    </w:p>
    <w:p w14:paraId="0244220B" w14:textId="7F14DD0D" w:rsidR="00B15E9D" w:rsidRDefault="00777A76" w:rsidP="00C3368C">
      <w:pPr>
        <w:spacing w:before="120" w:after="120" w:line="276" w:lineRule="auto"/>
        <w:rPr>
          <w:rFonts w:ascii="Roboto" w:hAnsi="Roboto"/>
          <w:i w:val="0"/>
        </w:rPr>
      </w:pPr>
      <w:r>
        <w:rPr>
          <w:rFonts w:ascii="Roboto" w:hAnsi="Roboto"/>
          <w:i w:val="0"/>
        </w:rPr>
        <w:t xml:space="preserve">All records </w:t>
      </w:r>
      <w:r w:rsidR="004A7169">
        <w:rPr>
          <w:rFonts w:ascii="Roboto" w:hAnsi="Roboto"/>
          <w:i w:val="0"/>
        </w:rPr>
        <w:t xml:space="preserve">and </w:t>
      </w:r>
      <w:r>
        <w:rPr>
          <w:rFonts w:ascii="Roboto" w:hAnsi="Roboto"/>
          <w:i w:val="0"/>
        </w:rPr>
        <w:t>documentation will be completed</w:t>
      </w:r>
      <w:r w:rsidR="004A7169">
        <w:rPr>
          <w:rFonts w:ascii="Roboto" w:hAnsi="Roboto"/>
          <w:i w:val="0"/>
        </w:rPr>
        <w:t xml:space="preserve"> after every missing incident</w:t>
      </w:r>
      <w:r w:rsidR="008C13DD">
        <w:rPr>
          <w:rFonts w:ascii="Roboto" w:hAnsi="Roboto"/>
          <w:i w:val="0"/>
        </w:rPr>
        <w:t xml:space="preserve"> and evaluated</w:t>
      </w:r>
      <w:r w:rsidR="00015222">
        <w:rPr>
          <w:rFonts w:ascii="Roboto" w:hAnsi="Roboto"/>
          <w:i w:val="0"/>
        </w:rPr>
        <w:t xml:space="preserve"> to identify any potential learning need</w:t>
      </w:r>
      <w:r w:rsidR="003B5217">
        <w:rPr>
          <w:rFonts w:ascii="Roboto" w:hAnsi="Roboto"/>
          <w:i w:val="0"/>
        </w:rPr>
        <w:t>s or knowledge for staff</w:t>
      </w:r>
      <w:r w:rsidR="00A56424">
        <w:rPr>
          <w:rFonts w:ascii="Roboto" w:hAnsi="Roboto"/>
          <w:i w:val="0"/>
        </w:rPr>
        <w:t xml:space="preserve"> and to record any evidence of what worked well</w:t>
      </w:r>
      <w:r w:rsidR="009A023D">
        <w:rPr>
          <w:rFonts w:ascii="Roboto" w:hAnsi="Roboto"/>
          <w:i w:val="0"/>
        </w:rPr>
        <w:t xml:space="preserve"> to inform existing and </w:t>
      </w:r>
      <w:proofErr w:type="gramStart"/>
      <w:r w:rsidR="009A023D">
        <w:rPr>
          <w:rFonts w:ascii="Roboto" w:hAnsi="Roboto"/>
          <w:i w:val="0"/>
        </w:rPr>
        <w:t>future plans</w:t>
      </w:r>
      <w:proofErr w:type="gramEnd"/>
      <w:r w:rsidR="009A023D">
        <w:rPr>
          <w:rFonts w:ascii="Roboto" w:hAnsi="Roboto"/>
          <w:i w:val="0"/>
        </w:rPr>
        <w:t xml:space="preserve">.  </w:t>
      </w:r>
    </w:p>
    <w:p w14:paraId="2832CD53" w14:textId="77777777" w:rsidR="006F62C2" w:rsidRDefault="007C4360" w:rsidP="006F62C2">
      <w:pPr>
        <w:spacing w:before="120" w:after="120" w:line="276" w:lineRule="auto"/>
        <w:rPr>
          <w:rFonts w:ascii="Roboto" w:hAnsi="Roboto"/>
          <w:i w:val="0"/>
        </w:rPr>
      </w:pPr>
      <w:r>
        <w:rPr>
          <w:rFonts w:ascii="Roboto" w:hAnsi="Roboto"/>
          <w:i w:val="0"/>
        </w:rPr>
        <w:t>The registered manager will work closely with the local police and missing from home teams, attending regular meetings.</w:t>
      </w:r>
    </w:p>
    <w:p w14:paraId="69320C47" w14:textId="16A08C4B" w:rsidR="007C4360" w:rsidRDefault="007C4360" w:rsidP="006F62C2">
      <w:pPr>
        <w:spacing w:before="120" w:after="120" w:line="276" w:lineRule="auto"/>
        <w:rPr>
          <w:rFonts w:ascii="Roboto" w:hAnsi="Roboto"/>
          <w:i w:val="0"/>
        </w:rPr>
      </w:pPr>
      <w:r>
        <w:rPr>
          <w:rFonts w:ascii="Roboto" w:hAnsi="Roboto"/>
          <w:i w:val="0"/>
        </w:rPr>
        <w:t xml:space="preserve">  </w:t>
      </w:r>
    </w:p>
    <w:p w14:paraId="74FC084D" w14:textId="6EBC802F" w:rsidR="00B11456" w:rsidRPr="000B626A" w:rsidRDefault="006A5CFB" w:rsidP="006F62C2">
      <w:pPr>
        <w:pStyle w:val="Heading1"/>
        <w:spacing w:before="120" w:after="120" w:line="276" w:lineRule="auto"/>
        <w:rPr>
          <w:i/>
        </w:rPr>
      </w:pPr>
      <w:bookmarkStart w:id="25" w:name="_Toc135314059"/>
      <w:r>
        <w:t>LEADERSHIP AND MANAGEMENT</w:t>
      </w:r>
      <w:bookmarkEnd w:id="25"/>
    </w:p>
    <w:p w14:paraId="7AB88CFB" w14:textId="5DD2EF50" w:rsidR="000C589A" w:rsidRPr="000B626A" w:rsidRDefault="004342CD" w:rsidP="006F62C2">
      <w:pPr>
        <w:spacing w:before="120" w:after="120" w:line="276" w:lineRule="auto"/>
        <w:rPr>
          <w:rFonts w:ascii="Roboto" w:hAnsi="Roboto"/>
        </w:rPr>
      </w:pPr>
      <w:r w:rsidRPr="000B626A">
        <w:rPr>
          <w:rFonts w:ascii="Roboto" w:hAnsi="Roboto"/>
          <w:b/>
          <w:i w:val="0"/>
        </w:rPr>
        <w:t>The Registered Provider</w:t>
      </w:r>
      <w:r w:rsidR="00993C99">
        <w:rPr>
          <w:rFonts w:ascii="Roboto" w:hAnsi="Roboto"/>
          <w:b/>
          <w:i w:val="0"/>
        </w:rPr>
        <w:t>:</w:t>
      </w:r>
      <w:r w:rsidRPr="000B626A">
        <w:rPr>
          <w:rFonts w:ascii="Roboto" w:hAnsi="Roboto"/>
          <w:b/>
          <w:i w:val="0"/>
        </w:rPr>
        <w:t xml:space="preserve"> </w:t>
      </w:r>
      <w:r w:rsidR="006631A4" w:rsidRPr="000B626A">
        <w:rPr>
          <w:rFonts w:ascii="Roboto" w:hAnsi="Roboto"/>
          <w:b/>
          <w:i w:val="0"/>
        </w:rPr>
        <w:t>Helm Care</w:t>
      </w:r>
      <w:r w:rsidR="00F83D80">
        <w:rPr>
          <w:rFonts w:ascii="Roboto" w:hAnsi="Roboto"/>
          <w:b/>
          <w:i w:val="0"/>
        </w:rPr>
        <w:t xml:space="preserve"> Services </w:t>
      </w:r>
      <w:r w:rsidR="006631A4" w:rsidRPr="000B626A">
        <w:rPr>
          <w:rFonts w:ascii="Roboto" w:hAnsi="Roboto"/>
          <w:b/>
          <w:i w:val="0"/>
        </w:rPr>
        <w:t>LTD</w:t>
      </w:r>
    </w:p>
    <w:p w14:paraId="150561F0" w14:textId="24177C85" w:rsidR="000C589A" w:rsidRPr="000B626A" w:rsidRDefault="00E56B6C" w:rsidP="006F62C2">
      <w:pPr>
        <w:spacing w:before="120" w:after="120" w:line="276" w:lineRule="auto"/>
        <w:rPr>
          <w:rFonts w:ascii="Roboto" w:hAnsi="Roboto"/>
        </w:rPr>
      </w:pPr>
      <w:r w:rsidRPr="000B626A">
        <w:rPr>
          <w:rFonts w:ascii="Roboto" w:hAnsi="Roboto"/>
          <w:i w:val="0"/>
        </w:rPr>
        <w:t>Address; -</w:t>
      </w:r>
      <w:r w:rsidR="00653DFF" w:rsidRPr="000B626A">
        <w:rPr>
          <w:rFonts w:ascii="Roboto" w:hAnsi="Roboto"/>
          <w:i w:val="0"/>
        </w:rPr>
        <w:t xml:space="preserve"> </w:t>
      </w:r>
      <w:bookmarkStart w:id="26" w:name="_Hlk135929874"/>
      <w:r w:rsidR="002B6332">
        <w:rPr>
          <w:rFonts w:ascii="Roboto" w:hAnsi="Roboto"/>
          <w:i w:val="0"/>
        </w:rPr>
        <w:t xml:space="preserve">Business First, </w:t>
      </w:r>
      <w:proofErr w:type="spellStart"/>
      <w:r w:rsidR="002B6332">
        <w:rPr>
          <w:rFonts w:ascii="Roboto" w:hAnsi="Roboto"/>
          <w:i w:val="0"/>
        </w:rPr>
        <w:t>Davyfield</w:t>
      </w:r>
      <w:proofErr w:type="spellEnd"/>
      <w:r w:rsidR="002B6332">
        <w:rPr>
          <w:rFonts w:ascii="Roboto" w:hAnsi="Roboto"/>
          <w:i w:val="0"/>
        </w:rPr>
        <w:t xml:space="preserve"> Road, Blackburn, BB1 2QY</w:t>
      </w:r>
      <w:bookmarkEnd w:id="26"/>
    </w:p>
    <w:p w14:paraId="0A8AE545" w14:textId="645B72CB" w:rsidR="000C589A" w:rsidRPr="000B626A" w:rsidRDefault="004342CD" w:rsidP="006F62C2">
      <w:pPr>
        <w:spacing w:before="120" w:after="120" w:line="276" w:lineRule="auto"/>
        <w:rPr>
          <w:rFonts w:ascii="Roboto" w:hAnsi="Roboto"/>
          <w:i w:val="0"/>
        </w:rPr>
      </w:pPr>
      <w:r w:rsidRPr="000B626A">
        <w:rPr>
          <w:rFonts w:ascii="Roboto" w:hAnsi="Roboto"/>
          <w:i w:val="0"/>
        </w:rPr>
        <w:t xml:space="preserve">Telephone: </w:t>
      </w:r>
      <w:r w:rsidR="00A1374A">
        <w:rPr>
          <w:rFonts w:ascii="Roboto" w:hAnsi="Roboto"/>
          <w:i w:val="0"/>
        </w:rPr>
        <w:t>0333 880 3786</w:t>
      </w:r>
    </w:p>
    <w:p w14:paraId="76897132" w14:textId="77777777" w:rsidR="00621394" w:rsidRPr="000B626A" w:rsidRDefault="00621394" w:rsidP="006F62C2">
      <w:pPr>
        <w:spacing w:before="120" w:after="120" w:line="276" w:lineRule="auto"/>
        <w:rPr>
          <w:rFonts w:ascii="Roboto" w:hAnsi="Roboto"/>
          <w:i w:val="0"/>
        </w:rPr>
      </w:pPr>
    </w:p>
    <w:p w14:paraId="0D8A3A92" w14:textId="5514F4CF" w:rsidR="000C589A" w:rsidRPr="000B626A" w:rsidRDefault="004342CD" w:rsidP="006F62C2">
      <w:pPr>
        <w:spacing w:before="120" w:after="120" w:line="276" w:lineRule="auto"/>
        <w:rPr>
          <w:rFonts w:ascii="Roboto" w:hAnsi="Roboto"/>
          <w:b/>
          <w:i w:val="0"/>
        </w:rPr>
      </w:pPr>
      <w:r w:rsidRPr="000B626A">
        <w:rPr>
          <w:rFonts w:ascii="Roboto" w:hAnsi="Roboto"/>
          <w:b/>
          <w:i w:val="0"/>
        </w:rPr>
        <w:t>The Responsible Individual</w:t>
      </w:r>
      <w:r w:rsidR="00D11758">
        <w:rPr>
          <w:rFonts w:ascii="Roboto" w:hAnsi="Roboto"/>
          <w:b/>
          <w:i w:val="0"/>
        </w:rPr>
        <w:t>:</w:t>
      </w:r>
      <w:r w:rsidR="00066F32" w:rsidRPr="000B626A">
        <w:rPr>
          <w:rFonts w:ascii="Roboto" w:hAnsi="Roboto"/>
          <w:b/>
          <w:i w:val="0"/>
        </w:rPr>
        <w:t xml:space="preserve"> </w:t>
      </w:r>
      <w:r w:rsidR="000029BB">
        <w:rPr>
          <w:rFonts w:ascii="Roboto" w:hAnsi="Roboto"/>
          <w:b/>
          <w:i w:val="0"/>
        </w:rPr>
        <w:t xml:space="preserve">Miss </w:t>
      </w:r>
      <w:r w:rsidR="006631A4" w:rsidRPr="000B626A">
        <w:rPr>
          <w:rFonts w:ascii="Roboto" w:hAnsi="Roboto"/>
          <w:b/>
          <w:i w:val="0"/>
        </w:rPr>
        <w:t>Rachel Greenwood</w:t>
      </w:r>
    </w:p>
    <w:p w14:paraId="1056C5D1" w14:textId="77777777" w:rsidR="002B6332" w:rsidRDefault="00E56B6C" w:rsidP="006F62C2">
      <w:pPr>
        <w:spacing w:before="120" w:after="120" w:line="276" w:lineRule="auto"/>
        <w:rPr>
          <w:rFonts w:ascii="Roboto" w:hAnsi="Roboto"/>
          <w:i w:val="0"/>
        </w:rPr>
      </w:pPr>
      <w:r w:rsidRPr="000B626A">
        <w:rPr>
          <w:rFonts w:ascii="Roboto" w:hAnsi="Roboto"/>
          <w:i w:val="0"/>
        </w:rPr>
        <w:t>Address</w:t>
      </w:r>
      <w:r w:rsidR="00B27353">
        <w:rPr>
          <w:rFonts w:ascii="Roboto" w:hAnsi="Roboto"/>
          <w:i w:val="0"/>
        </w:rPr>
        <w:t xml:space="preserve">: </w:t>
      </w:r>
      <w:r w:rsidR="002B6332" w:rsidRPr="002B6332">
        <w:rPr>
          <w:rFonts w:ascii="Roboto" w:hAnsi="Roboto"/>
          <w:i w:val="0"/>
        </w:rPr>
        <w:t xml:space="preserve">Business First, </w:t>
      </w:r>
      <w:proofErr w:type="spellStart"/>
      <w:r w:rsidR="002B6332" w:rsidRPr="002B6332">
        <w:rPr>
          <w:rFonts w:ascii="Roboto" w:hAnsi="Roboto"/>
          <w:i w:val="0"/>
        </w:rPr>
        <w:t>Davyfield</w:t>
      </w:r>
      <w:proofErr w:type="spellEnd"/>
      <w:r w:rsidR="002B6332" w:rsidRPr="002B6332">
        <w:rPr>
          <w:rFonts w:ascii="Roboto" w:hAnsi="Roboto"/>
          <w:i w:val="0"/>
        </w:rPr>
        <w:t xml:space="preserve"> Road, Blackburn, BB1 2QY </w:t>
      </w:r>
    </w:p>
    <w:p w14:paraId="0F748B6F" w14:textId="162E7BF9" w:rsidR="000C589A" w:rsidRDefault="004342CD" w:rsidP="006F62C2">
      <w:pPr>
        <w:spacing w:before="120" w:after="120" w:line="276" w:lineRule="auto"/>
        <w:rPr>
          <w:rFonts w:ascii="Roboto" w:hAnsi="Roboto" w:cs="Calibri"/>
          <w:i w:val="0"/>
        </w:rPr>
      </w:pPr>
      <w:r w:rsidRPr="000B626A">
        <w:rPr>
          <w:rFonts w:ascii="Roboto" w:hAnsi="Roboto"/>
          <w:i w:val="0"/>
        </w:rPr>
        <w:t xml:space="preserve">Telephone: </w:t>
      </w:r>
      <w:r w:rsidR="005C6982" w:rsidRPr="00621394">
        <w:rPr>
          <w:rFonts w:ascii="Roboto" w:hAnsi="Roboto" w:cs="Calibri"/>
          <w:i w:val="0"/>
        </w:rPr>
        <w:t>07483 144693</w:t>
      </w:r>
    </w:p>
    <w:p w14:paraId="0515EAAF" w14:textId="466709C9" w:rsidR="000C589A" w:rsidRPr="000B626A" w:rsidRDefault="004342CD" w:rsidP="006F62C2">
      <w:pPr>
        <w:spacing w:before="120" w:after="120" w:line="276" w:lineRule="auto"/>
        <w:rPr>
          <w:rFonts w:ascii="Roboto" w:hAnsi="Roboto"/>
          <w:b/>
          <w:i w:val="0"/>
        </w:rPr>
      </w:pPr>
      <w:r w:rsidRPr="000B626A">
        <w:rPr>
          <w:rFonts w:ascii="Roboto" w:hAnsi="Roboto"/>
          <w:b/>
          <w:i w:val="0"/>
        </w:rPr>
        <w:t xml:space="preserve">The </w:t>
      </w:r>
      <w:r w:rsidR="00C54F50">
        <w:rPr>
          <w:rFonts w:ascii="Roboto" w:hAnsi="Roboto"/>
          <w:b/>
          <w:i w:val="0"/>
        </w:rPr>
        <w:t xml:space="preserve">Registered </w:t>
      </w:r>
      <w:r w:rsidRPr="000B626A">
        <w:rPr>
          <w:rFonts w:ascii="Roboto" w:hAnsi="Roboto"/>
          <w:b/>
          <w:i w:val="0"/>
        </w:rPr>
        <w:t xml:space="preserve">Manager: </w:t>
      </w:r>
      <w:r w:rsidR="002B6332">
        <w:rPr>
          <w:rFonts w:ascii="Roboto" w:hAnsi="Roboto"/>
          <w:b/>
          <w:i w:val="0"/>
        </w:rPr>
        <w:t>Mrs Shelly Taylor</w:t>
      </w:r>
      <w:r w:rsidR="0011405C">
        <w:rPr>
          <w:rFonts w:ascii="Roboto" w:hAnsi="Roboto"/>
          <w:b/>
          <w:i w:val="0"/>
        </w:rPr>
        <w:t xml:space="preserve"> </w:t>
      </w:r>
    </w:p>
    <w:p w14:paraId="098248CC" w14:textId="784A15EA" w:rsidR="00CD7B29" w:rsidRDefault="00402A8C" w:rsidP="006F62C2">
      <w:pPr>
        <w:spacing w:before="120" w:after="120" w:line="276" w:lineRule="auto"/>
        <w:rPr>
          <w:rFonts w:ascii="Roboto" w:hAnsi="Roboto"/>
          <w:i w:val="0"/>
          <w:iCs w:val="0"/>
        </w:rPr>
      </w:pPr>
      <w:r w:rsidRPr="00B27353">
        <w:rPr>
          <w:rFonts w:ascii="Roboto" w:hAnsi="Roboto"/>
          <w:i w:val="0"/>
          <w:iCs w:val="0"/>
        </w:rPr>
        <w:t xml:space="preserve">It is the </w:t>
      </w:r>
      <w:r w:rsidR="003A6A82">
        <w:rPr>
          <w:rFonts w:ascii="Roboto" w:hAnsi="Roboto"/>
          <w:i w:val="0"/>
          <w:iCs w:val="0"/>
        </w:rPr>
        <w:t>R</w:t>
      </w:r>
      <w:r w:rsidRPr="00B27353">
        <w:rPr>
          <w:rFonts w:ascii="Roboto" w:hAnsi="Roboto"/>
          <w:i w:val="0"/>
          <w:iCs w:val="0"/>
        </w:rPr>
        <w:t xml:space="preserve">egistered </w:t>
      </w:r>
      <w:r w:rsidR="003A6A82">
        <w:rPr>
          <w:rFonts w:ascii="Roboto" w:hAnsi="Roboto"/>
          <w:i w:val="0"/>
          <w:iCs w:val="0"/>
        </w:rPr>
        <w:t>M</w:t>
      </w:r>
      <w:r w:rsidRPr="00B27353">
        <w:rPr>
          <w:rFonts w:ascii="Roboto" w:hAnsi="Roboto"/>
          <w:i w:val="0"/>
          <w:iCs w:val="0"/>
        </w:rPr>
        <w:t xml:space="preserve">anagers overall responsibility to </w:t>
      </w:r>
      <w:r w:rsidR="005D30A1" w:rsidRPr="00B27353">
        <w:rPr>
          <w:rFonts w:ascii="Roboto" w:hAnsi="Roboto"/>
          <w:i w:val="0"/>
          <w:iCs w:val="0"/>
        </w:rPr>
        <w:t xml:space="preserve">demonstrate effective leadership </w:t>
      </w:r>
      <w:r w:rsidR="00305ACC">
        <w:rPr>
          <w:rFonts w:ascii="Roboto" w:hAnsi="Roboto"/>
          <w:i w:val="0"/>
          <w:iCs w:val="0"/>
        </w:rPr>
        <w:t xml:space="preserve">and management </w:t>
      </w:r>
      <w:r w:rsidR="005D30A1" w:rsidRPr="00B27353">
        <w:rPr>
          <w:rFonts w:ascii="Roboto" w:hAnsi="Roboto"/>
          <w:i w:val="0"/>
          <w:iCs w:val="0"/>
        </w:rPr>
        <w:t>with the support of th</w:t>
      </w:r>
      <w:r w:rsidR="00B27353" w:rsidRPr="00B27353">
        <w:rPr>
          <w:rFonts w:ascii="Roboto" w:hAnsi="Roboto"/>
          <w:i w:val="0"/>
          <w:iCs w:val="0"/>
        </w:rPr>
        <w:t xml:space="preserve">e </w:t>
      </w:r>
      <w:r w:rsidR="005D30A1" w:rsidRPr="00B27353">
        <w:rPr>
          <w:rFonts w:ascii="Roboto" w:hAnsi="Roboto"/>
          <w:i w:val="0"/>
          <w:iCs w:val="0"/>
        </w:rPr>
        <w:t>senior management t</w:t>
      </w:r>
      <w:r w:rsidR="00305ACC">
        <w:rPr>
          <w:rFonts w:ascii="Roboto" w:hAnsi="Roboto"/>
          <w:i w:val="0"/>
          <w:iCs w:val="0"/>
        </w:rPr>
        <w:t>eam</w:t>
      </w:r>
      <w:r w:rsidR="005D30A1" w:rsidRPr="00B27353">
        <w:rPr>
          <w:rFonts w:ascii="Roboto" w:hAnsi="Roboto"/>
          <w:i w:val="0"/>
          <w:iCs w:val="0"/>
        </w:rPr>
        <w:t xml:space="preserve"> and the Responsible Individual</w:t>
      </w:r>
      <w:r w:rsidR="00367F54">
        <w:rPr>
          <w:rFonts w:ascii="Roboto" w:hAnsi="Roboto"/>
          <w:i w:val="0"/>
          <w:iCs w:val="0"/>
        </w:rPr>
        <w:t xml:space="preserve">.  </w:t>
      </w:r>
    </w:p>
    <w:p w14:paraId="0A0CF05F" w14:textId="6C3E190D" w:rsidR="0055518D" w:rsidRDefault="0055518D" w:rsidP="006F62C2">
      <w:pPr>
        <w:spacing w:before="120" w:after="120" w:line="276" w:lineRule="auto"/>
        <w:rPr>
          <w:rFonts w:ascii="Roboto" w:hAnsi="Roboto"/>
          <w:i w:val="0"/>
          <w:iCs w:val="0"/>
        </w:rPr>
      </w:pPr>
      <w:r>
        <w:rPr>
          <w:rFonts w:ascii="Roboto" w:hAnsi="Roboto"/>
          <w:i w:val="0"/>
          <w:iCs w:val="0"/>
        </w:rPr>
        <w:t xml:space="preserve">The Registered </w:t>
      </w:r>
      <w:r w:rsidR="003A6A82">
        <w:rPr>
          <w:rFonts w:ascii="Roboto" w:hAnsi="Roboto"/>
          <w:i w:val="0"/>
          <w:iCs w:val="0"/>
        </w:rPr>
        <w:t>M</w:t>
      </w:r>
      <w:r>
        <w:rPr>
          <w:rFonts w:ascii="Roboto" w:hAnsi="Roboto"/>
          <w:i w:val="0"/>
          <w:iCs w:val="0"/>
        </w:rPr>
        <w:t xml:space="preserve">anager has a key role in </w:t>
      </w:r>
      <w:r w:rsidR="0052022B">
        <w:rPr>
          <w:rFonts w:ascii="Roboto" w:hAnsi="Roboto"/>
          <w:i w:val="0"/>
          <w:iCs w:val="0"/>
        </w:rPr>
        <w:t xml:space="preserve">establishing and maintaining good working relationships with </w:t>
      </w:r>
      <w:r w:rsidR="00AC2E86">
        <w:rPr>
          <w:rFonts w:ascii="Roboto" w:hAnsi="Roboto"/>
          <w:i w:val="0"/>
          <w:iCs w:val="0"/>
        </w:rPr>
        <w:t xml:space="preserve">external professionals in various settings such as health, public sector, social care and </w:t>
      </w:r>
      <w:r w:rsidR="007D00B7">
        <w:rPr>
          <w:rFonts w:ascii="Roboto" w:hAnsi="Roboto"/>
          <w:i w:val="0"/>
          <w:iCs w:val="0"/>
        </w:rPr>
        <w:t xml:space="preserve">regulatory services.  </w:t>
      </w:r>
    </w:p>
    <w:p w14:paraId="1382947F" w14:textId="05A4DA10" w:rsidR="001A2634" w:rsidRDefault="001A2634" w:rsidP="006F62C2">
      <w:pPr>
        <w:spacing w:before="120" w:after="120" w:line="276" w:lineRule="auto"/>
        <w:rPr>
          <w:rFonts w:ascii="Roboto" w:hAnsi="Roboto"/>
          <w:i w:val="0"/>
          <w:iCs w:val="0"/>
        </w:rPr>
      </w:pPr>
      <w:r>
        <w:rPr>
          <w:rFonts w:ascii="Roboto" w:hAnsi="Roboto"/>
          <w:i w:val="0"/>
          <w:iCs w:val="0"/>
        </w:rPr>
        <w:t xml:space="preserve">The Registered Manager </w:t>
      </w:r>
      <w:r w:rsidR="006F3D11">
        <w:rPr>
          <w:rFonts w:ascii="Roboto" w:hAnsi="Roboto"/>
          <w:i w:val="0"/>
          <w:iCs w:val="0"/>
        </w:rPr>
        <w:t xml:space="preserve">is responsible for leading the team in delivering high standards of care </w:t>
      </w:r>
      <w:r w:rsidR="007F2CF8">
        <w:rPr>
          <w:rFonts w:ascii="Roboto" w:hAnsi="Roboto"/>
          <w:i w:val="0"/>
          <w:iCs w:val="0"/>
        </w:rPr>
        <w:t>in line with the ethos, values and outcomes</w:t>
      </w:r>
      <w:r w:rsidR="008E128C">
        <w:rPr>
          <w:rFonts w:ascii="Roboto" w:hAnsi="Roboto"/>
          <w:i w:val="0"/>
          <w:iCs w:val="0"/>
        </w:rPr>
        <w:t xml:space="preserve"> </w:t>
      </w:r>
      <w:r w:rsidR="006F3D11">
        <w:rPr>
          <w:rFonts w:ascii="Roboto" w:hAnsi="Roboto"/>
          <w:i w:val="0"/>
          <w:iCs w:val="0"/>
        </w:rPr>
        <w:t xml:space="preserve">outlined within the Statement of purpose.  </w:t>
      </w:r>
    </w:p>
    <w:p w14:paraId="6C65FAD5" w14:textId="1956A438" w:rsidR="007C147B" w:rsidRDefault="007C147B" w:rsidP="006F62C2">
      <w:pPr>
        <w:spacing w:before="120" w:after="120" w:line="276" w:lineRule="auto"/>
        <w:rPr>
          <w:rFonts w:ascii="Roboto" w:hAnsi="Roboto"/>
          <w:i w:val="0"/>
          <w:iCs w:val="0"/>
        </w:rPr>
      </w:pPr>
      <w:r>
        <w:rPr>
          <w:rFonts w:ascii="Roboto" w:hAnsi="Roboto"/>
          <w:i w:val="0"/>
          <w:iCs w:val="0"/>
        </w:rPr>
        <w:t xml:space="preserve">The </w:t>
      </w:r>
      <w:r w:rsidR="00B72F9C">
        <w:rPr>
          <w:rFonts w:ascii="Roboto" w:hAnsi="Roboto"/>
          <w:i w:val="0"/>
          <w:iCs w:val="0"/>
        </w:rPr>
        <w:t>R</w:t>
      </w:r>
      <w:r>
        <w:rPr>
          <w:rFonts w:ascii="Roboto" w:hAnsi="Roboto"/>
          <w:i w:val="0"/>
          <w:iCs w:val="0"/>
        </w:rPr>
        <w:t>egistered Manager will promote a culture whereby anything is possible</w:t>
      </w:r>
      <w:r w:rsidR="00A12B5F">
        <w:rPr>
          <w:rFonts w:ascii="Roboto" w:hAnsi="Roboto"/>
          <w:i w:val="0"/>
          <w:iCs w:val="0"/>
        </w:rPr>
        <w:t xml:space="preserve">, opportunities for development </w:t>
      </w:r>
      <w:r>
        <w:rPr>
          <w:rFonts w:ascii="Roboto" w:hAnsi="Roboto"/>
          <w:i w:val="0"/>
          <w:iCs w:val="0"/>
        </w:rPr>
        <w:t>for both staff and young people</w:t>
      </w:r>
      <w:r w:rsidR="004A0979">
        <w:rPr>
          <w:rFonts w:ascii="Roboto" w:hAnsi="Roboto"/>
          <w:i w:val="0"/>
          <w:iCs w:val="0"/>
        </w:rPr>
        <w:t xml:space="preserve"> will be in abundance</w:t>
      </w:r>
      <w:r w:rsidR="00D0311C">
        <w:rPr>
          <w:rFonts w:ascii="Roboto" w:hAnsi="Roboto"/>
          <w:i w:val="0"/>
          <w:iCs w:val="0"/>
        </w:rPr>
        <w:t xml:space="preserve"> </w:t>
      </w:r>
      <w:proofErr w:type="gramStart"/>
      <w:r w:rsidR="00D0311C">
        <w:rPr>
          <w:rFonts w:ascii="Roboto" w:hAnsi="Roboto"/>
          <w:i w:val="0"/>
          <w:iCs w:val="0"/>
        </w:rPr>
        <w:t>in order for</w:t>
      </w:r>
      <w:proofErr w:type="gramEnd"/>
      <w:r w:rsidR="00D0311C">
        <w:rPr>
          <w:rFonts w:ascii="Roboto" w:hAnsi="Roboto"/>
          <w:i w:val="0"/>
          <w:iCs w:val="0"/>
        </w:rPr>
        <w:t xml:space="preserve"> everyone to thrive and reach their full potential.  </w:t>
      </w:r>
    </w:p>
    <w:p w14:paraId="4FE69495" w14:textId="18A4B1BC" w:rsidR="00B72F9C" w:rsidRDefault="00B72F9C" w:rsidP="006F62C2">
      <w:pPr>
        <w:spacing w:before="120" w:after="120" w:line="276" w:lineRule="auto"/>
        <w:rPr>
          <w:rFonts w:ascii="Roboto" w:hAnsi="Roboto"/>
          <w:i w:val="0"/>
          <w:iCs w:val="0"/>
        </w:rPr>
      </w:pPr>
      <w:r>
        <w:rPr>
          <w:rFonts w:ascii="Roboto" w:hAnsi="Roboto"/>
          <w:i w:val="0"/>
          <w:iCs w:val="0"/>
        </w:rPr>
        <w:t xml:space="preserve">The </w:t>
      </w:r>
      <w:r w:rsidR="004C069E">
        <w:rPr>
          <w:rFonts w:ascii="Roboto" w:hAnsi="Roboto"/>
          <w:i w:val="0"/>
          <w:iCs w:val="0"/>
        </w:rPr>
        <w:t>R</w:t>
      </w:r>
      <w:r>
        <w:rPr>
          <w:rFonts w:ascii="Roboto" w:hAnsi="Roboto"/>
          <w:i w:val="0"/>
          <w:iCs w:val="0"/>
        </w:rPr>
        <w:t xml:space="preserve">egistered </w:t>
      </w:r>
      <w:r w:rsidR="004C069E">
        <w:rPr>
          <w:rFonts w:ascii="Roboto" w:hAnsi="Roboto"/>
          <w:i w:val="0"/>
          <w:iCs w:val="0"/>
        </w:rPr>
        <w:t>M</w:t>
      </w:r>
      <w:r>
        <w:rPr>
          <w:rFonts w:ascii="Roboto" w:hAnsi="Roboto"/>
          <w:i w:val="0"/>
          <w:iCs w:val="0"/>
        </w:rPr>
        <w:t xml:space="preserve">anager will work within the outstanding </w:t>
      </w:r>
      <w:r w:rsidR="00F921E2">
        <w:rPr>
          <w:rFonts w:ascii="Roboto" w:hAnsi="Roboto"/>
          <w:i w:val="0"/>
          <w:iCs w:val="0"/>
        </w:rPr>
        <w:t xml:space="preserve">regulatory </w:t>
      </w:r>
      <w:r>
        <w:rPr>
          <w:rFonts w:ascii="Roboto" w:hAnsi="Roboto"/>
          <w:i w:val="0"/>
          <w:iCs w:val="0"/>
        </w:rPr>
        <w:t>framework</w:t>
      </w:r>
      <w:r w:rsidR="004C069E">
        <w:rPr>
          <w:rFonts w:ascii="Roboto" w:hAnsi="Roboto"/>
          <w:i w:val="0"/>
          <w:iCs w:val="0"/>
        </w:rPr>
        <w:t>, striving towards an outstanding rating which will be evidenced in the high levels of care, support, knowledge, training</w:t>
      </w:r>
      <w:r w:rsidR="004A14C5">
        <w:rPr>
          <w:rFonts w:ascii="Roboto" w:hAnsi="Roboto"/>
          <w:i w:val="0"/>
          <w:iCs w:val="0"/>
        </w:rPr>
        <w:t>,</w:t>
      </w:r>
      <w:r w:rsidR="004C069E">
        <w:rPr>
          <w:rFonts w:ascii="Roboto" w:hAnsi="Roboto"/>
          <w:i w:val="0"/>
          <w:iCs w:val="0"/>
        </w:rPr>
        <w:t xml:space="preserve"> </w:t>
      </w:r>
      <w:r w:rsidR="004A14C5">
        <w:rPr>
          <w:rFonts w:ascii="Roboto" w:hAnsi="Roboto"/>
          <w:i w:val="0"/>
          <w:iCs w:val="0"/>
        </w:rPr>
        <w:t xml:space="preserve">skills, experience, </w:t>
      </w:r>
      <w:r w:rsidR="00544AFD">
        <w:rPr>
          <w:rFonts w:ascii="Roboto" w:hAnsi="Roboto"/>
          <w:i w:val="0"/>
          <w:iCs w:val="0"/>
        </w:rPr>
        <w:t>resources and opportunities provided to both staff and young people</w:t>
      </w:r>
      <w:r w:rsidR="004A14C5">
        <w:rPr>
          <w:rFonts w:ascii="Roboto" w:hAnsi="Roboto"/>
          <w:i w:val="0"/>
          <w:iCs w:val="0"/>
        </w:rPr>
        <w:t xml:space="preserve">. </w:t>
      </w:r>
      <w:r w:rsidR="00587F7F">
        <w:rPr>
          <w:rFonts w:ascii="Roboto" w:hAnsi="Roboto"/>
          <w:i w:val="0"/>
          <w:iCs w:val="0"/>
        </w:rPr>
        <w:t xml:space="preserve">The Registered Manager will continue in their professional development </w:t>
      </w:r>
      <w:proofErr w:type="gramStart"/>
      <w:r w:rsidR="00587F7F">
        <w:rPr>
          <w:rFonts w:ascii="Roboto" w:hAnsi="Roboto"/>
          <w:i w:val="0"/>
          <w:iCs w:val="0"/>
        </w:rPr>
        <w:t>in order to</w:t>
      </w:r>
      <w:proofErr w:type="gramEnd"/>
      <w:r w:rsidR="00587F7F">
        <w:rPr>
          <w:rFonts w:ascii="Roboto" w:hAnsi="Roboto"/>
          <w:i w:val="0"/>
          <w:iCs w:val="0"/>
        </w:rPr>
        <w:t xml:space="preserve"> maintain a deep understanding </w:t>
      </w:r>
      <w:r w:rsidR="00F274AD">
        <w:rPr>
          <w:rFonts w:ascii="Roboto" w:hAnsi="Roboto"/>
          <w:i w:val="0"/>
          <w:iCs w:val="0"/>
        </w:rPr>
        <w:t xml:space="preserve">of the needs of the young people placed in the home. </w:t>
      </w:r>
    </w:p>
    <w:p w14:paraId="0B2781F0" w14:textId="6A9D80AD" w:rsidR="00F921E2" w:rsidRDefault="00F921E2" w:rsidP="006F62C2">
      <w:pPr>
        <w:spacing w:before="120" w:after="120" w:line="276" w:lineRule="auto"/>
        <w:rPr>
          <w:rFonts w:ascii="Roboto" w:hAnsi="Roboto"/>
          <w:i w:val="0"/>
          <w:iCs w:val="0"/>
        </w:rPr>
      </w:pPr>
      <w:r>
        <w:rPr>
          <w:rFonts w:ascii="Roboto" w:hAnsi="Roboto"/>
          <w:i w:val="0"/>
          <w:iCs w:val="0"/>
        </w:rPr>
        <w:t xml:space="preserve">The </w:t>
      </w:r>
      <w:r w:rsidR="00621394">
        <w:rPr>
          <w:rFonts w:ascii="Roboto" w:hAnsi="Roboto"/>
          <w:i w:val="0"/>
          <w:iCs w:val="0"/>
        </w:rPr>
        <w:t>R</w:t>
      </w:r>
      <w:r>
        <w:rPr>
          <w:rFonts w:ascii="Roboto" w:hAnsi="Roboto"/>
          <w:i w:val="0"/>
          <w:iCs w:val="0"/>
        </w:rPr>
        <w:t xml:space="preserve">egistered </w:t>
      </w:r>
      <w:r w:rsidR="00621394">
        <w:rPr>
          <w:rFonts w:ascii="Roboto" w:hAnsi="Roboto"/>
          <w:i w:val="0"/>
          <w:iCs w:val="0"/>
        </w:rPr>
        <w:t>M</w:t>
      </w:r>
      <w:r>
        <w:rPr>
          <w:rFonts w:ascii="Roboto" w:hAnsi="Roboto"/>
          <w:i w:val="0"/>
          <w:iCs w:val="0"/>
        </w:rPr>
        <w:t xml:space="preserve">anager will ensure that up to date and evidenced based policies and procedures are in place and that all staff read and </w:t>
      </w:r>
      <w:r w:rsidR="00DA247F">
        <w:rPr>
          <w:rFonts w:ascii="Roboto" w:hAnsi="Roboto"/>
          <w:i w:val="0"/>
          <w:iCs w:val="0"/>
        </w:rPr>
        <w:t xml:space="preserve">understand </w:t>
      </w:r>
      <w:r w:rsidR="00F42552">
        <w:rPr>
          <w:rFonts w:ascii="Roboto" w:hAnsi="Roboto"/>
          <w:i w:val="0"/>
          <w:iCs w:val="0"/>
        </w:rPr>
        <w:t>their</w:t>
      </w:r>
      <w:r w:rsidR="00DA247F">
        <w:rPr>
          <w:rFonts w:ascii="Roboto" w:hAnsi="Roboto"/>
          <w:i w:val="0"/>
          <w:iCs w:val="0"/>
        </w:rPr>
        <w:t xml:space="preserve"> role and responsibilities</w:t>
      </w:r>
      <w:r w:rsidR="00853F71">
        <w:rPr>
          <w:rFonts w:ascii="Roboto" w:hAnsi="Roboto"/>
          <w:i w:val="0"/>
          <w:iCs w:val="0"/>
        </w:rPr>
        <w:t xml:space="preserve"> within these procedures.  </w:t>
      </w:r>
    </w:p>
    <w:p w14:paraId="61F0CB50" w14:textId="295F3121" w:rsidR="00255EB8" w:rsidRDefault="00255EB8" w:rsidP="006F62C2">
      <w:pPr>
        <w:spacing w:before="120" w:after="120" w:line="276" w:lineRule="auto"/>
        <w:rPr>
          <w:rFonts w:ascii="Roboto" w:hAnsi="Roboto"/>
          <w:i w:val="0"/>
          <w:iCs w:val="0"/>
        </w:rPr>
      </w:pPr>
      <w:r>
        <w:rPr>
          <w:rFonts w:ascii="Roboto" w:hAnsi="Roboto"/>
          <w:i w:val="0"/>
          <w:iCs w:val="0"/>
        </w:rPr>
        <w:t xml:space="preserve">A diverse and enriched staff team will be </w:t>
      </w:r>
      <w:r w:rsidR="00243B8E">
        <w:rPr>
          <w:rFonts w:ascii="Roboto" w:hAnsi="Roboto"/>
          <w:i w:val="0"/>
          <w:iCs w:val="0"/>
        </w:rPr>
        <w:t xml:space="preserve">sought, with a range of positive interests, </w:t>
      </w:r>
      <w:r w:rsidR="001A343B">
        <w:rPr>
          <w:rFonts w:ascii="Roboto" w:hAnsi="Roboto"/>
          <w:i w:val="0"/>
          <w:iCs w:val="0"/>
        </w:rPr>
        <w:t xml:space="preserve">experiences and skills. </w:t>
      </w:r>
    </w:p>
    <w:p w14:paraId="65038D75" w14:textId="10911D85" w:rsidR="001A343B" w:rsidRDefault="00BA3902" w:rsidP="006F62C2">
      <w:pPr>
        <w:spacing w:before="120" w:after="120" w:line="276" w:lineRule="auto"/>
        <w:rPr>
          <w:rFonts w:ascii="Roboto" w:hAnsi="Roboto"/>
          <w:i w:val="0"/>
          <w:iCs w:val="0"/>
        </w:rPr>
      </w:pPr>
      <w:r>
        <w:rPr>
          <w:rFonts w:ascii="Roboto" w:hAnsi="Roboto"/>
          <w:i w:val="0"/>
          <w:iCs w:val="0"/>
        </w:rPr>
        <w:lastRenderedPageBreak/>
        <w:t xml:space="preserve">The Registered Manager </w:t>
      </w:r>
      <w:r w:rsidR="00E85E3D">
        <w:rPr>
          <w:rFonts w:ascii="Roboto" w:hAnsi="Roboto"/>
          <w:i w:val="0"/>
          <w:iCs w:val="0"/>
        </w:rPr>
        <w:t>will be based within the home and be accessible and approachable</w:t>
      </w:r>
      <w:r w:rsidR="00D74F66">
        <w:rPr>
          <w:rFonts w:ascii="Roboto" w:hAnsi="Roboto"/>
          <w:i w:val="0"/>
          <w:iCs w:val="0"/>
        </w:rPr>
        <w:t xml:space="preserve"> during working hours.  </w:t>
      </w:r>
    </w:p>
    <w:p w14:paraId="325EB1FB" w14:textId="77777777" w:rsidR="00297DBE" w:rsidRDefault="00D74F66" w:rsidP="006F62C2">
      <w:pPr>
        <w:spacing w:before="120" w:after="120" w:line="276" w:lineRule="auto"/>
        <w:rPr>
          <w:rFonts w:ascii="Roboto" w:hAnsi="Roboto"/>
          <w:i w:val="0"/>
          <w:iCs w:val="0"/>
        </w:rPr>
      </w:pPr>
      <w:r>
        <w:rPr>
          <w:rFonts w:ascii="Roboto" w:hAnsi="Roboto"/>
          <w:i w:val="0"/>
          <w:iCs w:val="0"/>
        </w:rPr>
        <w:t>The Registered Manager will develop a workforce plan</w:t>
      </w:r>
      <w:r w:rsidR="00D11758">
        <w:rPr>
          <w:rFonts w:ascii="Roboto" w:hAnsi="Roboto"/>
          <w:i w:val="0"/>
          <w:iCs w:val="0"/>
        </w:rPr>
        <w:t xml:space="preserve"> and </w:t>
      </w:r>
      <w:r w:rsidR="006974D9">
        <w:rPr>
          <w:rFonts w:ascii="Roboto" w:hAnsi="Roboto"/>
          <w:i w:val="0"/>
          <w:iCs w:val="0"/>
        </w:rPr>
        <w:t>development plan.</w:t>
      </w:r>
      <w:r w:rsidR="00B2233C">
        <w:rPr>
          <w:rFonts w:ascii="Roboto" w:hAnsi="Roboto"/>
          <w:i w:val="0"/>
          <w:iCs w:val="0"/>
        </w:rPr>
        <w:t xml:space="preserve">  The</w:t>
      </w:r>
      <w:r w:rsidR="006974D9">
        <w:rPr>
          <w:rFonts w:ascii="Roboto" w:hAnsi="Roboto"/>
          <w:i w:val="0"/>
          <w:iCs w:val="0"/>
        </w:rPr>
        <w:t>se</w:t>
      </w:r>
      <w:r w:rsidR="00B2233C">
        <w:rPr>
          <w:rFonts w:ascii="Roboto" w:hAnsi="Roboto"/>
          <w:i w:val="0"/>
          <w:iCs w:val="0"/>
        </w:rPr>
        <w:t xml:space="preserve"> plan</w:t>
      </w:r>
      <w:r w:rsidR="006974D9">
        <w:rPr>
          <w:rFonts w:ascii="Roboto" w:hAnsi="Roboto"/>
          <w:i w:val="0"/>
          <w:iCs w:val="0"/>
        </w:rPr>
        <w:t>s</w:t>
      </w:r>
      <w:r w:rsidR="00B2233C">
        <w:rPr>
          <w:rFonts w:ascii="Roboto" w:hAnsi="Roboto"/>
          <w:i w:val="0"/>
          <w:iCs w:val="0"/>
        </w:rPr>
        <w:t xml:space="preserve"> will be reviewed and updated re</w:t>
      </w:r>
      <w:r w:rsidR="008F30D4">
        <w:rPr>
          <w:rFonts w:ascii="Roboto" w:hAnsi="Roboto"/>
          <w:i w:val="0"/>
          <w:iCs w:val="0"/>
        </w:rPr>
        <w:t>gularly</w:t>
      </w:r>
    </w:p>
    <w:p w14:paraId="3CBDA834" w14:textId="4BA77BDD" w:rsidR="00455291" w:rsidRDefault="00455291" w:rsidP="006F62C2">
      <w:pPr>
        <w:spacing w:before="120" w:after="120" w:line="276" w:lineRule="auto"/>
        <w:rPr>
          <w:rFonts w:ascii="Roboto" w:hAnsi="Roboto"/>
          <w:i w:val="0"/>
          <w:iCs w:val="0"/>
        </w:rPr>
      </w:pPr>
      <w:r>
        <w:rPr>
          <w:rFonts w:ascii="Roboto" w:hAnsi="Roboto"/>
          <w:i w:val="0"/>
          <w:iCs w:val="0"/>
        </w:rPr>
        <w:t xml:space="preserve">The </w:t>
      </w:r>
      <w:r w:rsidR="00785EAC">
        <w:rPr>
          <w:rFonts w:ascii="Roboto" w:hAnsi="Roboto"/>
          <w:i w:val="0"/>
          <w:iCs w:val="0"/>
        </w:rPr>
        <w:t>R</w:t>
      </w:r>
      <w:r>
        <w:rPr>
          <w:rFonts w:ascii="Roboto" w:hAnsi="Roboto"/>
          <w:i w:val="0"/>
          <w:iCs w:val="0"/>
        </w:rPr>
        <w:t xml:space="preserve">egistered </w:t>
      </w:r>
      <w:r w:rsidR="00785EAC">
        <w:rPr>
          <w:rFonts w:ascii="Roboto" w:hAnsi="Roboto"/>
          <w:i w:val="0"/>
          <w:iCs w:val="0"/>
        </w:rPr>
        <w:t>M</w:t>
      </w:r>
      <w:r>
        <w:rPr>
          <w:rFonts w:ascii="Roboto" w:hAnsi="Roboto"/>
          <w:i w:val="0"/>
          <w:iCs w:val="0"/>
        </w:rPr>
        <w:t xml:space="preserve">anager will seek internal and external </w:t>
      </w:r>
      <w:r w:rsidR="00D205FA">
        <w:rPr>
          <w:rFonts w:ascii="Roboto" w:hAnsi="Roboto"/>
          <w:i w:val="0"/>
          <w:iCs w:val="0"/>
        </w:rPr>
        <w:t>reviews by way of regulation 44 and 45</w:t>
      </w:r>
      <w:r w:rsidR="00B40A2A">
        <w:rPr>
          <w:rFonts w:ascii="Roboto" w:hAnsi="Roboto"/>
          <w:i w:val="0"/>
          <w:iCs w:val="0"/>
        </w:rPr>
        <w:t xml:space="preserve"> to ensure continuous improvement.  </w:t>
      </w:r>
    </w:p>
    <w:p w14:paraId="5AC02A50" w14:textId="77777777" w:rsidR="00A624C6" w:rsidRDefault="00A624C6" w:rsidP="00785EAC">
      <w:pPr>
        <w:spacing w:before="120" w:after="120" w:line="276" w:lineRule="auto"/>
        <w:rPr>
          <w:rFonts w:ascii="Roboto" w:hAnsi="Roboto"/>
          <w:i w:val="0"/>
          <w:iCs w:val="0"/>
        </w:rPr>
      </w:pPr>
    </w:p>
    <w:p w14:paraId="41DD06D0" w14:textId="5CA2F8D7" w:rsidR="000C589A" w:rsidRPr="00785EAC" w:rsidRDefault="004342CD" w:rsidP="00785EAC">
      <w:pPr>
        <w:pStyle w:val="Heading3"/>
        <w:spacing w:before="120" w:after="120" w:line="276" w:lineRule="auto"/>
        <w:rPr>
          <w:i/>
        </w:rPr>
      </w:pPr>
      <w:bookmarkStart w:id="27" w:name="_Toc135314060"/>
      <w:r w:rsidRPr="00785EAC">
        <w:t>Staffing</w:t>
      </w:r>
      <w:bookmarkEnd w:id="27"/>
      <w:r w:rsidRPr="00785EAC">
        <w:t xml:space="preserve"> </w:t>
      </w:r>
    </w:p>
    <w:p w14:paraId="575B2CCF" w14:textId="070F4F9F" w:rsidR="000C589A" w:rsidRPr="000B626A" w:rsidRDefault="004342CD" w:rsidP="00785EAC">
      <w:pPr>
        <w:spacing w:before="120" w:after="120" w:line="276" w:lineRule="auto"/>
        <w:rPr>
          <w:rFonts w:ascii="Roboto" w:hAnsi="Roboto"/>
          <w:i w:val="0"/>
        </w:rPr>
      </w:pPr>
      <w:r w:rsidRPr="000B626A">
        <w:rPr>
          <w:rFonts w:ascii="Roboto" w:hAnsi="Roboto"/>
          <w:i w:val="0"/>
        </w:rPr>
        <w:t xml:space="preserve">In the Manager’s </w:t>
      </w:r>
      <w:r w:rsidR="00E56B6C" w:rsidRPr="000B626A">
        <w:rPr>
          <w:rFonts w:ascii="Roboto" w:hAnsi="Roboto"/>
          <w:i w:val="0"/>
        </w:rPr>
        <w:t>absence,</w:t>
      </w:r>
      <w:r w:rsidRPr="000B626A">
        <w:rPr>
          <w:rFonts w:ascii="Roboto" w:hAnsi="Roboto"/>
          <w:i w:val="0"/>
        </w:rPr>
        <w:t xml:space="preserve"> </w:t>
      </w:r>
      <w:r w:rsidR="00CD6335" w:rsidRPr="000B626A">
        <w:rPr>
          <w:rFonts w:ascii="Roboto" w:hAnsi="Roboto"/>
          <w:i w:val="0"/>
        </w:rPr>
        <w:t xml:space="preserve">a </w:t>
      </w:r>
      <w:r w:rsidR="00093171">
        <w:rPr>
          <w:rFonts w:ascii="Roboto" w:hAnsi="Roboto"/>
          <w:i w:val="0"/>
        </w:rPr>
        <w:t>deputy manager</w:t>
      </w:r>
      <w:r w:rsidR="00CD6335" w:rsidRPr="000B626A">
        <w:rPr>
          <w:rFonts w:ascii="Roboto" w:hAnsi="Roboto"/>
          <w:i w:val="0"/>
        </w:rPr>
        <w:t xml:space="preserve"> </w:t>
      </w:r>
      <w:r w:rsidRPr="000B626A">
        <w:rPr>
          <w:rFonts w:ascii="Roboto" w:hAnsi="Roboto"/>
          <w:i w:val="0"/>
        </w:rPr>
        <w:t xml:space="preserve">will deputise for </w:t>
      </w:r>
      <w:r w:rsidR="002D3C32" w:rsidRPr="000B626A">
        <w:rPr>
          <w:rFonts w:ascii="Roboto" w:hAnsi="Roboto"/>
          <w:i w:val="0"/>
        </w:rPr>
        <w:t>them</w:t>
      </w:r>
      <w:r w:rsidR="008F0025">
        <w:rPr>
          <w:rFonts w:ascii="Roboto" w:hAnsi="Roboto"/>
          <w:i w:val="0"/>
        </w:rPr>
        <w:t xml:space="preserve"> with the support of the responsible Individual </w:t>
      </w:r>
    </w:p>
    <w:p w14:paraId="4A7737AC" w14:textId="274DCD87" w:rsidR="00541C50" w:rsidRDefault="004342CD" w:rsidP="00785EAC">
      <w:pPr>
        <w:spacing w:before="120" w:after="120" w:line="276" w:lineRule="auto"/>
        <w:rPr>
          <w:rFonts w:ascii="Roboto" w:hAnsi="Roboto"/>
          <w:i w:val="0"/>
        </w:rPr>
      </w:pPr>
      <w:r w:rsidRPr="000B626A">
        <w:rPr>
          <w:rFonts w:ascii="Roboto" w:hAnsi="Roboto"/>
          <w:i w:val="0"/>
        </w:rPr>
        <w:t xml:space="preserve">Should problems arise due to the likes of sickness, </w:t>
      </w:r>
      <w:r w:rsidR="003F6132">
        <w:rPr>
          <w:rFonts w:ascii="Roboto" w:hAnsi="Roboto"/>
          <w:i w:val="0"/>
        </w:rPr>
        <w:t>the home operates a</w:t>
      </w:r>
      <w:r w:rsidR="0015558D">
        <w:rPr>
          <w:rFonts w:ascii="Roboto" w:hAnsi="Roboto"/>
          <w:i w:val="0"/>
        </w:rPr>
        <w:t xml:space="preserve"> two tier</w:t>
      </w:r>
      <w:r w:rsidR="0013176C">
        <w:rPr>
          <w:rFonts w:ascii="Roboto" w:hAnsi="Roboto"/>
          <w:i w:val="0"/>
        </w:rPr>
        <w:t xml:space="preserve"> on call system.  There will be an allocated member of staff in case of staff absence together with a</w:t>
      </w:r>
      <w:r w:rsidR="00DB33BB">
        <w:rPr>
          <w:rFonts w:ascii="Roboto" w:hAnsi="Roboto"/>
          <w:i w:val="0"/>
        </w:rPr>
        <w:t xml:space="preserve"> manager for if/when support or guidance is required</w:t>
      </w:r>
      <w:r w:rsidR="00541C50">
        <w:rPr>
          <w:rFonts w:ascii="Roboto" w:hAnsi="Roboto"/>
          <w:i w:val="0"/>
        </w:rPr>
        <w:t>.</w:t>
      </w:r>
      <w:r w:rsidR="00874DA9">
        <w:rPr>
          <w:rFonts w:ascii="Roboto" w:hAnsi="Roboto"/>
          <w:i w:val="0"/>
        </w:rPr>
        <w:t xml:space="preserve">  Staff are permitted to </w:t>
      </w:r>
      <w:r w:rsidR="008F3DDA">
        <w:rPr>
          <w:rFonts w:ascii="Roboto" w:hAnsi="Roboto"/>
          <w:i w:val="0"/>
        </w:rPr>
        <w:t xml:space="preserve">work overtime at the discretion of the Registered Manager.  </w:t>
      </w:r>
    </w:p>
    <w:p w14:paraId="7E40DC46" w14:textId="445B38A6" w:rsidR="006D4C77" w:rsidRDefault="008F3DDA" w:rsidP="00785EAC">
      <w:pPr>
        <w:spacing w:before="120" w:after="120" w:line="276" w:lineRule="auto"/>
        <w:rPr>
          <w:rFonts w:ascii="Roboto" w:hAnsi="Roboto"/>
          <w:i w:val="0"/>
        </w:rPr>
      </w:pPr>
      <w:r>
        <w:rPr>
          <w:rFonts w:ascii="Roboto" w:hAnsi="Roboto"/>
          <w:i w:val="0"/>
        </w:rPr>
        <w:t xml:space="preserve">Staffing levels are </w:t>
      </w:r>
      <w:r w:rsidR="00A65920">
        <w:rPr>
          <w:rFonts w:ascii="Roboto" w:hAnsi="Roboto"/>
          <w:i w:val="0"/>
        </w:rPr>
        <w:t>2</w:t>
      </w:r>
      <w:r>
        <w:rPr>
          <w:rFonts w:ascii="Roboto" w:hAnsi="Roboto"/>
          <w:i w:val="0"/>
        </w:rPr>
        <w:t>:1</w:t>
      </w:r>
      <w:r w:rsidR="00256BE3">
        <w:rPr>
          <w:rFonts w:ascii="Roboto" w:hAnsi="Roboto"/>
          <w:i w:val="0"/>
        </w:rPr>
        <w:t xml:space="preserve"> as standard</w:t>
      </w:r>
      <w:r w:rsidR="00D1598C">
        <w:rPr>
          <w:rFonts w:ascii="Roboto" w:hAnsi="Roboto"/>
          <w:i w:val="0"/>
        </w:rPr>
        <w:t xml:space="preserve"> during each day, with </w:t>
      </w:r>
      <w:r w:rsidR="00A65920">
        <w:rPr>
          <w:rFonts w:ascii="Roboto" w:hAnsi="Roboto"/>
          <w:i w:val="0"/>
        </w:rPr>
        <w:t>1</w:t>
      </w:r>
      <w:r w:rsidR="006D4C77">
        <w:rPr>
          <w:rFonts w:ascii="Roboto" w:hAnsi="Roboto"/>
          <w:i w:val="0"/>
        </w:rPr>
        <w:t xml:space="preserve"> </w:t>
      </w:r>
      <w:r w:rsidR="00D1598C">
        <w:rPr>
          <w:rFonts w:ascii="Roboto" w:hAnsi="Roboto"/>
          <w:i w:val="0"/>
        </w:rPr>
        <w:t>waking night staff</w:t>
      </w:r>
      <w:r w:rsidR="00A65920">
        <w:rPr>
          <w:rFonts w:ascii="Roboto" w:hAnsi="Roboto"/>
          <w:i w:val="0"/>
        </w:rPr>
        <w:t xml:space="preserve"> and 1 sleep in staff</w:t>
      </w:r>
      <w:r w:rsidR="006D4C77">
        <w:rPr>
          <w:rFonts w:ascii="Roboto" w:hAnsi="Roboto"/>
          <w:i w:val="0"/>
        </w:rPr>
        <w:t xml:space="preserve">.  </w:t>
      </w:r>
      <w:r w:rsidR="006A5E86">
        <w:rPr>
          <w:rFonts w:ascii="Roboto" w:hAnsi="Roboto"/>
          <w:i w:val="0"/>
        </w:rPr>
        <w:t xml:space="preserve">Staffing numbers will be increased according to need and with consultation with the placing authority and social worker. </w:t>
      </w:r>
    </w:p>
    <w:p w14:paraId="638DE240" w14:textId="31CAD834" w:rsidR="004905C6" w:rsidRDefault="004905C6" w:rsidP="00785EAC">
      <w:pPr>
        <w:spacing w:before="120" w:after="120" w:line="276" w:lineRule="auto"/>
        <w:rPr>
          <w:rFonts w:ascii="Roboto" w:hAnsi="Roboto"/>
          <w:i w:val="0"/>
        </w:rPr>
      </w:pPr>
      <w:r>
        <w:rPr>
          <w:rFonts w:ascii="Roboto" w:hAnsi="Roboto"/>
          <w:i w:val="0"/>
        </w:rPr>
        <w:t>Staff work 12</w:t>
      </w:r>
      <w:r w:rsidR="00D82B22">
        <w:rPr>
          <w:rFonts w:ascii="Roboto" w:hAnsi="Roboto"/>
          <w:i w:val="0"/>
        </w:rPr>
        <w:t>.5</w:t>
      </w:r>
      <w:r>
        <w:rPr>
          <w:rFonts w:ascii="Roboto" w:hAnsi="Roboto"/>
          <w:i w:val="0"/>
        </w:rPr>
        <w:t xml:space="preserve"> hour shifts to promote consistency throughout the day/night to our young people</w:t>
      </w:r>
      <w:r w:rsidR="00896977">
        <w:rPr>
          <w:rFonts w:ascii="Roboto" w:hAnsi="Roboto"/>
          <w:i w:val="0"/>
        </w:rPr>
        <w:t xml:space="preserve">.  This also enable staff to have good levels of down time between shifts.  </w:t>
      </w:r>
    </w:p>
    <w:p w14:paraId="6306B670" w14:textId="489F5D5E" w:rsidR="000C589A" w:rsidRPr="000B626A" w:rsidRDefault="00230B48" w:rsidP="00785EAC">
      <w:pPr>
        <w:spacing w:before="120" w:after="120" w:line="276" w:lineRule="auto"/>
        <w:rPr>
          <w:rFonts w:ascii="Roboto" w:hAnsi="Roboto"/>
          <w:i w:val="0"/>
        </w:rPr>
      </w:pPr>
      <w:r>
        <w:rPr>
          <w:rFonts w:ascii="Roboto" w:hAnsi="Roboto"/>
          <w:i w:val="0"/>
        </w:rPr>
        <w:t xml:space="preserve">The Registered </w:t>
      </w:r>
      <w:r w:rsidR="00F07095">
        <w:rPr>
          <w:rFonts w:ascii="Roboto" w:hAnsi="Roboto"/>
          <w:i w:val="0"/>
        </w:rPr>
        <w:t>M</w:t>
      </w:r>
      <w:r>
        <w:rPr>
          <w:rFonts w:ascii="Roboto" w:hAnsi="Roboto"/>
          <w:i w:val="0"/>
        </w:rPr>
        <w:t xml:space="preserve">anager has developed a </w:t>
      </w:r>
      <w:r w:rsidR="00AF05F6">
        <w:rPr>
          <w:rFonts w:ascii="Roboto" w:hAnsi="Roboto"/>
          <w:i w:val="0"/>
        </w:rPr>
        <w:t xml:space="preserve">contingency plan should the home experience unprecedented staff shortages due to sickness or unforeseen events.  This plan outlines </w:t>
      </w:r>
      <w:r w:rsidR="0049238B">
        <w:rPr>
          <w:rFonts w:ascii="Roboto" w:hAnsi="Roboto"/>
          <w:i w:val="0"/>
        </w:rPr>
        <w:t xml:space="preserve">and </w:t>
      </w:r>
      <w:proofErr w:type="gramStart"/>
      <w:r w:rsidR="0049238B">
        <w:rPr>
          <w:rFonts w:ascii="Roboto" w:hAnsi="Roboto"/>
          <w:i w:val="0"/>
        </w:rPr>
        <w:t xml:space="preserve">makes an assessment </w:t>
      </w:r>
      <w:r w:rsidR="002F59C6">
        <w:rPr>
          <w:rFonts w:ascii="Roboto" w:hAnsi="Roboto"/>
          <w:i w:val="0"/>
        </w:rPr>
        <w:t>of</w:t>
      </w:r>
      <w:proofErr w:type="gramEnd"/>
      <w:r w:rsidR="002F59C6">
        <w:rPr>
          <w:rFonts w:ascii="Roboto" w:hAnsi="Roboto"/>
          <w:i w:val="0"/>
        </w:rPr>
        <w:t xml:space="preserve"> </w:t>
      </w:r>
      <w:r w:rsidR="00AF05F6">
        <w:rPr>
          <w:rFonts w:ascii="Roboto" w:hAnsi="Roboto"/>
          <w:i w:val="0"/>
        </w:rPr>
        <w:t xml:space="preserve">the </w:t>
      </w:r>
      <w:r w:rsidR="000852FF">
        <w:rPr>
          <w:rFonts w:ascii="Roboto" w:hAnsi="Roboto"/>
          <w:i w:val="0"/>
        </w:rPr>
        <w:t xml:space="preserve">implications for </w:t>
      </w:r>
      <w:r w:rsidR="00C4207A">
        <w:rPr>
          <w:rFonts w:ascii="Roboto" w:hAnsi="Roboto"/>
          <w:i w:val="0"/>
        </w:rPr>
        <w:t xml:space="preserve">young people </w:t>
      </w:r>
      <w:r w:rsidR="0049238B">
        <w:rPr>
          <w:rFonts w:ascii="Roboto" w:hAnsi="Roboto"/>
          <w:i w:val="0"/>
        </w:rPr>
        <w:t>’s</w:t>
      </w:r>
      <w:r w:rsidR="000852FF">
        <w:rPr>
          <w:rFonts w:ascii="Roboto" w:hAnsi="Roboto"/>
          <w:i w:val="0"/>
        </w:rPr>
        <w:t xml:space="preserve"> care, including any likely risks</w:t>
      </w:r>
      <w:r w:rsidR="0049238B">
        <w:rPr>
          <w:rFonts w:ascii="Roboto" w:hAnsi="Roboto"/>
          <w:i w:val="0"/>
        </w:rPr>
        <w:t xml:space="preserve">.  </w:t>
      </w:r>
      <w:r w:rsidR="00093171">
        <w:rPr>
          <w:rFonts w:ascii="Roboto" w:hAnsi="Roboto"/>
          <w:i w:val="0"/>
        </w:rPr>
        <w:t xml:space="preserve">Helm Care Services has its own team of Bank staff who are trained to the same high standards as permanent staff.  These bank staff will be used for and shortages and crisis periods. </w:t>
      </w:r>
      <w:r w:rsidR="004342CD" w:rsidRPr="000B626A">
        <w:rPr>
          <w:rFonts w:ascii="Roboto" w:hAnsi="Roboto"/>
          <w:i w:val="0"/>
        </w:rPr>
        <w:t xml:space="preserve">The </w:t>
      </w:r>
      <w:r w:rsidR="00F07095">
        <w:rPr>
          <w:rFonts w:ascii="Roboto" w:hAnsi="Roboto"/>
          <w:i w:val="0"/>
        </w:rPr>
        <w:t>C</w:t>
      </w:r>
      <w:r w:rsidR="007A7CD2">
        <w:rPr>
          <w:rFonts w:ascii="Roboto" w:hAnsi="Roboto"/>
          <w:i w:val="0"/>
        </w:rPr>
        <w:t xml:space="preserve">linical and </w:t>
      </w:r>
      <w:r w:rsidR="00F07095">
        <w:rPr>
          <w:rFonts w:ascii="Roboto" w:hAnsi="Roboto"/>
          <w:i w:val="0"/>
        </w:rPr>
        <w:t>O</w:t>
      </w:r>
      <w:r w:rsidR="007A7CD2">
        <w:rPr>
          <w:rFonts w:ascii="Roboto" w:hAnsi="Roboto"/>
          <w:i w:val="0"/>
        </w:rPr>
        <w:t xml:space="preserve">perations </w:t>
      </w:r>
      <w:r w:rsidR="00F07095">
        <w:rPr>
          <w:rFonts w:ascii="Roboto" w:hAnsi="Roboto"/>
          <w:i w:val="0"/>
        </w:rPr>
        <w:t>D</w:t>
      </w:r>
      <w:r w:rsidR="004342CD" w:rsidRPr="000B626A">
        <w:rPr>
          <w:rFonts w:ascii="Roboto" w:hAnsi="Roboto"/>
          <w:i w:val="0"/>
        </w:rPr>
        <w:t>irectors work closely within the service and are also available as and when required to provide hands on support</w:t>
      </w:r>
      <w:r w:rsidR="002F59C6">
        <w:rPr>
          <w:rFonts w:ascii="Roboto" w:hAnsi="Roboto"/>
          <w:i w:val="0"/>
        </w:rPr>
        <w:t xml:space="preserve"> if such cases arise together with the utilisation of agency staff. The home will not utilise any more than 50% </w:t>
      </w:r>
      <w:r w:rsidR="00093171">
        <w:rPr>
          <w:rFonts w:ascii="Roboto" w:hAnsi="Roboto"/>
          <w:i w:val="0"/>
        </w:rPr>
        <w:t>bank</w:t>
      </w:r>
      <w:r w:rsidR="002F59C6">
        <w:rPr>
          <w:rFonts w:ascii="Roboto" w:hAnsi="Roboto"/>
          <w:i w:val="0"/>
        </w:rPr>
        <w:t xml:space="preserve"> staff for any given shift. </w:t>
      </w:r>
    </w:p>
    <w:p w14:paraId="39EA9E97" w14:textId="77777777" w:rsidR="00A624C6" w:rsidRPr="000B626A" w:rsidRDefault="00A624C6" w:rsidP="00785EAC">
      <w:pPr>
        <w:spacing w:before="120" w:after="120" w:line="276" w:lineRule="auto"/>
        <w:rPr>
          <w:rFonts w:ascii="Roboto" w:hAnsi="Roboto"/>
          <w:i w:val="0"/>
        </w:rPr>
      </w:pPr>
    </w:p>
    <w:p w14:paraId="1385B056" w14:textId="52E020D3" w:rsidR="001F4817" w:rsidRPr="001F4817" w:rsidRDefault="001F4817" w:rsidP="003D174A">
      <w:pPr>
        <w:pStyle w:val="Heading3"/>
        <w:spacing w:before="120" w:after="120" w:line="276" w:lineRule="auto"/>
        <w:rPr>
          <w:b w:val="0"/>
          <w:bCs/>
          <w:i/>
        </w:rPr>
      </w:pPr>
      <w:bookmarkStart w:id="28" w:name="_Toc135314061"/>
      <w:r>
        <w:t>Recruitment</w:t>
      </w:r>
      <w:bookmarkEnd w:id="28"/>
      <w:r w:rsidRPr="001F4817">
        <w:rPr>
          <w:bCs/>
        </w:rPr>
        <w:t xml:space="preserve"> </w:t>
      </w:r>
    </w:p>
    <w:p w14:paraId="1D3C41AB" w14:textId="5E0BEE8C" w:rsidR="000C589A" w:rsidRDefault="0053581C" w:rsidP="00785EAC">
      <w:pPr>
        <w:spacing w:before="120" w:after="120" w:line="276" w:lineRule="auto"/>
        <w:rPr>
          <w:rFonts w:ascii="Roboto" w:hAnsi="Roboto"/>
          <w:i w:val="0"/>
        </w:rPr>
      </w:pPr>
      <w:r>
        <w:rPr>
          <w:rFonts w:ascii="Roboto" w:hAnsi="Roboto"/>
          <w:i w:val="0"/>
        </w:rPr>
        <w:t xml:space="preserve">Recruitment is </w:t>
      </w:r>
      <w:r w:rsidR="00C05D52">
        <w:rPr>
          <w:rFonts w:ascii="Roboto" w:hAnsi="Roboto"/>
          <w:i w:val="0"/>
        </w:rPr>
        <w:t>In line with the safer recruitment policy</w:t>
      </w:r>
      <w:r w:rsidR="00854485">
        <w:rPr>
          <w:rFonts w:ascii="Roboto" w:hAnsi="Roboto"/>
          <w:i w:val="0"/>
        </w:rPr>
        <w:t>.</w:t>
      </w:r>
      <w:r w:rsidR="004342CD" w:rsidRPr="000B626A">
        <w:rPr>
          <w:rFonts w:ascii="Roboto" w:hAnsi="Roboto"/>
          <w:i w:val="0"/>
        </w:rPr>
        <w:t xml:space="preserve"> </w:t>
      </w:r>
    </w:p>
    <w:p w14:paraId="2D4D2738" w14:textId="2C9EDBF0" w:rsidR="0053581C" w:rsidRPr="000B626A" w:rsidRDefault="0053581C" w:rsidP="00785EAC">
      <w:pPr>
        <w:spacing w:before="120" w:after="120" w:line="276" w:lineRule="auto"/>
        <w:rPr>
          <w:rFonts w:ascii="Roboto" w:hAnsi="Roboto"/>
          <w:i w:val="0"/>
        </w:rPr>
      </w:pPr>
      <w:r w:rsidRPr="000B626A">
        <w:rPr>
          <w:rFonts w:ascii="Roboto" w:hAnsi="Roboto"/>
          <w:i w:val="0"/>
        </w:rPr>
        <w:t>We encourage and involve young people in the staff interview process and value their input and perspective. The young people are given opportunity to ask prospective employees questions that they feel important</w:t>
      </w:r>
      <w:r w:rsidR="00AE393B">
        <w:rPr>
          <w:rFonts w:ascii="Roboto" w:hAnsi="Roboto"/>
          <w:i w:val="0"/>
        </w:rPr>
        <w:t xml:space="preserve"> and f</w:t>
      </w:r>
      <w:r w:rsidRPr="000B626A">
        <w:rPr>
          <w:rFonts w:ascii="Roboto" w:hAnsi="Roboto"/>
          <w:i w:val="0"/>
        </w:rPr>
        <w:t xml:space="preserve">eedback from young people is then gained following interview. </w:t>
      </w:r>
    </w:p>
    <w:p w14:paraId="2BB01191" w14:textId="2B1D89F6" w:rsidR="000C589A" w:rsidRPr="000B626A" w:rsidRDefault="004342CD" w:rsidP="00785EAC">
      <w:pPr>
        <w:spacing w:before="120" w:after="120" w:line="276" w:lineRule="auto"/>
        <w:rPr>
          <w:rFonts w:ascii="Roboto" w:hAnsi="Roboto"/>
          <w:i w:val="0"/>
        </w:rPr>
      </w:pPr>
      <w:r w:rsidRPr="000B626A">
        <w:rPr>
          <w:rFonts w:ascii="Roboto" w:hAnsi="Roboto"/>
          <w:i w:val="0"/>
        </w:rPr>
        <w:t xml:space="preserve">The young people’s views and responses will be </w:t>
      </w:r>
      <w:r w:rsidR="00E56B6C" w:rsidRPr="000B626A">
        <w:rPr>
          <w:rFonts w:ascii="Roboto" w:hAnsi="Roboto"/>
          <w:i w:val="0"/>
        </w:rPr>
        <w:t>considered</w:t>
      </w:r>
      <w:r w:rsidRPr="000B626A">
        <w:rPr>
          <w:rFonts w:ascii="Roboto" w:hAnsi="Roboto"/>
          <w:i w:val="0"/>
        </w:rPr>
        <w:t xml:space="preserve"> when staff receive their annual appraisal and monthly supervisions.</w:t>
      </w:r>
    </w:p>
    <w:p w14:paraId="1C9EB65A" w14:textId="0F89E9CC" w:rsidR="000C589A" w:rsidRPr="000B626A" w:rsidRDefault="004342CD" w:rsidP="00785EAC">
      <w:pPr>
        <w:spacing w:before="120" w:after="120" w:line="276" w:lineRule="auto"/>
        <w:rPr>
          <w:rFonts w:ascii="Roboto" w:hAnsi="Roboto"/>
          <w:i w:val="0"/>
        </w:rPr>
      </w:pPr>
      <w:r w:rsidRPr="000B626A">
        <w:rPr>
          <w:rFonts w:ascii="Roboto" w:hAnsi="Roboto"/>
          <w:i w:val="0"/>
        </w:rPr>
        <w:t>Should agency staff be deemed necessary</w:t>
      </w:r>
      <w:r w:rsidR="0091701C">
        <w:rPr>
          <w:rFonts w:ascii="Roboto" w:hAnsi="Roboto"/>
          <w:i w:val="0"/>
        </w:rPr>
        <w:t xml:space="preserve">, </w:t>
      </w:r>
      <w:r w:rsidRPr="000B626A">
        <w:rPr>
          <w:rFonts w:ascii="Roboto" w:hAnsi="Roboto"/>
          <w:i w:val="0"/>
        </w:rPr>
        <w:t>then they too will undergo a similar vetting process including an induction prior to their first shift</w:t>
      </w:r>
      <w:r w:rsidR="0091701C">
        <w:rPr>
          <w:rFonts w:ascii="Roboto" w:hAnsi="Roboto"/>
          <w:i w:val="0"/>
        </w:rPr>
        <w:t>.  Agen</w:t>
      </w:r>
      <w:r w:rsidR="00A13309">
        <w:rPr>
          <w:rFonts w:ascii="Roboto" w:hAnsi="Roboto"/>
          <w:i w:val="0"/>
        </w:rPr>
        <w:t xml:space="preserve">cy staff will only be used as a last </w:t>
      </w:r>
      <w:r w:rsidR="009D2253">
        <w:rPr>
          <w:rFonts w:ascii="Roboto" w:hAnsi="Roboto"/>
          <w:i w:val="0"/>
        </w:rPr>
        <w:t>resort,</w:t>
      </w:r>
      <w:r w:rsidR="00A13309">
        <w:rPr>
          <w:rFonts w:ascii="Roboto" w:hAnsi="Roboto"/>
          <w:i w:val="0"/>
        </w:rPr>
        <w:t xml:space="preserve"> and we will </w:t>
      </w:r>
      <w:r w:rsidR="001E655B">
        <w:rPr>
          <w:rFonts w:ascii="Roboto" w:hAnsi="Roboto"/>
          <w:i w:val="0"/>
        </w:rPr>
        <w:t>endeavour</w:t>
      </w:r>
      <w:r w:rsidR="00A13309">
        <w:rPr>
          <w:rFonts w:ascii="Roboto" w:hAnsi="Roboto"/>
          <w:i w:val="0"/>
        </w:rPr>
        <w:t xml:space="preserve"> to utilise the same agency where possible </w:t>
      </w:r>
      <w:r w:rsidR="001E655B">
        <w:rPr>
          <w:rFonts w:ascii="Roboto" w:hAnsi="Roboto"/>
          <w:i w:val="0"/>
        </w:rPr>
        <w:t xml:space="preserve">to aid consistency. </w:t>
      </w:r>
    </w:p>
    <w:p w14:paraId="24400785" w14:textId="77777777" w:rsidR="00A624C6" w:rsidRPr="000B626A" w:rsidRDefault="00A624C6" w:rsidP="00785EAC">
      <w:pPr>
        <w:spacing w:before="120" w:after="120" w:line="276" w:lineRule="auto"/>
        <w:rPr>
          <w:rFonts w:ascii="Roboto" w:hAnsi="Roboto"/>
          <w:i w:val="0"/>
        </w:rPr>
      </w:pPr>
    </w:p>
    <w:p w14:paraId="49D94FCE" w14:textId="6B758552" w:rsidR="000C589A" w:rsidRPr="003D174A" w:rsidRDefault="004342CD" w:rsidP="00785EAC">
      <w:pPr>
        <w:pStyle w:val="Heading3"/>
        <w:spacing w:before="120" w:after="120" w:line="276" w:lineRule="auto"/>
        <w:rPr>
          <w:i/>
        </w:rPr>
      </w:pPr>
      <w:bookmarkStart w:id="29" w:name="_Toc135314062"/>
      <w:r w:rsidRPr="003D174A">
        <w:t xml:space="preserve">Supervision, </w:t>
      </w:r>
      <w:r w:rsidR="00516C0F" w:rsidRPr="003D174A">
        <w:t>training,</w:t>
      </w:r>
      <w:r w:rsidRPr="003D174A">
        <w:t xml:space="preserve"> and </w:t>
      </w:r>
      <w:r w:rsidR="00216D47" w:rsidRPr="003D174A">
        <w:t>development</w:t>
      </w:r>
      <w:bookmarkEnd w:id="29"/>
    </w:p>
    <w:p w14:paraId="31D33C3D" w14:textId="72CAC295" w:rsidR="009029FB" w:rsidRPr="000B626A" w:rsidRDefault="004342CD" w:rsidP="00785EAC">
      <w:pPr>
        <w:spacing w:before="120" w:after="120" w:line="276" w:lineRule="auto"/>
        <w:rPr>
          <w:rFonts w:ascii="Roboto" w:hAnsi="Roboto"/>
          <w:i w:val="0"/>
        </w:rPr>
      </w:pPr>
      <w:r w:rsidRPr="000B626A">
        <w:rPr>
          <w:rFonts w:ascii="Roboto" w:hAnsi="Roboto"/>
          <w:i w:val="0"/>
        </w:rPr>
        <w:t xml:space="preserve">All staff </w:t>
      </w:r>
      <w:r w:rsidR="00562AD7" w:rsidRPr="000B626A">
        <w:rPr>
          <w:rFonts w:ascii="Roboto" w:hAnsi="Roboto"/>
          <w:i w:val="0"/>
        </w:rPr>
        <w:t xml:space="preserve">receive regular supervision </w:t>
      </w:r>
      <w:r w:rsidRPr="000B626A">
        <w:rPr>
          <w:rFonts w:ascii="Roboto" w:hAnsi="Roboto"/>
          <w:i w:val="0"/>
        </w:rPr>
        <w:t>and all new staff members will undergo an in</w:t>
      </w:r>
      <w:r w:rsidR="00E56B6C" w:rsidRPr="000B626A">
        <w:rPr>
          <w:rFonts w:ascii="Roboto" w:hAnsi="Roboto"/>
          <w:i w:val="0"/>
        </w:rPr>
        <w:t>-</w:t>
      </w:r>
      <w:r w:rsidRPr="000B626A">
        <w:rPr>
          <w:rFonts w:ascii="Roboto" w:hAnsi="Roboto"/>
          <w:i w:val="0"/>
        </w:rPr>
        <w:t>house induction programme</w:t>
      </w:r>
      <w:r w:rsidR="001E655B">
        <w:rPr>
          <w:rFonts w:ascii="Roboto" w:hAnsi="Roboto"/>
          <w:i w:val="0"/>
        </w:rPr>
        <w:t>.</w:t>
      </w:r>
      <w:r w:rsidRPr="000B626A">
        <w:rPr>
          <w:rFonts w:ascii="Roboto" w:hAnsi="Roboto"/>
          <w:i w:val="0"/>
        </w:rPr>
        <w:t xml:space="preserve"> </w:t>
      </w:r>
      <w:r w:rsidR="00670741">
        <w:rPr>
          <w:rFonts w:ascii="Roboto" w:hAnsi="Roboto"/>
          <w:i w:val="0"/>
        </w:rPr>
        <w:t xml:space="preserve"> </w:t>
      </w:r>
      <w:r w:rsidRPr="000B626A">
        <w:rPr>
          <w:rFonts w:ascii="Roboto" w:hAnsi="Roboto"/>
          <w:i w:val="0"/>
        </w:rPr>
        <w:t xml:space="preserve">Each member of staff has their own Personal Development Plan which is visited at regular intervals and areas identified for further training and development to enhance their skills, </w:t>
      </w:r>
      <w:r w:rsidR="00516C0F" w:rsidRPr="000B626A">
        <w:rPr>
          <w:rFonts w:ascii="Roboto" w:hAnsi="Roboto"/>
          <w:i w:val="0"/>
        </w:rPr>
        <w:lastRenderedPageBreak/>
        <w:t>knowledge,</w:t>
      </w:r>
      <w:r w:rsidRPr="000B626A">
        <w:rPr>
          <w:rFonts w:ascii="Roboto" w:hAnsi="Roboto"/>
          <w:i w:val="0"/>
        </w:rPr>
        <w:t xml:space="preserve"> and practice. Further support to the staff team is offered via informal supervision and team meetings. </w:t>
      </w:r>
    </w:p>
    <w:p w14:paraId="30D774F8" w14:textId="43CD9562" w:rsidR="000C589A" w:rsidRPr="000B626A" w:rsidRDefault="00E56B6C" w:rsidP="00785EAC">
      <w:pPr>
        <w:spacing w:before="120" w:after="120" w:line="276" w:lineRule="auto"/>
        <w:rPr>
          <w:rFonts w:ascii="Roboto" w:hAnsi="Roboto"/>
        </w:rPr>
      </w:pPr>
      <w:r w:rsidRPr="000B626A">
        <w:rPr>
          <w:rFonts w:ascii="Roboto" w:hAnsi="Roboto"/>
          <w:i w:val="0"/>
        </w:rPr>
        <w:t>S</w:t>
      </w:r>
      <w:r w:rsidR="004342CD" w:rsidRPr="000B626A">
        <w:rPr>
          <w:rFonts w:ascii="Roboto" w:hAnsi="Roboto"/>
          <w:i w:val="0"/>
        </w:rPr>
        <w:t xml:space="preserve">taff and management will meet with the </w:t>
      </w:r>
      <w:r w:rsidR="002A0578" w:rsidRPr="000B626A">
        <w:rPr>
          <w:rFonts w:ascii="Roboto" w:hAnsi="Roboto"/>
          <w:i w:val="0"/>
        </w:rPr>
        <w:t xml:space="preserve">Clinical </w:t>
      </w:r>
      <w:r w:rsidR="00CB29F9">
        <w:rPr>
          <w:rFonts w:ascii="Roboto" w:hAnsi="Roboto"/>
          <w:i w:val="0"/>
        </w:rPr>
        <w:t>Director</w:t>
      </w:r>
      <w:r w:rsidR="002A0578" w:rsidRPr="000B626A">
        <w:rPr>
          <w:rFonts w:ascii="Roboto" w:hAnsi="Roboto"/>
          <w:i w:val="0"/>
        </w:rPr>
        <w:t xml:space="preserve"> </w:t>
      </w:r>
      <w:r w:rsidRPr="000B626A">
        <w:rPr>
          <w:rFonts w:ascii="Roboto" w:hAnsi="Roboto"/>
          <w:i w:val="0"/>
        </w:rPr>
        <w:t xml:space="preserve">at regular intervals </w:t>
      </w:r>
      <w:r w:rsidR="004342CD" w:rsidRPr="000B626A">
        <w:rPr>
          <w:rFonts w:ascii="Roboto" w:hAnsi="Roboto"/>
          <w:i w:val="0"/>
        </w:rPr>
        <w:t xml:space="preserve">to review and discuss each child’s development and this will extend into </w:t>
      </w:r>
      <w:r w:rsidR="00897471">
        <w:rPr>
          <w:rFonts w:ascii="Roboto" w:hAnsi="Roboto"/>
          <w:i w:val="0"/>
        </w:rPr>
        <w:t xml:space="preserve">regular </w:t>
      </w:r>
      <w:r w:rsidR="004342CD" w:rsidRPr="000B626A">
        <w:rPr>
          <w:rFonts w:ascii="Roboto" w:hAnsi="Roboto"/>
          <w:i w:val="0"/>
        </w:rPr>
        <w:t>group reflection</w:t>
      </w:r>
      <w:r w:rsidR="00897471">
        <w:rPr>
          <w:rFonts w:ascii="Roboto" w:hAnsi="Roboto"/>
          <w:i w:val="0"/>
        </w:rPr>
        <w:t>, incident reviews</w:t>
      </w:r>
      <w:r w:rsidR="00BE0C5A">
        <w:rPr>
          <w:rFonts w:ascii="Roboto" w:hAnsi="Roboto"/>
          <w:i w:val="0"/>
        </w:rPr>
        <w:t xml:space="preserve"> and </w:t>
      </w:r>
      <w:r w:rsidR="00897471">
        <w:rPr>
          <w:rFonts w:ascii="Roboto" w:hAnsi="Roboto"/>
          <w:i w:val="0"/>
        </w:rPr>
        <w:t>formulati</w:t>
      </w:r>
      <w:r w:rsidR="00BE0C5A">
        <w:rPr>
          <w:rFonts w:ascii="Roboto" w:hAnsi="Roboto"/>
          <w:i w:val="0"/>
        </w:rPr>
        <w:t>on meetings</w:t>
      </w:r>
    </w:p>
    <w:p w14:paraId="54AF0D7B" w14:textId="1CB9063E" w:rsidR="000C589A" w:rsidRPr="000B626A" w:rsidRDefault="004342CD" w:rsidP="00785EAC">
      <w:pPr>
        <w:spacing w:before="120" w:after="120" w:line="276" w:lineRule="auto"/>
        <w:rPr>
          <w:rFonts w:ascii="Roboto" w:hAnsi="Roboto"/>
          <w:i w:val="0"/>
        </w:rPr>
      </w:pPr>
      <w:r w:rsidRPr="000B626A">
        <w:rPr>
          <w:rFonts w:ascii="Roboto" w:hAnsi="Roboto"/>
          <w:i w:val="0"/>
        </w:rPr>
        <w:t>Each month the</w:t>
      </w:r>
      <w:r w:rsidR="00DE6D9A">
        <w:rPr>
          <w:rFonts w:ascii="Roboto" w:hAnsi="Roboto"/>
          <w:i w:val="0"/>
        </w:rPr>
        <w:t xml:space="preserve"> Lead Therapeutic Parents</w:t>
      </w:r>
      <w:r w:rsidR="00EE5414">
        <w:rPr>
          <w:rFonts w:ascii="Roboto" w:hAnsi="Roboto"/>
          <w:i w:val="0"/>
        </w:rPr>
        <w:t xml:space="preserve"> </w:t>
      </w:r>
      <w:r w:rsidRPr="000B626A">
        <w:rPr>
          <w:rFonts w:ascii="Roboto" w:hAnsi="Roboto"/>
          <w:i w:val="0"/>
        </w:rPr>
        <w:t>will have a formal meeting with the manager</w:t>
      </w:r>
      <w:r w:rsidR="00EE5414">
        <w:rPr>
          <w:rFonts w:ascii="Roboto" w:hAnsi="Roboto"/>
          <w:i w:val="0"/>
        </w:rPr>
        <w:t xml:space="preserve">, minutes will be </w:t>
      </w:r>
      <w:proofErr w:type="gramStart"/>
      <w:r w:rsidR="00EE5414">
        <w:rPr>
          <w:rFonts w:ascii="Roboto" w:hAnsi="Roboto"/>
          <w:i w:val="0"/>
        </w:rPr>
        <w:t>taken</w:t>
      </w:r>
      <w:proofErr w:type="gramEnd"/>
      <w:r w:rsidR="00EE5414">
        <w:rPr>
          <w:rFonts w:ascii="Roboto" w:hAnsi="Roboto"/>
          <w:i w:val="0"/>
        </w:rPr>
        <w:t xml:space="preserve"> </w:t>
      </w:r>
      <w:r w:rsidR="00F519B3">
        <w:rPr>
          <w:rFonts w:ascii="Roboto" w:hAnsi="Roboto"/>
          <w:i w:val="0"/>
        </w:rPr>
        <w:t xml:space="preserve">and a time specific action plan developed.  </w:t>
      </w:r>
    </w:p>
    <w:p w14:paraId="5AA51B26" w14:textId="6A8BEBF0" w:rsidR="00AB061D" w:rsidRPr="000B626A" w:rsidRDefault="00AB061D" w:rsidP="00785EAC">
      <w:pPr>
        <w:spacing w:before="120" w:after="120" w:line="276" w:lineRule="auto"/>
        <w:rPr>
          <w:rFonts w:ascii="Roboto" w:hAnsi="Roboto"/>
          <w:i w:val="0"/>
        </w:rPr>
      </w:pPr>
      <w:r w:rsidRPr="000B626A">
        <w:rPr>
          <w:rFonts w:ascii="Roboto" w:hAnsi="Roboto"/>
          <w:i w:val="0"/>
        </w:rPr>
        <w:t>Therapy staff will receive regular clinical supervision</w:t>
      </w:r>
      <w:r w:rsidR="00323AA7" w:rsidRPr="000B626A">
        <w:rPr>
          <w:rFonts w:ascii="Roboto" w:hAnsi="Roboto"/>
          <w:i w:val="0"/>
        </w:rPr>
        <w:t>,</w:t>
      </w:r>
      <w:r w:rsidRPr="000B626A">
        <w:rPr>
          <w:rFonts w:ascii="Roboto" w:hAnsi="Roboto"/>
          <w:i w:val="0"/>
        </w:rPr>
        <w:t xml:space="preserve"> in addition to organisational supervision</w:t>
      </w:r>
      <w:r w:rsidR="00323AA7" w:rsidRPr="000B626A">
        <w:rPr>
          <w:rFonts w:ascii="Roboto" w:hAnsi="Roboto"/>
          <w:i w:val="0"/>
        </w:rPr>
        <w:t xml:space="preserve"> from a</w:t>
      </w:r>
      <w:r w:rsidR="00F04491">
        <w:rPr>
          <w:rFonts w:ascii="Roboto" w:hAnsi="Roboto"/>
          <w:i w:val="0"/>
        </w:rPr>
        <w:t xml:space="preserve">n appropriate </w:t>
      </w:r>
      <w:r w:rsidR="00323AA7" w:rsidRPr="000B626A">
        <w:rPr>
          <w:rFonts w:ascii="Roboto" w:hAnsi="Roboto"/>
          <w:i w:val="0"/>
        </w:rPr>
        <w:t>professional</w:t>
      </w:r>
      <w:r w:rsidR="00F04491">
        <w:rPr>
          <w:rFonts w:ascii="Roboto" w:hAnsi="Roboto"/>
          <w:i w:val="0"/>
        </w:rPr>
        <w:t xml:space="preserve">. </w:t>
      </w:r>
      <w:r w:rsidR="00323AA7" w:rsidRPr="000B626A">
        <w:rPr>
          <w:rFonts w:ascii="Roboto" w:hAnsi="Roboto"/>
          <w:i w:val="0"/>
        </w:rPr>
        <w:t>They will maintain a</w:t>
      </w:r>
      <w:r w:rsidR="00942F07" w:rsidRPr="000B626A">
        <w:rPr>
          <w:rFonts w:ascii="Roboto" w:hAnsi="Roboto"/>
          <w:i w:val="0"/>
        </w:rPr>
        <w:t>n</w:t>
      </w:r>
      <w:r w:rsidR="00323AA7" w:rsidRPr="000B626A">
        <w:rPr>
          <w:rFonts w:ascii="Roboto" w:hAnsi="Roboto"/>
          <w:i w:val="0"/>
        </w:rPr>
        <w:t xml:space="preserve"> </w:t>
      </w:r>
      <w:r w:rsidR="002A0578" w:rsidRPr="000B626A">
        <w:rPr>
          <w:rFonts w:ascii="Roboto" w:hAnsi="Roboto"/>
          <w:i w:val="0"/>
        </w:rPr>
        <w:t>up-to-date</w:t>
      </w:r>
      <w:r w:rsidR="00323AA7" w:rsidRPr="000B626A">
        <w:rPr>
          <w:rFonts w:ascii="Roboto" w:hAnsi="Roboto"/>
          <w:i w:val="0"/>
        </w:rPr>
        <w:t xml:space="preserve"> CPD file evidencing their ongoing training and development. </w:t>
      </w:r>
    </w:p>
    <w:p w14:paraId="0B0F5720" w14:textId="65411451" w:rsidR="000C589A" w:rsidRPr="000B626A" w:rsidRDefault="004342CD" w:rsidP="00785EAC">
      <w:pPr>
        <w:spacing w:before="120" w:after="120" w:line="276" w:lineRule="auto"/>
        <w:rPr>
          <w:rFonts w:ascii="Roboto" w:hAnsi="Roboto"/>
          <w:i w:val="0"/>
        </w:rPr>
      </w:pPr>
      <w:r w:rsidRPr="000B626A">
        <w:rPr>
          <w:rFonts w:ascii="Roboto" w:hAnsi="Roboto"/>
          <w:i w:val="0"/>
        </w:rPr>
        <w:t>Each member of staff receives a</w:t>
      </w:r>
      <w:r w:rsidR="002A0578" w:rsidRPr="000B626A">
        <w:rPr>
          <w:rFonts w:ascii="Roboto" w:hAnsi="Roboto"/>
          <w:i w:val="0"/>
        </w:rPr>
        <w:t xml:space="preserve"> mid-review appraisal at 6 months and then a further </w:t>
      </w:r>
      <w:r w:rsidRPr="000B626A">
        <w:rPr>
          <w:rFonts w:ascii="Roboto" w:hAnsi="Roboto"/>
          <w:i w:val="0"/>
        </w:rPr>
        <w:t>annual appraisal to identify their progress, development needs and goals for the forthcoming year. This will be based around a self-assessment reflective tool</w:t>
      </w:r>
      <w:r w:rsidR="002364E3" w:rsidRPr="000B626A">
        <w:rPr>
          <w:rFonts w:ascii="Roboto" w:hAnsi="Roboto"/>
          <w:i w:val="0"/>
        </w:rPr>
        <w:t xml:space="preserve"> and SMART goals collaboratively agreed. </w:t>
      </w:r>
    </w:p>
    <w:p w14:paraId="668E23B1" w14:textId="7E0BA66E" w:rsidR="000C589A" w:rsidRDefault="004342CD" w:rsidP="00785EAC">
      <w:pPr>
        <w:spacing w:before="120" w:after="120" w:line="276" w:lineRule="auto"/>
        <w:rPr>
          <w:rFonts w:ascii="Roboto" w:hAnsi="Roboto"/>
          <w:i w:val="0"/>
        </w:rPr>
      </w:pPr>
      <w:r w:rsidRPr="000B626A">
        <w:rPr>
          <w:rFonts w:ascii="Roboto" w:hAnsi="Roboto"/>
          <w:i w:val="0"/>
        </w:rPr>
        <w:t>We value and recognise the hard work of our staff team and on occasions may introduce team building days</w:t>
      </w:r>
      <w:r w:rsidR="00F865E6">
        <w:rPr>
          <w:rFonts w:ascii="Roboto" w:hAnsi="Roboto"/>
          <w:i w:val="0"/>
        </w:rPr>
        <w:t>.</w:t>
      </w:r>
    </w:p>
    <w:p w14:paraId="28663C45" w14:textId="524A719D" w:rsidR="005778D6" w:rsidRPr="000B626A" w:rsidRDefault="005778D6" w:rsidP="00785EAC">
      <w:pPr>
        <w:spacing w:before="120" w:after="120" w:line="276" w:lineRule="auto"/>
        <w:rPr>
          <w:rFonts w:ascii="Roboto" w:hAnsi="Roboto"/>
          <w:i w:val="0"/>
        </w:rPr>
      </w:pPr>
      <w:r>
        <w:rPr>
          <w:rFonts w:ascii="Roboto" w:hAnsi="Roboto"/>
          <w:i w:val="0"/>
        </w:rPr>
        <w:t xml:space="preserve">We have </w:t>
      </w:r>
      <w:r w:rsidR="00C75921">
        <w:rPr>
          <w:rFonts w:ascii="Roboto" w:hAnsi="Roboto"/>
          <w:i w:val="0"/>
        </w:rPr>
        <w:t>KPI</w:t>
      </w:r>
      <w:r w:rsidR="00C00AD4">
        <w:rPr>
          <w:rFonts w:ascii="Roboto" w:hAnsi="Roboto"/>
          <w:i w:val="0"/>
        </w:rPr>
        <w:t>’s for support staff,</w:t>
      </w:r>
      <w:r w:rsidR="00DE6D9A" w:rsidRPr="00DE6D9A">
        <w:rPr>
          <w:rFonts w:ascii="Roboto" w:hAnsi="Roboto"/>
          <w:i w:val="0"/>
        </w:rPr>
        <w:t xml:space="preserve"> </w:t>
      </w:r>
      <w:r w:rsidR="00DE6D9A">
        <w:rPr>
          <w:rFonts w:ascii="Roboto" w:hAnsi="Roboto"/>
          <w:i w:val="0"/>
        </w:rPr>
        <w:t>Lead Therapeutic Parents</w:t>
      </w:r>
      <w:r w:rsidR="00C00AD4">
        <w:rPr>
          <w:rFonts w:ascii="Roboto" w:hAnsi="Roboto"/>
          <w:i w:val="0"/>
        </w:rPr>
        <w:t xml:space="preserve"> and </w:t>
      </w:r>
      <w:r w:rsidR="00495E13">
        <w:rPr>
          <w:rFonts w:ascii="Roboto" w:hAnsi="Roboto"/>
          <w:i w:val="0"/>
        </w:rPr>
        <w:t>M</w:t>
      </w:r>
      <w:r w:rsidR="00C00AD4">
        <w:rPr>
          <w:rFonts w:ascii="Roboto" w:hAnsi="Roboto"/>
          <w:i w:val="0"/>
        </w:rPr>
        <w:t xml:space="preserve">anagers and all staff </w:t>
      </w:r>
      <w:proofErr w:type="gramStart"/>
      <w:r w:rsidR="00C00AD4">
        <w:rPr>
          <w:rFonts w:ascii="Roboto" w:hAnsi="Roboto"/>
          <w:i w:val="0"/>
        </w:rPr>
        <w:t>are able to</w:t>
      </w:r>
      <w:proofErr w:type="gramEnd"/>
      <w:r w:rsidR="00C00AD4">
        <w:rPr>
          <w:rFonts w:ascii="Roboto" w:hAnsi="Roboto"/>
          <w:i w:val="0"/>
        </w:rPr>
        <w:t xml:space="preserve"> achieve a monthly bonus for meeting the</w:t>
      </w:r>
      <w:r w:rsidR="006B164D">
        <w:rPr>
          <w:rFonts w:ascii="Roboto" w:hAnsi="Roboto"/>
          <w:i w:val="0"/>
        </w:rPr>
        <w:t>ir</w:t>
      </w:r>
      <w:r w:rsidR="00C00AD4">
        <w:rPr>
          <w:rFonts w:ascii="Roboto" w:hAnsi="Roboto"/>
          <w:i w:val="0"/>
        </w:rPr>
        <w:t xml:space="preserve"> personal identified KPI’s. </w:t>
      </w:r>
    </w:p>
    <w:p w14:paraId="75FC188F" w14:textId="35810D86" w:rsidR="000C589A" w:rsidRPr="000B626A" w:rsidRDefault="004342CD" w:rsidP="00785EAC">
      <w:pPr>
        <w:spacing w:before="120" w:after="120" w:line="276" w:lineRule="auto"/>
        <w:rPr>
          <w:rFonts w:ascii="Roboto" w:hAnsi="Roboto"/>
          <w:i w:val="0"/>
        </w:rPr>
      </w:pPr>
      <w:r w:rsidRPr="000B626A">
        <w:rPr>
          <w:rFonts w:ascii="Roboto" w:hAnsi="Roboto"/>
          <w:i w:val="0"/>
        </w:rPr>
        <w:t xml:space="preserve">We recognise that the role staff undertake can often be stressful and as a caring service we have joined an employee assistance programme which enables staff and their families to access </w:t>
      </w:r>
      <w:r w:rsidR="003D7C63" w:rsidRPr="000B626A">
        <w:rPr>
          <w:rFonts w:ascii="Roboto" w:hAnsi="Roboto"/>
          <w:i w:val="0"/>
        </w:rPr>
        <w:t>online</w:t>
      </w:r>
      <w:r w:rsidRPr="000B626A">
        <w:rPr>
          <w:rFonts w:ascii="Roboto" w:hAnsi="Roboto"/>
          <w:i w:val="0"/>
        </w:rPr>
        <w:t xml:space="preserve"> support with medical issues, finance difficulties, stress, drug/alcohol issues, legal, debt, gambling, domestic abuse </w:t>
      </w:r>
      <w:r w:rsidR="00E56B6C" w:rsidRPr="000B626A">
        <w:rPr>
          <w:rFonts w:ascii="Roboto" w:hAnsi="Roboto"/>
          <w:i w:val="0"/>
        </w:rPr>
        <w:t>et</w:t>
      </w:r>
      <w:r w:rsidR="00F865E6">
        <w:rPr>
          <w:rFonts w:ascii="Roboto" w:hAnsi="Roboto"/>
          <w:i w:val="0"/>
        </w:rPr>
        <w:t xml:space="preserve">c.  </w:t>
      </w:r>
      <w:r w:rsidRPr="000B626A">
        <w:rPr>
          <w:rFonts w:ascii="Roboto" w:hAnsi="Roboto"/>
          <w:i w:val="0"/>
        </w:rPr>
        <w:t xml:space="preserve">Staff </w:t>
      </w:r>
      <w:r w:rsidR="00E56B6C" w:rsidRPr="000B626A">
        <w:rPr>
          <w:rFonts w:ascii="Roboto" w:hAnsi="Roboto"/>
          <w:i w:val="0"/>
        </w:rPr>
        <w:t>can</w:t>
      </w:r>
      <w:r w:rsidRPr="000B626A">
        <w:rPr>
          <w:rFonts w:ascii="Roboto" w:hAnsi="Roboto"/>
          <w:i w:val="0"/>
        </w:rPr>
        <w:t xml:space="preserve"> receive support over the phone and can have face to face counselling and CBT sessions within this scheme. With this </w:t>
      </w:r>
      <w:r w:rsidR="00E56B6C" w:rsidRPr="000B626A">
        <w:rPr>
          <w:rFonts w:ascii="Roboto" w:hAnsi="Roboto"/>
          <w:i w:val="0"/>
        </w:rPr>
        <w:t>service,</w:t>
      </w:r>
      <w:r w:rsidRPr="000B626A">
        <w:rPr>
          <w:rFonts w:ascii="Roboto" w:hAnsi="Roboto"/>
          <w:i w:val="0"/>
        </w:rPr>
        <w:t xml:space="preserve"> we aim to nurture and support our staff</w:t>
      </w:r>
      <w:r w:rsidR="00AD7BB7">
        <w:rPr>
          <w:rFonts w:ascii="Roboto" w:hAnsi="Roboto"/>
          <w:i w:val="0"/>
        </w:rPr>
        <w:t>’s</w:t>
      </w:r>
      <w:r w:rsidRPr="000B626A">
        <w:rPr>
          <w:rFonts w:ascii="Roboto" w:hAnsi="Roboto"/>
          <w:i w:val="0"/>
        </w:rPr>
        <w:t xml:space="preserve"> wellbeing</w:t>
      </w:r>
      <w:r w:rsidR="00AD7BB7">
        <w:rPr>
          <w:rFonts w:ascii="Roboto" w:hAnsi="Roboto"/>
          <w:i w:val="0"/>
        </w:rPr>
        <w:t>.</w:t>
      </w:r>
    </w:p>
    <w:p w14:paraId="63472F4A" w14:textId="157327E5" w:rsidR="000C589A" w:rsidRPr="000B626A" w:rsidRDefault="004342CD" w:rsidP="00785EAC">
      <w:pPr>
        <w:spacing w:before="120" w:after="120" w:line="276" w:lineRule="auto"/>
        <w:rPr>
          <w:rFonts w:ascii="Roboto" w:hAnsi="Roboto"/>
          <w:i w:val="0"/>
        </w:rPr>
      </w:pPr>
      <w:r w:rsidRPr="000B626A">
        <w:rPr>
          <w:rFonts w:ascii="Roboto" w:hAnsi="Roboto"/>
          <w:i w:val="0"/>
        </w:rPr>
        <w:t xml:space="preserve">The </w:t>
      </w:r>
      <w:r w:rsidR="00726EC8">
        <w:rPr>
          <w:rFonts w:ascii="Roboto" w:hAnsi="Roboto"/>
          <w:i w:val="0"/>
        </w:rPr>
        <w:t>Registered M</w:t>
      </w:r>
      <w:r w:rsidRPr="000B626A">
        <w:rPr>
          <w:rFonts w:ascii="Roboto" w:hAnsi="Roboto"/>
          <w:i w:val="0"/>
        </w:rPr>
        <w:t xml:space="preserve">anager will undertake monthly staff check in sessions to enable quality time with each team member which then enables the manager to lead from the front and gain </w:t>
      </w:r>
      <w:r w:rsidR="00671B0C" w:rsidRPr="000B626A">
        <w:rPr>
          <w:rFonts w:ascii="Roboto" w:hAnsi="Roboto"/>
          <w:i w:val="0"/>
        </w:rPr>
        <w:t>first-hand</w:t>
      </w:r>
      <w:r w:rsidRPr="000B626A">
        <w:rPr>
          <w:rFonts w:ascii="Roboto" w:hAnsi="Roboto"/>
          <w:i w:val="0"/>
        </w:rPr>
        <w:t xml:space="preserve"> feedback from the team </w:t>
      </w:r>
      <w:r w:rsidR="0007131F" w:rsidRPr="000B626A">
        <w:rPr>
          <w:rFonts w:ascii="Roboto" w:hAnsi="Roboto"/>
          <w:i w:val="0"/>
        </w:rPr>
        <w:t xml:space="preserve">to </w:t>
      </w:r>
      <w:r w:rsidRPr="000B626A">
        <w:rPr>
          <w:rFonts w:ascii="Roboto" w:hAnsi="Roboto"/>
          <w:i w:val="0"/>
        </w:rPr>
        <w:t xml:space="preserve">inform training, strategies for the staff team, as well as utilising feedback to inform the young person’s care planning. </w:t>
      </w:r>
    </w:p>
    <w:p w14:paraId="1786A307" w14:textId="63426370" w:rsidR="000C589A" w:rsidRPr="000B626A" w:rsidRDefault="004342CD" w:rsidP="00785EAC">
      <w:pPr>
        <w:spacing w:before="120" w:after="120" w:line="276" w:lineRule="auto"/>
        <w:rPr>
          <w:rFonts w:ascii="Roboto" w:hAnsi="Roboto"/>
          <w:i w:val="0"/>
        </w:rPr>
      </w:pPr>
      <w:r w:rsidRPr="000B626A">
        <w:rPr>
          <w:rFonts w:ascii="Roboto" w:hAnsi="Roboto"/>
          <w:i w:val="0"/>
        </w:rPr>
        <w:t xml:space="preserve">The </w:t>
      </w:r>
      <w:r w:rsidR="00DE6D9A">
        <w:rPr>
          <w:rFonts w:ascii="Roboto" w:hAnsi="Roboto"/>
          <w:i w:val="0"/>
        </w:rPr>
        <w:t xml:space="preserve">Lead Therapeutic Parents </w:t>
      </w:r>
      <w:r w:rsidRPr="000B626A">
        <w:rPr>
          <w:rFonts w:ascii="Roboto" w:hAnsi="Roboto"/>
          <w:i w:val="0"/>
        </w:rPr>
        <w:t xml:space="preserve">will run staff supervisions </w:t>
      </w:r>
      <w:r w:rsidR="00E56B6C" w:rsidRPr="000B626A">
        <w:rPr>
          <w:rFonts w:ascii="Roboto" w:hAnsi="Roboto"/>
          <w:i w:val="0"/>
        </w:rPr>
        <w:t>at regular intervals</w:t>
      </w:r>
      <w:r w:rsidR="00614A60" w:rsidRPr="000B626A">
        <w:rPr>
          <w:rFonts w:ascii="Roboto" w:hAnsi="Roboto"/>
          <w:i w:val="0"/>
        </w:rPr>
        <w:t xml:space="preserve"> with </w:t>
      </w:r>
      <w:r w:rsidR="00DE6D9A">
        <w:rPr>
          <w:rFonts w:ascii="Roboto" w:hAnsi="Roboto"/>
          <w:i w:val="0"/>
        </w:rPr>
        <w:t>therapeutic parents</w:t>
      </w:r>
      <w:r w:rsidR="00614A60" w:rsidRPr="000B626A">
        <w:rPr>
          <w:rFonts w:ascii="Roboto" w:hAnsi="Roboto"/>
          <w:i w:val="0"/>
        </w:rPr>
        <w:t>, the</w:t>
      </w:r>
      <w:r w:rsidR="00DE6D9A">
        <w:rPr>
          <w:rFonts w:ascii="Roboto" w:hAnsi="Roboto"/>
          <w:i w:val="0"/>
        </w:rPr>
        <w:t xml:space="preserve"> deputy</w:t>
      </w:r>
      <w:r w:rsidR="00614A60" w:rsidRPr="000B626A">
        <w:rPr>
          <w:rFonts w:ascii="Roboto" w:hAnsi="Roboto"/>
          <w:i w:val="0"/>
        </w:rPr>
        <w:t xml:space="preserve"> manager will conduct </w:t>
      </w:r>
      <w:r w:rsidR="00DE6D9A">
        <w:rPr>
          <w:rFonts w:ascii="Roboto" w:hAnsi="Roboto"/>
          <w:i w:val="0"/>
        </w:rPr>
        <w:t xml:space="preserve">Lead Therapeutic Parents </w:t>
      </w:r>
      <w:r w:rsidR="00614A60" w:rsidRPr="000B626A">
        <w:rPr>
          <w:rFonts w:ascii="Roboto" w:hAnsi="Roboto"/>
          <w:i w:val="0"/>
        </w:rPr>
        <w:t xml:space="preserve">supervisions and the manager </w:t>
      </w:r>
      <w:r w:rsidRPr="000B626A">
        <w:rPr>
          <w:rFonts w:ascii="Roboto" w:hAnsi="Roboto"/>
          <w:i w:val="0"/>
        </w:rPr>
        <w:t xml:space="preserve">has professional supervision from </w:t>
      </w:r>
      <w:r w:rsidR="00CB05BD" w:rsidRPr="000B626A">
        <w:rPr>
          <w:rFonts w:ascii="Roboto" w:hAnsi="Roboto"/>
          <w:i w:val="0"/>
        </w:rPr>
        <w:t xml:space="preserve">the Operational </w:t>
      </w:r>
      <w:r w:rsidR="007977FE">
        <w:rPr>
          <w:rFonts w:ascii="Roboto" w:hAnsi="Roboto"/>
          <w:i w:val="0"/>
        </w:rPr>
        <w:t>D</w:t>
      </w:r>
      <w:r w:rsidR="00CB05BD" w:rsidRPr="000B626A">
        <w:rPr>
          <w:rFonts w:ascii="Roboto" w:hAnsi="Roboto"/>
          <w:i w:val="0"/>
        </w:rPr>
        <w:t>irector</w:t>
      </w:r>
      <w:r w:rsidR="007977FE">
        <w:rPr>
          <w:rFonts w:ascii="Roboto" w:hAnsi="Roboto"/>
          <w:i w:val="0"/>
        </w:rPr>
        <w:t>,</w:t>
      </w:r>
      <w:r w:rsidR="00CB05BD" w:rsidRPr="000B626A">
        <w:rPr>
          <w:rFonts w:ascii="Roboto" w:hAnsi="Roboto"/>
          <w:i w:val="0"/>
        </w:rPr>
        <w:t xml:space="preserve"> Fitri Bro</w:t>
      </w:r>
      <w:r w:rsidR="007977FE">
        <w:rPr>
          <w:rFonts w:ascii="Roboto" w:hAnsi="Roboto"/>
          <w:i w:val="0"/>
        </w:rPr>
        <w:t>c</w:t>
      </w:r>
      <w:r w:rsidR="00CB05BD" w:rsidRPr="000B626A">
        <w:rPr>
          <w:rFonts w:ascii="Roboto" w:hAnsi="Roboto"/>
          <w:i w:val="0"/>
        </w:rPr>
        <w:t xml:space="preserve">k and clinical supervision from the </w:t>
      </w:r>
      <w:r w:rsidR="007977FE">
        <w:rPr>
          <w:rFonts w:ascii="Roboto" w:hAnsi="Roboto"/>
          <w:i w:val="0"/>
        </w:rPr>
        <w:t>C</w:t>
      </w:r>
      <w:r w:rsidR="00CB05BD" w:rsidRPr="000B626A">
        <w:rPr>
          <w:rFonts w:ascii="Roboto" w:hAnsi="Roboto"/>
          <w:i w:val="0"/>
        </w:rPr>
        <w:t xml:space="preserve">linical </w:t>
      </w:r>
      <w:r w:rsidR="007977FE">
        <w:rPr>
          <w:rFonts w:ascii="Roboto" w:hAnsi="Roboto"/>
          <w:i w:val="0"/>
        </w:rPr>
        <w:t>D</w:t>
      </w:r>
      <w:r w:rsidR="00CB05BD" w:rsidRPr="000B626A">
        <w:rPr>
          <w:rFonts w:ascii="Roboto" w:hAnsi="Roboto"/>
          <w:i w:val="0"/>
        </w:rPr>
        <w:t>irector</w:t>
      </w:r>
      <w:r w:rsidR="007977FE">
        <w:rPr>
          <w:rFonts w:ascii="Roboto" w:hAnsi="Roboto"/>
          <w:i w:val="0"/>
        </w:rPr>
        <w:t xml:space="preserve">, </w:t>
      </w:r>
      <w:r w:rsidR="00CB05BD" w:rsidRPr="000B626A">
        <w:rPr>
          <w:rFonts w:ascii="Roboto" w:hAnsi="Roboto"/>
          <w:i w:val="0"/>
        </w:rPr>
        <w:t xml:space="preserve">Rachel Greenwood. </w:t>
      </w:r>
    </w:p>
    <w:p w14:paraId="232914FE" w14:textId="511A862F" w:rsidR="000C589A" w:rsidRPr="000B626A" w:rsidRDefault="004342CD" w:rsidP="00785EAC">
      <w:pPr>
        <w:spacing w:before="120" w:after="120" w:line="276" w:lineRule="auto"/>
        <w:rPr>
          <w:rFonts w:ascii="Roboto" w:hAnsi="Roboto"/>
          <w:i w:val="0"/>
        </w:rPr>
      </w:pPr>
      <w:r w:rsidRPr="000B626A">
        <w:rPr>
          <w:rFonts w:ascii="Roboto" w:hAnsi="Roboto"/>
          <w:i w:val="0"/>
        </w:rPr>
        <w:t xml:space="preserve">All staff will be expected to complete the relevant </w:t>
      </w:r>
      <w:r w:rsidR="00975097">
        <w:rPr>
          <w:rFonts w:ascii="Roboto" w:hAnsi="Roboto"/>
          <w:i w:val="0"/>
        </w:rPr>
        <w:t>qualifications in line with their role</w:t>
      </w:r>
      <w:r w:rsidR="00F948D1">
        <w:rPr>
          <w:rFonts w:ascii="Roboto" w:hAnsi="Roboto"/>
          <w:i w:val="0"/>
        </w:rPr>
        <w:t xml:space="preserve"> in the specified timeframe.  </w:t>
      </w:r>
      <w:r w:rsidRPr="000B626A">
        <w:rPr>
          <w:rFonts w:ascii="Roboto" w:hAnsi="Roboto"/>
          <w:i w:val="0"/>
        </w:rPr>
        <w:t xml:space="preserve"> </w:t>
      </w:r>
      <w:r w:rsidR="00F948D1">
        <w:rPr>
          <w:rFonts w:ascii="Roboto" w:hAnsi="Roboto"/>
          <w:i w:val="0"/>
        </w:rPr>
        <w:t xml:space="preserve">Helm Care Services will offer monthly </w:t>
      </w:r>
      <w:r w:rsidRPr="000B626A">
        <w:rPr>
          <w:rFonts w:ascii="Roboto" w:hAnsi="Roboto"/>
          <w:i w:val="0"/>
        </w:rPr>
        <w:t>workshops to support staff within the</w:t>
      </w:r>
      <w:r w:rsidR="00F948D1">
        <w:rPr>
          <w:rFonts w:ascii="Roboto" w:hAnsi="Roboto"/>
          <w:i w:val="0"/>
        </w:rPr>
        <w:t>ir development.</w:t>
      </w:r>
    </w:p>
    <w:p w14:paraId="7A1718C1" w14:textId="5EB5D80A" w:rsidR="000C589A" w:rsidRDefault="004342CD" w:rsidP="00785EAC">
      <w:pPr>
        <w:spacing w:before="120" w:after="120" w:line="276" w:lineRule="auto"/>
        <w:rPr>
          <w:rFonts w:ascii="Roboto" w:hAnsi="Roboto"/>
          <w:i w:val="0"/>
        </w:rPr>
      </w:pPr>
      <w:r w:rsidRPr="000B626A">
        <w:rPr>
          <w:rFonts w:ascii="Roboto" w:hAnsi="Roboto"/>
          <w:i w:val="0"/>
        </w:rPr>
        <w:t xml:space="preserve">There </w:t>
      </w:r>
      <w:r w:rsidR="00516C0F" w:rsidRPr="000B626A">
        <w:rPr>
          <w:rFonts w:ascii="Roboto" w:hAnsi="Roboto"/>
          <w:i w:val="0"/>
        </w:rPr>
        <w:t xml:space="preserve">are key areas of training, that staff will undertake during their employment. </w:t>
      </w:r>
      <w:r w:rsidR="00E56B6C" w:rsidRPr="000B626A">
        <w:rPr>
          <w:rFonts w:ascii="Roboto" w:hAnsi="Roboto"/>
          <w:i w:val="0"/>
        </w:rPr>
        <w:t>These generally include</w:t>
      </w:r>
      <w:r w:rsidR="00093171">
        <w:rPr>
          <w:rFonts w:ascii="Roboto" w:hAnsi="Roboto"/>
          <w:i w:val="0"/>
        </w:rPr>
        <w:t>:</w:t>
      </w:r>
    </w:p>
    <w:p w14:paraId="46044A71" w14:textId="1E1DA8E0" w:rsidR="00F64C8A" w:rsidRPr="000A5E83" w:rsidRDefault="000A5E83" w:rsidP="00785EAC">
      <w:pPr>
        <w:spacing w:before="120" w:after="120" w:line="276" w:lineRule="auto"/>
        <w:rPr>
          <w:rFonts w:ascii="Roboto" w:hAnsi="Roboto"/>
          <w:b/>
          <w:bCs/>
          <w:i w:val="0"/>
          <w:u w:val="single"/>
        </w:rPr>
      </w:pPr>
      <w:r w:rsidRPr="000A5E83">
        <w:rPr>
          <w:rFonts w:ascii="Roboto" w:hAnsi="Roboto"/>
          <w:b/>
          <w:bCs/>
          <w:i w:val="0"/>
          <w:u w:val="single"/>
        </w:rPr>
        <w:t xml:space="preserve">Online Training </w:t>
      </w:r>
    </w:p>
    <w:tbl>
      <w:tblPr>
        <w:tblStyle w:val="TableGrid"/>
        <w:tblW w:w="0" w:type="auto"/>
        <w:tblLook w:val="04A0" w:firstRow="1" w:lastRow="0" w:firstColumn="1" w:lastColumn="0" w:noHBand="0" w:noVBand="1"/>
      </w:tblPr>
      <w:tblGrid>
        <w:gridCol w:w="4508"/>
        <w:gridCol w:w="4508"/>
      </w:tblGrid>
      <w:tr w:rsidR="006A5CFB" w14:paraId="61644242" w14:textId="77777777" w:rsidTr="006A5CFB">
        <w:tc>
          <w:tcPr>
            <w:tcW w:w="4508" w:type="dxa"/>
          </w:tcPr>
          <w:p w14:paraId="65DC85F6" w14:textId="214234DB" w:rsidR="006A5CFB" w:rsidRPr="008C3935" w:rsidRDefault="008C3935" w:rsidP="008C3935">
            <w:pPr>
              <w:pStyle w:val="ListParagraph"/>
              <w:spacing w:line="240" w:lineRule="auto"/>
              <w:ind w:left="317"/>
              <w:rPr>
                <w:rFonts w:ascii="Roboto" w:hAnsi="Roboto"/>
                <w:b/>
                <w:bCs/>
                <w:i w:val="0"/>
              </w:rPr>
            </w:pPr>
            <w:bookmarkStart w:id="30" w:name="_Hlk86147384"/>
            <w:bookmarkStart w:id="31" w:name="_Hlk86147148"/>
            <w:r w:rsidRPr="008C3935">
              <w:rPr>
                <w:rFonts w:ascii="Roboto" w:hAnsi="Roboto"/>
                <w:b/>
                <w:bCs/>
                <w:i w:val="0"/>
              </w:rPr>
              <w:t>Mandatory training (</w:t>
            </w:r>
            <w:r w:rsidR="00546936">
              <w:rPr>
                <w:rFonts w:ascii="Roboto" w:hAnsi="Roboto"/>
                <w:b/>
                <w:bCs/>
                <w:i w:val="0"/>
              </w:rPr>
              <w:t>A</w:t>
            </w:r>
            <w:r w:rsidRPr="008C3935">
              <w:rPr>
                <w:rFonts w:ascii="Roboto" w:hAnsi="Roboto"/>
                <w:b/>
                <w:bCs/>
                <w:i w:val="0"/>
              </w:rPr>
              <w:t xml:space="preserve">ll </w:t>
            </w:r>
            <w:r w:rsidR="00546936">
              <w:rPr>
                <w:rFonts w:ascii="Roboto" w:hAnsi="Roboto"/>
                <w:b/>
                <w:bCs/>
                <w:i w:val="0"/>
              </w:rPr>
              <w:t>s</w:t>
            </w:r>
            <w:r w:rsidRPr="008C3935">
              <w:rPr>
                <w:rFonts w:ascii="Roboto" w:hAnsi="Roboto"/>
                <w:b/>
                <w:bCs/>
                <w:i w:val="0"/>
              </w:rPr>
              <w:t xml:space="preserve">taff) </w:t>
            </w:r>
          </w:p>
        </w:tc>
        <w:tc>
          <w:tcPr>
            <w:tcW w:w="4508" w:type="dxa"/>
          </w:tcPr>
          <w:p w14:paraId="580C0D3A" w14:textId="671C055D" w:rsidR="006A5CFB" w:rsidRPr="009D095E" w:rsidRDefault="00E036B4" w:rsidP="008C3935">
            <w:pPr>
              <w:pStyle w:val="ListParagraph"/>
              <w:spacing w:line="240" w:lineRule="auto"/>
              <w:ind w:left="317"/>
              <w:rPr>
                <w:rFonts w:ascii="Roboto" w:hAnsi="Roboto"/>
                <w:b/>
                <w:bCs/>
                <w:i w:val="0"/>
              </w:rPr>
            </w:pPr>
            <w:r w:rsidRPr="009D095E">
              <w:rPr>
                <w:rFonts w:ascii="Roboto" w:hAnsi="Roboto"/>
                <w:b/>
                <w:bCs/>
                <w:i w:val="0"/>
              </w:rPr>
              <w:t>Mandatory Training (All staff)</w:t>
            </w:r>
          </w:p>
        </w:tc>
      </w:tr>
      <w:tr w:rsidR="00C86404" w14:paraId="2EACB2B1" w14:textId="77777777" w:rsidTr="006A5CFB">
        <w:tc>
          <w:tcPr>
            <w:tcW w:w="4508" w:type="dxa"/>
          </w:tcPr>
          <w:p w14:paraId="5E4ED629" w14:textId="2F30C6E7" w:rsidR="00C86404" w:rsidRPr="008C3935" w:rsidRDefault="00D152BB" w:rsidP="00C86404">
            <w:pPr>
              <w:pStyle w:val="ListParagraph"/>
              <w:numPr>
                <w:ilvl w:val="0"/>
                <w:numId w:val="11"/>
              </w:numPr>
              <w:spacing w:line="240" w:lineRule="auto"/>
              <w:ind w:left="317" w:hanging="317"/>
              <w:rPr>
                <w:rFonts w:ascii="Roboto" w:hAnsi="Roboto"/>
                <w:i w:val="0"/>
                <w:iCs w:val="0"/>
              </w:rPr>
            </w:pPr>
            <w:r>
              <w:rPr>
                <w:rFonts w:ascii="Roboto" w:hAnsi="Roboto"/>
                <w:i w:val="0"/>
                <w:iCs w:val="0"/>
              </w:rPr>
              <w:t xml:space="preserve">Equality, </w:t>
            </w:r>
            <w:r w:rsidR="00C86404" w:rsidRPr="008C3935">
              <w:rPr>
                <w:rFonts w:ascii="Roboto" w:hAnsi="Roboto"/>
                <w:i w:val="0"/>
                <w:iCs w:val="0"/>
              </w:rPr>
              <w:t xml:space="preserve">Diversity and </w:t>
            </w:r>
            <w:r>
              <w:rPr>
                <w:rFonts w:ascii="Roboto" w:hAnsi="Roboto"/>
                <w:i w:val="0"/>
                <w:iCs w:val="0"/>
              </w:rPr>
              <w:t>Cultural Competence</w:t>
            </w:r>
          </w:p>
        </w:tc>
        <w:tc>
          <w:tcPr>
            <w:tcW w:w="4508" w:type="dxa"/>
          </w:tcPr>
          <w:p w14:paraId="117ACA39" w14:textId="485DBC05" w:rsidR="00C86404" w:rsidRPr="009D095E" w:rsidRDefault="006D4A45" w:rsidP="00C86404">
            <w:pPr>
              <w:pStyle w:val="ListParagraph"/>
              <w:numPr>
                <w:ilvl w:val="0"/>
                <w:numId w:val="11"/>
              </w:numPr>
              <w:spacing w:line="240" w:lineRule="auto"/>
              <w:ind w:left="317" w:hanging="317"/>
              <w:rPr>
                <w:rFonts w:ascii="Roboto" w:hAnsi="Roboto"/>
                <w:i w:val="0"/>
              </w:rPr>
            </w:pPr>
            <w:r>
              <w:rPr>
                <w:rFonts w:ascii="Roboto" w:hAnsi="Roboto"/>
                <w:i w:val="0"/>
              </w:rPr>
              <w:t>Radicalisation and Extremism</w:t>
            </w:r>
          </w:p>
        </w:tc>
      </w:tr>
      <w:tr w:rsidR="00C86404" w14:paraId="060F769B" w14:textId="77777777" w:rsidTr="006A5CFB">
        <w:tc>
          <w:tcPr>
            <w:tcW w:w="4508" w:type="dxa"/>
          </w:tcPr>
          <w:p w14:paraId="324FFCCE" w14:textId="14D05923" w:rsidR="00C86404" w:rsidRPr="008C3935" w:rsidRDefault="00546936" w:rsidP="00C86404">
            <w:pPr>
              <w:pStyle w:val="ListParagraph"/>
              <w:numPr>
                <w:ilvl w:val="0"/>
                <w:numId w:val="11"/>
              </w:numPr>
              <w:spacing w:line="240" w:lineRule="auto"/>
              <w:ind w:left="317" w:hanging="317"/>
              <w:rPr>
                <w:rFonts w:ascii="Roboto" w:hAnsi="Roboto"/>
                <w:i w:val="0"/>
                <w:iCs w:val="0"/>
              </w:rPr>
            </w:pPr>
            <w:r>
              <w:rPr>
                <w:rFonts w:ascii="Roboto" w:hAnsi="Roboto"/>
                <w:i w:val="0"/>
                <w:iCs w:val="0"/>
              </w:rPr>
              <w:t>Anti-Bullying</w:t>
            </w:r>
          </w:p>
        </w:tc>
        <w:tc>
          <w:tcPr>
            <w:tcW w:w="4508" w:type="dxa"/>
          </w:tcPr>
          <w:p w14:paraId="41A22FC5" w14:textId="01E84820" w:rsidR="00C86404" w:rsidRPr="009D095E" w:rsidRDefault="00774D35" w:rsidP="00C86404">
            <w:pPr>
              <w:pStyle w:val="ListParagraph"/>
              <w:numPr>
                <w:ilvl w:val="0"/>
                <w:numId w:val="11"/>
              </w:numPr>
              <w:spacing w:line="240" w:lineRule="auto"/>
              <w:ind w:left="317" w:hanging="317"/>
              <w:rPr>
                <w:rFonts w:ascii="Roboto" w:hAnsi="Roboto"/>
                <w:i w:val="0"/>
              </w:rPr>
            </w:pPr>
            <w:r>
              <w:rPr>
                <w:rFonts w:ascii="Roboto" w:hAnsi="Roboto"/>
                <w:i w:val="0"/>
              </w:rPr>
              <w:t xml:space="preserve">Reporting and </w:t>
            </w:r>
            <w:r w:rsidR="00C86404" w:rsidRPr="009D095E">
              <w:rPr>
                <w:rFonts w:ascii="Roboto" w:hAnsi="Roboto"/>
                <w:i w:val="0"/>
              </w:rPr>
              <w:t>Record</w:t>
            </w:r>
            <w:r>
              <w:rPr>
                <w:rFonts w:ascii="Roboto" w:hAnsi="Roboto"/>
                <w:i w:val="0"/>
              </w:rPr>
              <w:t>ing</w:t>
            </w:r>
          </w:p>
        </w:tc>
      </w:tr>
      <w:tr w:rsidR="00C86404" w14:paraId="6A4542FC" w14:textId="77777777" w:rsidTr="006A5CFB">
        <w:tc>
          <w:tcPr>
            <w:tcW w:w="4508" w:type="dxa"/>
          </w:tcPr>
          <w:p w14:paraId="1A45CA37" w14:textId="1DFA11D8" w:rsidR="00C86404" w:rsidRPr="008C3935" w:rsidRDefault="00177355" w:rsidP="00C86404">
            <w:pPr>
              <w:pStyle w:val="ListParagraph"/>
              <w:numPr>
                <w:ilvl w:val="0"/>
                <w:numId w:val="11"/>
              </w:numPr>
              <w:spacing w:line="240" w:lineRule="auto"/>
              <w:ind w:left="317" w:hanging="317"/>
              <w:rPr>
                <w:rFonts w:ascii="Roboto" w:hAnsi="Roboto"/>
                <w:i w:val="0"/>
                <w:iCs w:val="0"/>
              </w:rPr>
            </w:pPr>
            <w:r w:rsidRPr="00177355">
              <w:rPr>
                <w:rFonts w:ascii="Roboto" w:hAnsi="Roboto"/>
                <w:i w:val="0"/>
                <w:iCs w:val="0"/>
              </w:rPr>
              <w:t xml:space="preserve">Child Sexual Exploitation (CSE) Foundation Level </w:t>
            </w:r>
          </w:p>
        </w:tc>
        <w:tc>
          <w:tcPr>
            <w:tcW w:w="4508" w:type="dxa"/>
          </w:tcPr>
          <w:p w14:paraId="026B5269" w14:textId="413ADFE8" w:rsidR="00C86404" w:rsidRPr="009D095E" w:rsidRDefault="00C86404" w:rsidP="00C86404">
            <w:pPr>
              <w:pStyle w:val="ListParagraph"/>
              <w:numPr>
                <w:ilvl w:val="0"/>
                <w:numId w:val="11"/>
              </w:numPr>
              <w:spacing w:line="240" w:lineRule="auto"/>
              <w:ind w:left="317" w:hanging="317"/>
              <w:rPr>
                <w:rFonts w:ascii="Roboto" w:hAnsi="Roboto"/>
                <w:i w:val="0"/>
              </w:rPr>
            </w:pPr>
            <w:r w:rsidRPr="009D095E">
              <w:rPr>
                <w:rFonts w:ascii="Roboto" w:hAnsi="Roboto"/>
                <w:i w:val="0"/>
              </w:rPr>
              <w:t xml:space="preserve">Preventing Radicalisation and extremism </w:t>
            </w:r>
          </w:p>
        </w:tc>
      </w:tr>
      <w:tr w:rsidR="00C86404" w14:paraId="104E356D" w14:textId="77777777" w:rsidTr="006A5CFB">
        <w:tc>
          <w:tcPr>
            <w:tcW w:w="4508" w:type="dxa"/>
          </w:tcPr>
          <w:p w14:paraId="7E27AA44" w14:textId="19F5D4BE" w:rsidR="00C86404" w:rsidRPr="008C3935" w:rsidRDefault="00177355" w:rsidP="00C86404">
            <w:pPr>
              <w:pStyle w:val="ListParagraph"/>
              <w:numPr>
                <w:ilvl w:val="0"/>
                <w:numId w:val="11"/>
              </w:numPr>
              <w:spacing w:line="240" w:lineRule="auto"/>
              <w:ind w:left="317" w:hanging="317"/>
              <w:rPr>
                <w:rFonts w:ascii="Roboto" w:hAnsi="Roboto"/>
                <w:i w:val="0"/>
                <w:iCs w:val="0"/>
              </w:rPr>
            </w:pPr>
            <w:r w:rsidRPr="00177355">
              <w:rPr>
                <w:rFonts w:ascii="Roboto" w:hAnsi="Roboto"/>
                <w:i w:val="0"/>
                <w:iCs w:val="0"/>
              </w:rPr>
              <w:t xml:space="preserve">COVID-19 - Where Are We Now? </w:t>
            </w:r>
            <w:r w:rsidR="00C4207A">
              <w:rPr>
                <w:rFonts w:ascii="Roboto" w:hAnsi="Roboto"/>
                <w:i w:val="0"/>
                <w:iCs w:val="0"/>
              </w:rPr>
              <w:t xml:space="preserve">Young people </w:t>
            </w:r>
            <w:r w:rsidRPr="00177355">
              <w:rPr>
                <w:rFonts w:ascii="Roboto" w:hAnsi="Roboto"/>
                <w:i w:val="0"/>
                <w:iCs w:val="0"/>
              </w:rPr>
              <w:t>'s Home</w:t>
            </w:r>
          </w:p>
        </w:tc>
        <w:tc>
          <w:tcPr>
            <w:tcW w:w="4508" w:type="dxa"/>
          </w:tcPr>
          <w:p w14:paraId="52BBF90C" w14:textId="0AACA685" w:rsidR="00C86404" w:rsidRPr="009D095E" w:rsidRDefault="00C86404" w:rsidP="00C86404">
            <w:pPr>
              <w:pStyle w:val="ListParagraph"/>
              <w:numPr>
                <w:ilvl w:val="0"/>
                <w:numId w:val="11"/>
              </w:numPr>
              <w:spacing w:line="240" w:lineRule="auto"/>
              <w:ind w:left="317" w:hanging="317"/>
              <w:rPr>
                <w:rFonts w:ascii="Roboto" w:hAnsi="Roboto"/>
                <w:i w:val="0"/>
              </w:rPr>
            </w:pPr>
            <w:r w:rsidRPr="009D095E">
              <w:rPr>
                <w:rFonts w:ascii="Roboto" w:hAnsi="Roboto"/>
                <w:i w:val="0"/>
              </w:rPr>
              <w:t>Information sharing</w:t>
            </w:r>
          </w:p>
        </w:tc>
      </w:tr>
      <w:tr w:rsidR="00C86404" w14:paraId="7E524290" w14:textId="77777777" w:rsidTr="006A5CFB">
        <w:tc>
          <w:tcPr>
            <w:tcW w:w="4508" w:type="dxa"/>
          </w:tcPr>
          <w:p w14:paraId="236457F0" w14:textId="16694201" w:rsidR="00C86404" w:rsidRPr="008C3935" w:rsidRDefault="00FE292E" w:rsidP="00C86404">
            <w:pPr>
              <w:pStyle w:val="ListParagraph"/>
              <w:numPr>
                <w:ilvl w:val="0"/>
                <w:numId w:val="11"/>
              </w:numPr>
              <w:spacing w:line="240" w:lineRule="auto"/>
              <w:ind w:left="317" w:hanging="317"/>
              <w:rPr>
                <w:rFonts w:ascii="Roboto" w:hAnsi="Roboto"/>
                <w:i w:val="0"/>
                <w:iCs w:val="0"/>
              </w:rPr>
            </w:pPr>
            <w:r w:rsidRPr="00FE292E">
              <w:rPr>
                <w:rFonts w:ascii="Roboto" w:hAnsi="Roboto"/>
                <w:i w:val="0"/>
                <w:iCs w:val="0"/>
              </w:rPr>
              <w:t>Privacy and Dignity</w:t>
            </w:r>
          </w:p>
        </w:tc>
        <w:tc>
          <w:tcPr>
            <w:tcW w:w="4508" w:type="dxa"/>
          </w:tcPr>
          <w:p w14:paraId="5B8E54A6" w14:textId="1C7CEAA0" w:rsidR="00C86404" w:rsidRPr="009D095E" w:rsidRDefault="00C86404" w:rsidP="00C86404">
            <w:pPr>
              <w:pStyle w:val="ListParagraph"/>
              <w:numPr>
                <w:ilvl w:val="0"/>
                <w:numId w:val="11"/>
              </w:numPr>
              <w:spacing w:line="240" w:lineRule="auto"/>
              <w:ind w:left="317" w:hanging="317"/>
              <w:rPr>
                <w:rFonts w:ascii="Roboto" w:hAnsi="Roboto"/>
                <w:i w:val="0"/>
              </w:rPr>
            </w:pPr>
            <w:r w:rsidRPr="009D095E">
              <w:rPr>
                <w:rFonts w:ascii="Roboto" w:hAnsi="Roboto"/>
                <w:i w:val="0"/>
              </w:rPr>
              <w:t xml:space="preserve">Complaints Handling </w:t>
            </w:r>
          </w:p>
        </w:tc>
      </w:tr>
      <w:tr w:rsidR="00C86404" w14:paraId="456DB628" w14:textId="77777777" w:rsidTr="006A5CFB">
        <w:tc>
          <w:tcPr>
            <w:tcW w:w="4508" w:type="dxa"/>
          </w:tcPr>
          <w:p w14:paraId="34D07B7C" w14:textId="0A8A8072" w:rsidR="00C86404" w:rsidRPr="008C3935" w:rsidRDefault="00103325" w:rsidP="00C86404">
            <w:pPr>
              <w:pStyle w:val="ListParagraph"/>
              <w:numPr>
                <w:ilvl w:val="0"/>
                <w:numId w:val="11"/>
              </w:numPr>
              <w:spacing w:line="240" w:lineRule="auto"/>
              <w:ind w:left="317" w:hanging="317"/>
              <w:rPr>
                <w:rFonts w:ascii="Roboto" w:hAnsi="Roboto"/>
                <w:i w:val="0"/>
                <w:iCs w:val="0"/>
              </w:rPr>
            </w:pPr>
            <w:r>
              <w:rPr>
                <w:rFonts w:ascii="Roboto" w:hAnsi="Roboto"/>
                <w:i w:val="0"/>
                <w:iCs w:val="0"/>
              </w:rPr>
              <w:t>Communication</w:t>
            </w:r>
          </w:p>
        </w:tc>
        <w:tc>
          <w:tcPr>
            <w:tcW w:w="4508" w:type="dxa"/>
          </w:tcPr>
          <w:p w14:paraId="3D1E108D" w14:textId="7F41B956" w:rsidR="00C86404" w:rsidRPr="009D095E" w:rsidRDefault="00C86404" w:rsidP="00C86404">
            <w:pPr>
              <w:pStyle w:val="ListParagraph"/>
              <w:numPr>
                <w:ilvl w:val="0"/>
                <w:numId w:val="11"/>
              </w:numPr>
              <w:spacing w:line="240" w:lineRule="auto"/>
              <w:ind w:left="317" w:hanging="317"/>
              <w:rPr>
                <w:rFonts w:ascii="Roboto" w:hAnsi="Roboto"/>
                <w:i w:val="0"/>
              </w:rPr>
            </w:pPr>
            <w:r w:rsidRPr="009D095E">
              <w:rPr>
                <w:rFonts w:ascii="Roboto" w:hAnsi="Roboto"/>
                <w:i w:val="0"/>
              </w:rPr>
              <w:t>Lone worker</w:t>
            </w:r>
          </w:p>
        </w:tc>
      </w:tr>
      <w:tr w:rsidR="00C86404" w14:paraId="7DFB4A56" w14:textId="77777777" w:rsidTr="006A5CFB">
        <w:tc>
          <w:tcPr>
            <w:tcW w:w="4508" w:type="dxa"/>
          </w:tcPr>
          <w:p w14:paraId="1CF1FA92" w14:textId="6DDA956F" w:rsidR="00C86404" w:rsidRPr="008C3935" w:rsidRDefault="00103325" w:rsidP="00C86404">
            <w:pPr>
              <w:pStyle w:val="ListParagraph"/>
              <w:numPr>
                <w:ilvl w:val="0"/>
                <w:numId w:val="11"/>
              </w:numPr>
              <w:spacing w:line="240" w:lineRule="auto"/>
              <w:ind w:left="317" w:hanging="317"/>
              <w:rPr>
                <w:rFonts w:ascii="Roboto" w:hAnsi="Roboto"/>
                <w:i w:val="0"/>
                <w:iCs w:val="0"/>
              </w:rPr>
            </w:pPr>
            <w:r>
              <w:rPr>
                <w:rFonts w:ascii="Roboto" w:hAnsi="Roboto"/>
                <w:i w:val="0"/>
                <w:iCs w:val="0"/>
              </w:rPr>
              <w:lastRenderedPageBreak/>
              <w:t>Personal Development</w:t>
            </w:r>
          </w:p>
        </w:tc>
        <w:tc>
          <w:tcPr>
            <w:tcW w:w="4508" w:type="dxa"/>
          </w:tcPr>
          <w:p w14:paraId="0A2664F2" w14:textId="12F16E2C" w:rsidR="00C86404" w:rsidRPr="009D095E" w:rsidRDefault="0001079E" w:rsidP="00C86404">
            <w:pPr>
              <w:pStyle w:val="ListParagraph"/>
              <w:numPr>
                <w:ilvl w:val="0"/>
                <w:numId w:val="11"/>
              </w:numPr>
              <w:spacing w:line="240" w:lineRule="auto"/>
              <w:ind w:left="317" w:hanging="317"/>
              <w:rPr>
                <w:rFonts w:ascii="Roboto" w:hAnsi="Roboto"/>
                <w:i w:val="0"/>
              </w:rPr>
            </w:pPr>
            <w:r>
              <w:rPr>
                <w:rFonts w:ascii="Roboto" w:hAnsi="Roboto"/>
                <w:i w:val="0"/>
              </w:rPr>
              <w:t xml:space="preserve">First Aid – paediatric </w:t>
            </w:r>
          </w:p>
        </w:tc>
      </w:tr>
      <w:tr w:rsidR="00C86404" w14:paraId="4965615D" w14:textId="77777777" w:rsidTr="006A5CFB">
        <w:tc>
          <w:tcPr>
            <w:tcW w:w="4508" w:type="dxa"/>
          </w:tcPr>
          <w:p w14:paraId="32C26041" w14:textId="20CB5DF9" w:rsidR="00C86404" w:rsidRPr="00093171" w:rsidRDefault="00C86404" w:rsidP="00093171">
            <w:pPr>
              <w:spacing w:line="240" w:lineRule="auto"/>
              <w:rPr>
                <w:rFonts w:ascii="Roboto" w:hAnsi="Roboto"/>
                <w:i w:val="0"/>
                <w:iCs w:val="0"/>
              </w:rPr>
            </w:pPr>
          </w:p>
        </w:tc>
        <w:tc>
          <w:tcPr>
            <w:tcW w:w="4508" w:type="dxa"/>
          </w:tcPr>
          <w:p w14:paraId="65F37F3E" w14:textId="44B3E493" w:rsidR="00C86404" w:rsidRPr="009D095E" w:rsidRDefault="00C86404" w:rsidP="00C86404">
            <w:pPr>
              <w:pStyle w:val="ListParagraph"/>
              <w:numPr>
                <w:ilvl w:val="0"/>
                <w:numId w:val="11"/>
              </w:numPr>
              <w:spacing w:line="240" w:lineRule="auto"/>
              <w:ind w:left="317" w:hanging="317"/>
              <w:rPr>
                <w:rFonts w:ascii="Roboto" w:hAnsi="Roboto"/>
                <w:i w:val="0"/>
              </w:rPr>
            </w:pPr>
            <w:r w:rsidRPr="009D095E">
              <w:rPr>
                <w:rFonts w:ascii="Roboto" w:hAnsi="Roboto"/>
                <w:i w:val="0"/>
              </w:rPr>
              <w:t>Female Genital Mutation (FGM)</w:t>
            </w:r>
          </w:p>
        </w:tc>
      </w:tr>
      <w:tr w:rsidR="00C86404" w14:paraId="715A02A2" w14:textId="77777777" w:rsidTr="006A5CFB">
        <w:tc>
          <w:tcPr>
            <w:tcW w:w="4508" w:type="dxa"/>
          </w:tcPr>
          <w:p w14:paraId="0AFFFEC8" w14:textId="7DCFD6B1" w:rsidR="00C86404" w:rsidRPr="008C3935" w:rsidRDefault="000871EA" w:rsidP="00C86404">
            <w:pPr>
              <w:pStyle w:val="ListParagraph"/>
              <w:numPr>
                <w:ilvl w:val="0"/>
                <w:numId w:val="11"/>
              </w:numPr>
              <w:spacing w:line="240" w:lineRule="auto"/>
              <w:ind w:left="317" w:hanging="317"/>
              <w:rPr>
                <w:rFonts w:ascii="Roboto" w:hAnsi="Roboto"/>
                <w:i w:val="0"/>
                <w:iCs w:val="0"/>
              </w:rPr>
            </w:pPr>
            <w:r>
              <w:rPr>
                <w:rFonts w:ascii="Roboto" w:hAnsi="Roboto"/>
                <w:i w:val="0"/>
                <w:iCs w:val="0"/>
              </w:rPr>
              <w:t>Health and Nutrition</w:t>
            </w:r>
          </w:p>
        </w:tc>
        <w:tc>
          <w:tcPr>
            <w:tcW w:w="4508" w:type="dxa"/>
          </w:tcPr>
          <w:p w14:paraId="19DDE9AB" w14:textId="1F8DDFB1" w:rsidR="00C86404" w:rsidRPr="009D095E" w:rsidRDefault="00C86404" w:rsidP="00C86404">
            <w:pPr>
              <w:pStyle w:val="ListParagraph"/>
              <w:numPr>
                <w:ilvl w:val="0"/>
                <w:numId w:val="11"/>
              </w:numPr>
              <w:spacing w:line="240" w:lineRule="auto"/>
              <w:ind w:left="317" w:hanging="317"/>
              <w:rPr>
                <w:rFonts w:ascii="Roboto" w:hAnsi="Roboto"/>
                <w:i w:val="0"/>
              </w:rPr>
            </w:pPr>
            <w:r w:rsidRPr="009D095E">
              <w:rPr>
                <w:rFonts w:ascii="Roboto" w:hAnsi="Roboto"/>
                <w:i w:val="0"/>
              </w:rPr>
              <w:t>P</w:t>
            </w:r>
            <w:r w:rsidR="00093171">
              <w:rPr>
                <w:rFonts w:ascii="Roboto" w:hAnsi="Roboto"/>
                <w:i w:val="0"/>
              </w:rPr>
              <w:t>rofessional</w:t>
            </w:r>
            <w:r w:rsidRPr="009D095E">
              <w:rPr>
                <w:rFonts w:ascii="Roboto" w:hAnsi="Roboto"/>
                <w:i w:val="0"/>
              </w:rPr>
              <w:t xml:space="preserve"> Boundaries</w:t>
            </w:r>
          </w:p>
        </w:tc>
      </w:tr>
      <w:tr w:rsidR="0042157F" w14:paraId="6BFE287B" w14:textId="77777777" w:rsidTr="006A5CFB">
        <w:tc>
          <w:tcPr>
            <w:tcW w:w="4508" w:type="dxa"/>
          </w:tcPr>
          <w:p w14:paraId="4EBD69F8" w14:textId="56712CFC" w:rsidR="0042157F" w:rsidRPr="00093171" w:rsidRDefault="0042157F" w:rsidP="00093171">
            <w:pPr>
              <w:spacing w:line="240" w:lineRule="auto"/>
              <w:rPr>
                <w:rFonts w:ascii="Roboto" w:hAnsi="Roboto"/>
                <w:i w:val="0"/>
                <w:iCs w:val="0"/>
              </w:rPr>
            </w:pPr>
          </w:p>
        </w:tc>
        <w:tc>
          <w:tcPr>
            <w:tcW w:w="4508" w:type="dxa"/>
          </w:tcPr>
          <w:p w14:paraId="53973CA3" w14:textId="6490D181" w:rsidR="0042157F" w:rsidRPr="009D095E" w:rsidRDefault="0042157F" w:rsidP="0042157F">
            <w:pPr>
              <w:pStyle w:val="ListParagraph"/>
              <w:numPr>
                <w:ilvl w:val="0"/>
                <w:numId w:val="11"/>
              </w:numPr>
              <w:spacing w:line="240" w:lineRule="auto"/>
              <w:ind w:left="317" w:hanging="317"/>
              <w:rPr>
                <w:rFonts w:ascii="Roboto" w:hAnsi="Roboto"/>
                <w:i w:val="0"/>
              </w:rPr>
            </w:pPr>
            <w:r>
              <w:rPr>
                <w:rFonts w:ascii="Roboto" w:hAnsi="Roboto"/>
                <w:i w:val="0"/>
                <w:iCs w:val="0"/>
              </w:rPr>
              <w:t xml:space="preserve">Medication Advanced </w:t>
            </w:r>
          </w:p>
        </w:tc>
      </w:tr>
      <w:tr w:rsidR="0042157F" w14:paraId="1FF04C7B" w14:textId="77777777" w:rsidTr="006A5CFB">
        <w:tc>
          <w:tcPr>
            <w:tcW w:w="4508" w:type="dxa"/>
          </w:tcPr>
          <w:p w14:paraId="6F8E1A53" w14:textId="784F4FE9" w:rsidR="0042157F" w:rsidRPr="008C3935" w:rsidRDefault="0042157F" w:rsidP="0042157F">
            <w:pPr>
              <w:pStyle w:val="ListParagraph"/>
              <w:numPr>
                <w:ilvl w:val="0"/>
                <w:numId w:val="11"/>
              </w:numPr>
              <w:spacing w:line="240" w:lineRule="auto"/>
              <w:ind w:left="317" w:hanging="317"/>
              <w:rPr>
                <w:rFonts w:ascii="Roboto" w:hAnsi="Roboto"/>
                <w:i w:val="0"/>
                <w:iCs w:val="0"/>
              </w:rPr>
            </w:pPr>
            <w:r>
              <w:rPr>
                <w:rFonts w:ascii="Roboto" w:hAnsi="Roboto"/>
                <w:i w:val="0"/>
                <w:iCs w:val="0"/>
              </w:rPr>
              <w:t>Mental Health Awareness</w:t>
            </w:r>
          </w:p>
        </w:tc>
        <w:tc>
          <w:tcPr>
            <w:tcW w:w="4508" w:type="dxa"/>
          </w:tcPr>
          <w:p w14:paraId="3994E3B4" w14:textId="22BA986A" w:rsidR="0042157F" w:rsidRPr="009D095E" w:rsidRDefault="0042157F" w:rsidP="0042157F">
            <w:pPr>
              <w:pStyle w:val="ListParagraph"/>
              <w:numPr>
                <w:ilvl w:val="0"/>
                <w:numId w:val="11"/>
              </w:numPr>
              <w:spacing w:line="240" w:lineRule="auto"/>
              <w:ind w:left="317" w:hanging="317"/>
              <w:rPr>
                <w:rFonts w:ascii="Roboto" w:hAnsi="Roboto"/>
                <w:i w:val="0"/>
              </w:rPr>
            </w:pPr>
            <w:r w:rsidRPr="009D095E">
              <w:rPr>
                <w:rFonts w:ascii="Roboto" w:hAnsi="Roboto"/>
                <w:i w:val="0"/>
              </w:rPr>
              <w:t>Mental capacity Act</w:t>
            </w:r>
          </w:p>
        </w:tc>
      </w:tr>
      <w:tr w:rsidR="0042157F" w14:paraId="3A03183E" w14:textId="77777777" w:rsidTr="006A5CFB">
        <w:tc>
          <w:tcPr>
            <w:tcW w:w="4508" w:type="dxa"/>
          </w:tcPr>
          <w:p w14:paraId="45DB9A9C" w14:textId="7DC924CD" w:rsidR="0042157F" w:rsidRPr="008C3935" w:rsidRDefault="0042157F" w:rsidP="0042157F">
            <w:pPr>
              <w:pStyle w:val="ListParagraph"/>
              <w:numPr>
                <w:ilvl w:val="0"/>
                <w:numId w:val="11"/>
              </w:numPr>
              <w:spacing w:line="240" w:lineRule="auto"/>
              <w:ind w:left="317" w:hanging="317"/>
              <w:rPr>
                <w:rFonts w:ascii="Roboto" w:hAnsi="Roboto"/>
                <w:i w:val="0"/>
                <w:iCs w:val="0"/>
              </w:rPr>
            </w:pPr>
            <w:r w:rsidRPr="008C3935">
              <w:rPr>
                <w:rFonts w:ascii="Roboto" w:hAnsi="Roboto"/>
                <w:i w:val="0"/>
                <w:iCs w:val="0"/>
              </w:rPr>
              <w:t xml:space="preserve">Safeguarding </w:t>
            </w:r>
            <w:r>
              <w:rPr>
                <w:rFonts w:ascii="Roboto" w:hAnsi="Roboto"/>
                <w:i w:val="0"/>
                <w:iCs w:val="0"/>
              </w:rPr>
              <w:t xml:space="preserve">Young people Advanced </w:t>
            </w:r>
          </w:p>
        </w:tc>
        <w:tc>
          <w:tcPr>
            <w:tcW w:w="4508" w:type="dxa"/>
          </w:tcPr>
          <w:p w14:paraId="14C739DA" w14:textId="6B75E25D" w:rsidR="0042157F" w:rsidRPr="009D095E" w:rsidRDefault="0042157F" w:rsidP="0042157F">
            <w:pPr>
              <w:pStyle w:val="ListParagraph"/>
              <w:numPr>
                <w:ilvl w:val="0"/>
                <w:numId w:val="11"/>
              </w:numPr>
              <w:spacing w:line="240" w:lineRule="auto"/>
              <w:ind w:left="317" w:hanging="317"/>
              <w:rPr>
                <w:rFonts w:ascii="Roboto" w:hAnsi="Roboto"/>
                <w:i w:val="0"/>
              </w:rPr>
            </w:pPr>
            <w:r w:rsidRPr="009D095E">
              <w:rPr>
                <w:rFonts w:ascii="Roboto" w:hAnsi="Roboto"/>
                <w:i w:val="0"/>
              </w:rPr>
              <w:t>Deprivation of liberty Safeguards (DOLS)</w:t>
            </w:r>
          </w:p>
        </w:tc>
      </w:tr>
      <w:tr w:rsidR="0042157F" w14:paraId="5154A048" w14:textId="77777777" w:rsidTr="006A5CFB">
        <w:tc>
          <w:tcPr>
            <w:tcW w:w="4508" w:type="dxa"/>
          </w:tcPr>
          <w:p w14:paraId="7CD224DD" w14:textId="533C0E7B" w:rsidR="0042157F" w:rsidRPr="00093171" w:rsidRDefault="0042157F" w:rsidP="00093171">
            <w:pPr>
              <w:spacing w:line="240" w:lineRule="auto"/>
              <w:rPr>
                <w:rFonts w:ascii="Roboto" w:hAnsi="Roboto"/>
                <w:i w:val="0"/>
                <w:iCs w:val="0"/>
              </w:rPr>
            </w:pPr>
          </w:p>
        </w:tc>
        <w:tc>
          <w:tcPr>
            <w:tcW w:w="4508" w:type="dxa"/>
          </w:tcPr>
          <w:p w14:paraId="24DD1AAA" w14:textId="0858941B" w:rsidR="0042157F" w:rsidRPr="009D095E" w:rsidRDefault="0042157F" w:rsidP="0042157F">
            <w:pPr>
              <w:pStyle w:val="ListParagraph"/>
              <w:numPr>
                <w:ilvl w:val="0"/>
                <w:numId w:val="11"/>
              </w:numPr>
              <w:spacing w:line="240" w:lineRule="auto"/>
              <w:ind w:left="317" w:hanging="317"/>
              <w:rPr>
                <w:rFonts w:ascii="Roboto" w:hAnsi="Roboto"/>
                <w:i w:val="0"/>
              </w:rPr>
            </w:pPr>
            <w:r w:rsidRPr="009D095E">
              <w:rPr>
                <w:rFonts w:ascii="Roboto" w:hAnsi="Roboto"/>
                <w:i w:val="0"/>
              </w:rPr>
              <w:t xml:space="preserve">Fire </w:t>
            </w:r>
            <w:r>
              <w:rPr>
                <w:rFonts w:ascii="Roboto" w:hAnsi="Roboto"/>
                <w:i w:val="0"/>
              </w:rPr>
              <w:t>Safety</w:t>
            </w:r>
          </w:p>
        </w:tc>
      </w:tr>
      <w:tr w:rsidR="0042157F" w14:paraId="5B4E9E1C" w14:textId="77777777" w:rsidTr="006A5CFB">
        <w:tc>
          <w:tcPr>
            <w:tcW w:w="4508" w:type="dxa"/>
          </w:tcPr>
          <w:p w14:paraId="42E51FA5" w14:textId="58AC3411" w:rsidR="0042157F" w:rsidRPr="008C3935" w:rsidRDefault="0042157F" w:rsidP="0042157F">
            <w:pPr>
              <w:pStyle w:val="ListParagraph"/>
              <w:numPr>
                <w:ilvl w:val="0"/>
                <w:numId w:val="11"/>
              </w:numPr>
              <w:spacing w:line="240" w:lineRule="auto"/>
              <w:ind w:left="317" w:hanging="317"/>
              <w:rPr>
                <w:rFonts w:ascii="Roboto" w:hAnsi="Roboto"/>
                <w:i w:val="0"/>
                <w:iCs w:val="0"/>
              </w:rPr>
            </w:pPr>
            <w:r w:rsidRPr="008C3935">
              <w:rPr>
                <w:rFonts w:ascii="Roboto" w:hAnsi="Roboto"/>
                <w:i w:val="0"/>
                <w:iCs w:val="0"/>
              </w:rPr>
              <w:t xml:space="preserve">Health and </w:t>
            </w:r>
            <w:r>
              <w:rPr>
                <w:rFonts w:ascii="Roboto" w:hAnsi="Roboto"/>
                <w:i w:val="0"/>
                <w:iCs w:val="0"/>
              </w:rPr>
              <w:t>S</w:t>
            </w:r>
            <w:r w:rsidRPr="008C3935">
              <w:rPr>
                <w:rFonts w:ascii="Roboto" w:hAnsi="Roboto"/>
                <w:i w:val="0"/>
                <w:iCs w:val="0"/>
              </w:rPr>
              <w:t xml:space="preserve">afety </w:t>
            </w:r>
            <w:r>
              <w:rPr>
                <w:rFonts w:ascii="Roboto" w:hAnsi="Roboto"/>
                <w:i w:val="0"/>
                <w:iCs w:val="0"/>
              </w:rPr>
              <w:t xml:space="preserve">Advanced </w:t>
            </w:r>
          </w:p>
        </w:tc>
        <w:tc>
          <w:tcPr>
            <w:tcW w:w="4508" w:type="dxa"/>
          </w:tcPr>
          <w:p w14:paraId="6AFBDCB3" w14:textId="33EFDA30" w:rsidR="0042157F" w:rsidRPr="009D095E" w:rsidRDefault="0042157F" w:rsidP="0042157F">
            <w:pPr>
              <w:pStyle w:val="ListParagraph"/>
              <w:numPr>
                <w:ilvl w:val="0"/>
                <w:numId w:val="11"/>
              </w:numPr>
              <w:spacing w:line="240" w:lineRule="auto"/>
              <w:ind w:left="317" w:hanging="317"/>
              <w:rPr>
                <w:rFonts w:ascii="Roboto" w:hAnsi="Roboto"/>
                <w:i w:val="0"/>
              </w:rPr>
            </w:pPr>
            <w:r w:rsidRPr="009D095E">
              <w:rPr>
                <w:rFonts w:ascii="Roboto" w:hAnsi="Roboto"/>
                <w:i w:val="0"/>
              </w:rPr>
              <w:t>M</w:t>
            </w:r>
            <w:r>
              <w:rPr>
                <w:rFonts w:ascii="Roboto" w:hAnsi="Roboto"/>
                <w:i w:val="0"/>
              </w:rPr>
              <w:t>anual</w:t>
            </w:r>
            <w:r w:rsidRPr="009D095E">
              <w:rPr>
                <w:rFonts w:ascii="Roboto" w:hAnsi="Roboto"/>
                <w:i w:val="0"/>
              </w:rPr>
              <w:t xml:space="preserve"> handling </w:t>
            </w:r>
          </w:p>
        </w:tc>
      </w:tr>
      <w:tr w:rsidR="0042157F" w14:paraId="34DDA559" w14:textId="77777777" w:rsidTr="006A5CFB">
        <w:tc>
          <w:tcPr>
            <w:tcW w:w="4508" w:type="dxa"/>
          </w:tcPr>
          <w:p w14:paraId="42420005" w14:textId="6C8A7FCD" w:rsidR="0042157F" w:rsidRPr="008C3935" w:rsidRDefault="0042157F" w:rsidP="0042157F">
            <w:pPr>
              <w:pStyle w:val="ListParagraph"/>
              <w:numPr>
                <w:ilvl w:val="0"/>
                <w:numId w:val="11"/>
              </w:numPr>
              <w:spacing w:line="240" w:lineRule="auto"/>
              <w:ind w:left="317" w:hanging="317"/>
              <w:rPr>
                <w:rFonts w:ascii="Roboto" w:hAnsi="Roboto"/>
                <w:i w:val="0"/>
                <w:iCs w:val="0"/>
              </w:rPr>
            </w:pPr>
            <w:r w:rsidRPr="008C3935">
              <w:rPr>
                <w:rFonts w:ascii="Roboto" w:hAnsi="Roboto"/>
                <w:i w:val="0"/>
                <w:iCs w:val="0"/>
              </w:rPr>
              <w:t xml:space="preserve">Infection prevention and control </w:t>
            </w:r>
          </w:p>
        </w:tc>
        <w:tc>
          <w:tcPr>
            <w:tcW w:w="4508" w:type="dxa"/>
          </w:tcPr>
          <w:p w14:paraId="7907A1F8" w14:textId="51EDBCA3" w:rsidR="0042157F" w:rsidRPr="009D095E" w:rsidRDefault="0042157F" w:rsidP="0042157F">
            <w:pPr>
              <w:pStyle w:val="ListParagraph"/>
              <w:numPr>
                <w:ilvl w:val="0"/>
                <w:numId w:val="11"/>
              </w:numPr>
              <w:spacing w:line="240" w:lineRule="auto"/>
              <w:ind w:left="317" w:hanging="317"/>
              <w:rPr>
                <w:rFonts w:ascii="Roboto" w:hAnsi="Roboto"/>
                <w:i w:val="0"/>
              </w:rPr>
            </w:pPr>
            <w:r>
              <w:rPr>
                <w:rFonts w:ascii="Roboto" w:hAnsi="Roboto"/>
                <w:i w:val="0"/>
              </w:rPr>
              <w:t>RIDDOR</w:t>
            </w:r>
          </w:p>
        </w:tc>
      </w:tr>
      <w:tr w:rsidR="0042157F" w14:paraId="55CAB2E7" w14:textId="77777777" w:rsidTr="006A5CFB">
        <w:tc>
          <w:tcPr>
            <w:tcW w:w="4508" w:type="dxa"/>
          </w:tcPr>
          <w:p w14:paraId="438CFCAC" w14:textId="2E0A75F4" w:rsidR="0042157F" w:rsidRPr="008C3935" w:rsidRDefault="0042157F" w:rsidP="0042157F">
            <w:pPr>
              <w:pStyle w:val="ListParagraph"/>
              <w:numPr>
                <w:ilvl w:val="0"/>
                <w:numId w:val="11"/>
              </w:numPr>
              <w:spacing w:line="240" w:lineRule="auto"/>
              <w:ind w:left="317" w:hanging="317"/>
              <w:rPr>
                <w:rFonts w:ascii="Roboto" w:hAnsi="Roboto"/>
                <w:i w:val="0"/>
                <w:iCs w:val="0"/>
              </w:rPr>
            </w:pPr>
            <w:r>
              <w:rPr>
                <w:rFonts w:ascii="Roboto" w:hAnsi="Roboto"/>
                <w:i w:val="0"/>
                <w:iCs w:val="0"/>
              </w:rPr>
              <w:t>Internet Safety</w:t>
            </w:r>
          </w:p>
        </w:tc>
        <w:tc>
          <w:tcPr>
            <w:tcW w:w="4508" w:type="dxa"/>
          </w:tcPr>
          <w:p w14:paraId="12C6201D" w14:textId="17ADD9A3" w:rsidR="0042157F" w:rsidRPr="009D095E" w:rsidRDefault="0042157F" w:rsidP="0042157F">
            <w:pPr>
              <w:pStyle w:val="ListParagraph"/>
              <w:numPr>
                <w:ilvl w:val="0"/>
                <w:numId w:val="11"/>
              </w:numPr>
              <w:spacing w:line="240" w:lineRule="auto"/>
              <w:ind w:left="317" w:hanging="317"/>
              <w:rPr>
                <w:rFonts w:ascii="Roboto" w:hAnsi="Roboto"/>
                <w:i w:val="0"/>
              </w:rPr>
            </w:pPr>
            <w:r w:rsidRPr="009D095E">
              <w:rPr>
                <w:rFonts w:ascii="Roboto" w:hAnsi="Roboto"/>
                <w:i w:val="0"/>
              </w:rPr>
              <w:t xml:space="preserve">Food </w:t>
            </w:r>
            <w:r>
              <w:rPr>
                <w:rFonts w:ascii="Roboto" w:hAnsi="Roboto"/>
                <w:i w:val="0"/>
              </w:rPr>
              <w:t xml:space="preserve">Safety &amp; </w:t>
            </w:r>
            <w:r w:rsidRPr="009D095E">
              <w:rPr>
                <w:rFonts w:ascii="Roboto" w:hAnsi="Roboto"/>
                <w:i w:val="0"/>
              </w:rPr>
              <w:t>Hygiene</w:t>
            </w:r>
          </w:p>
        </w:tc>
      </w:tr>
      <w:tr w:rsidR="0042157F" w14:paraId="52197340" w14:textId="77777777" w:rsidTr="006A5CFB">
        <w:tc>
          <w:tcPr>
            <w:tcW w:w="4508" w:type="dxa"/>
          </w:tcPr>
          <w:p w14:paraId="736AC24F" w14:textId="0F5F4C62" w:rsidR="0042157F" w:rsidRPr="008C3935" w:rsidRDefault="0042157F" w:rsidP="0042157F">
            <w:pPr>
              <w:pStyle w:val="ListParagraph"/>
              <w:numPr>
                <w:ilvl w:val="0"/>
                <w:numId w:val="11"/>
              </w:numPr>
              <w:spacing w:line="240" w:lineRule="auto"/>
              <w:ind w:left="317" w:hanging="317"/>
              <w:rPr>
                <w:rFonts w:ascii="Roboto" w:hAnsi="Roboto"/>
                <w:i w:val="0"/>
                <w:iCs w:val="0"/>
              </w:rPr>
            </w:pPr>
            <w:r>
              <w:rPr>
                <w:rFonts w:ascii="Roboto" w:hAnsi="Roboto"/>
                <w:i w:val="0"/>
                <w:iCs w:val="0"/>
              </w:rPr>
              <w:t>General Data Protection Regulation (GDPR)</w:t>
            </w:r>
          </w:p>
        </w:tc>
        <w:tc>
          <w:tcPr>
            <w:tcW w:w="4508" w:type="dxa"/>
          </w:tcPr>
          <w:p w14:paraId="61AD5818" w14:textId="36A303BE" w:rsidR="0042157F" w:rsidRPr="009D095E" w:rsidRDefault="0042157F" w:rsidP="0042157F">
            <w:pPr>
              <w:pStyle w:val="ListParagraph"/>
              <w:numPr>
                <w:ilvl w:val="0"/>
                <w:numId w:val="11"/>
              </w:numPr>
              <w:spacing w:line="240" w:lineRule="auto"/>
              <w:ind w:left="317" w:hanging="317"/>
              <w:rPr>
                <w:rFonts w:ascii="Roboto" w:hAnsi="Roboto"/>
                <w:i w:val="0"/>
              </w:rPr>
            </w:pPr>
            <w:r>
              <w:rPr>
                <w:rFonts w:ascii="Roboto" w:hAnsi="Roboto"/>
                <w:i w:val="0"/>
              </w:rPr>
              <w:t xml:space="preserve">Bereavement awareness </w:t>
            </w:r>
          </w:p>
        </w:tc>
      </w:tr>
      <w:tr w:rsidR="0042157F" w14:paraId="08969F70" w14:textId="77777777" w:rsidTr="006A5CFB">
        <w:tc>
          <w:tcPr>
            <w:tcW w:w="4508" w:type="dxa"/>
          </w:tcPr>
          <w:p w14:paraId="0D69D23D" w14:textId="479747F2" w:rsidR="0042157F" w:rsidRPr="008C3935" w:rsidRDefault="0042157F" w:rsidP="0042157F">
            <w:pPr>
              <w:pStyle w:val="ListParagraph"/>
              <w:numPr>
                <w:ilvl w:val="0"/>
                <w:numId w:val="11"/>
              </w:numPr>
              <w:spacing w:line="240" w:lineRule="auto"/>
              <w:ind w:left="317" w:hanging="317"/>
              <w:rPr>
                <w:rFonts w:ascii="Roboto" w:hAnsi="Roboto"/>
                <w:i w:val="0"/>
                <w:iCs w:val="0"/>
              </w:rPr>
            </w:pPr>
            <w:r>
              <w:rPr>
                <w:rFonts w:ascii="Roboto" w:hAnsi="Roboto"/>
                <w:i w:val="0"/>
                <w:iCs w:val="0"/>
              </w:rPr>
              <w:t>COSHH</w:t>
            </w:r>
          </w:p>
        </w:tc>
        <w:tc>
          <w:tcPr>
            <w:tcW w:w="4508" w:type="dxa"/>
          </w:tcPr>
          <w:p w14:paraId="2FB3321F" w14:textId="233E9368" w:rsidR="0042157F" w:rsidRPr="009D095E" w:rsidRDefault="0042157F" w:rsidP="0042157F">
            <w:pPr>
              <w:pStyle w:val="ListParagraph"/>
              <w:numPr>
                <w:ilvl w:val="0"/>
                <w:numId w:val="11"/>
              </w:numPr>
              <w:spacing w:line="240" w:lineRule="auto"/>
              <w:ind w:left="317" w:hanging="317"/>
              <w:rPr>
                <w:rFonts w:ascii="Roboto" w:hAnsi="Roboto"/>
                <w:i w:val="0"/>
              </w:rPr>
            </w:pPr>
            <w:r>
              <w:rPr>
                <w:rFonts w:ascii="Roboto" w:hAnsi="Roboto"/>
                <w:i w:val="0"/>
              </w:rPr>
              <w:t xml:space="preserve">Emergency first aid at work </w:t>
            </w:r>
          </w:p>
        </w:tc>
      </w:tr>
      <w:bookmarkEnd w:id="30"/>
    </w:tbl>
    <w:p w14:paraId="0E19DD34" w14:textId="6F88113D" w:rsidR="006A5CFB" w:rsidRDefault="006A5CFB" w:rsidP="006A5CFB">
      <w:pPr>
        <w:spacing w:after="160" w:line="276" w:lineRule="auto"/>
        <w:ind w:hanging="720"/>
        <w:rPr>
          <w:rFonts w:ascii="Roboto" w:hAnsi="Roboto"/>
          <w:i w:val="0"/>
        </w:rPr>
      </w:pPr>
    </w:p>
    <w:p w14:paraId="3D7BC0D0" w14:textId="22E4D2C1" w:rsidR="000A5E83" w:rsidRPr="000A5E83" w:rsidRDefault="000A5E83" w:rsidP="006A5CFB">
      <w:pPr>
        <w:spacing w:after="160" w:line="276" w:lineRule="auto"/>
        <w:ind w:hanging="720"/>
        <w:rPr>
          <w:rFonts w:ascii="Roboto" w:hAnsi="Roboto"/>
          <w:b/>
          <w:bCs/>
          <w:i w:val="0"/>
          <w:u w:val="single"/>
        </w:rPr>
      </w:pPr>
      <w:r>
        <w:rPr>
          <w:rFonts w:ascii="Roboto" w:hAnsi="Roboto"/>
          <w:i w:val="0"/>
        </w:rPr>
        <w:tab/>
      </w:r>
      <w:r w:rsidRPr="000A5E83">
        <w:rPr>
          <w:rFonts w:ascii="Roboto" w:hAnsi="Roboto"/>
          <w:b/>
          <w:bCs/>
          <w:i w:val="0"/>
          <w:u w:val="single"/>
        </w:rPr>
        <w:t xml:space="preserve">Face to face training </w:t>
      </w:r>
    </w:p>
    <w:tbl>
      <w:tblPr>
        <w:tblStyle w:val="TableGrid"/>
        <w:tblW w:w="0" w:type="auto"/>
        <w:tblLook w:val="04A0" w:firstRow="1" w:lastRow="0" w:firstColumn="1" w:lastColumn="0" w:noHBand="0" w:noVBand="1"/>
      </w:tblPr>
      <w:tblGrid>
        <w:gridCol w:w="4508"/>
        <w:gridCol w:w="4508"/>
      </w:tblGrid>
      <w:tr w:rsidR="006572BA" w14:paraId="0B1B86BF" w14:textId="77777777" w:rsidTr="0003248D">
        <w:tc>
          <w:tcPr>
            <w:tcW w:w="4508" w:type="dxa"/>
          </w:tcPr>
          <w:bookmarkEnd w:id="31"/>
          <w:p w14:paraId="1BE270B6" w14:textId="3F760ADC" w:rsidR="006572BA" w:rsidRPr="009D095E" w:rsidRDefault="00B229EF" w:rsidP="0003248D">
            <w:pPr>
              <w:pStyle w:val="ListParagraph"/>
              <w:spacing w:line="240" w:lineRule="auto"/>
              <w:ind w:left="317"/>
              <w:rPr>
                <w:rFonts w:ascii="Roboto" w:hAnsi="Roboto"/>
                <w:b/>
                <w:bCs/>
                <w:i w:val="0"/>
              </w:rPr>
            </w:pPr>
            <w:r w:rsidRPr="009D095E">
              <w:rPr>
                <w:rFonts w:ascii="Roboto" w:hAnsi="Roboto"/>
                <w:b/>
                <w:bCs/>
                <w:i w:val="0"/>
              </w:rPr>
              <w:t>T</w:t>
            </w:r>
            <w:r w:rsidR="006572BA" w:rsidRPr="009D095E">
              <w:rPr>
                <w:rFonts w:ascii="Roboto" w:hAnsi="Roboto"/>
                <w:b/>
                <w:bCs/>
                <w:i w:val="0"/>
              </w:rPr>
              <w:t>raining (</w:t>
            </w:r>
            <w:r w:rsidR="009036C9">
              <w:rPr>
                <w:rFonts w:ascii="Roboto" w:hAnsi="Roboto"/>
                <w:b/>
                <w:bCs/>
                <w:i w:val="0"/>
              </w:rPr>
              <w:t>A</w:t>
            </w:r>
            <w:r w:rsidR="006572BA" w:rsidRPr="009D095E">
              <w:rPr>
                <w:rFonts w:ascii="Roboto" w:hAnsi="Roboto"/>
                <w:b/>
                <w:bCs/>
                <w:i w:val="0"/>
              </w:rPr>
              <w:t xml:space="preserve">ll </w:t>
            </w:r>
            <w:r w:rsidR="009036C9">
              <w:rPr>
                <w:rFonts w:ascii="Roboto" w:hAnsi="Roboto"/>
                <w:b/>
                <w:bCs/>
                <w:i w:val="0"/>
              </w:rPr>
              <w:t>s</w:t>
            </w:r>
            <w:r w:rsidR="006572BA" w:rsidRPr="009D095E">
              <w:rPr>
                <w:rFonts w:ascii="Roboto" w:hAnsi="Roboto"/>
                <w:b/>
                <w:bCs/>
                <w:i w:val="0"/>
              </w:rPr>
              <w:t xml:space="preserve">taff) </w:t>
            </w:r>
          </w:p>
        </w:tc>
        <w:tc>
          <w:tcPr>
            <w:tcW w:w="4508" w:type="dxa"/>
          </w:tcPr>
          <w:p w14:paraId="590AB701" w14:textId="3830736B" w:rsidR="006572BA" w:rsidRPr="009D095E" w:rsidRDefault="006572BA" w:rsidP="0003248D">
            <w:pPr>
              <w:pStyle w:val="ListParagraph"/>
              <w:spacing w:line="240" w:lineRule="auto"/>
              <w:ind w:left="317"/>
              <w:rPr>
                <w:rFonts w:ascii="Roboto" w:hAnsi="Roboto"/>
                <w:b/>
                <w:bCs/>
                <w:i w:val="0"/>
              </w:rPr>
            </w:pPr>
            <w:r w:rsidRPr="009D095E">
              <w:rPr>
                <w:rFonts w:ascii="Roboto" w:hAnsi="Roboto"/>
                <w:b/>
                <w:bCs/>
                <w:i w:val="0"/>
              </w:rPr>
              <w:t>Training (All staff)</w:t>
            </w:r>
          </w:p>
        </w:tc>
      </w:tr>
      <w:tr w:rsidR="009D095E" w14:paraId="7DBB82D7" w14:textId="77777777" w:rsidTr="0003248D">
        <w:tc>
          <w:tcPr>
            <w:tcW w:w="4508" w:type="dxa"/>
          </w:tcPr>
          <w:p w14:paraId="3A0CF7A6" w14:textId="0D8BF445" w:rsidR="009D095E" w:rsidRPr="009D095E" w:rsidRDefault="00AD64F5" w:rsidP="009D095E">
            <w:pPr>
              <w:pStyle w:val="ListParagraph"/>
              <w:numPr>
                <w:ilvl w:val="0"/>
                <w:numId w:val="11"/>
              </w:numPr>
              <w:spacing w:line="240" w:lineRule="auto"/>
              <w:ind w:left="317" w:hanging="317"/>
              <w:rPr>
                <w:rFonts w:ascii="Roboto" w:hAnsi="Roboto"/>
                <w:i w:val="0"/>
                <w:iCs w:val="0"/>
              </w:rPr>
            </w:pPr>
            <w:r>
              <w:rPr>
                <w:rFonts w:ascii="Roboto" w:hAnsi="Roboto"/>
                <w:i w:val="0"/>
                <w:iCs w:val="0"/>
              </w:rPr>
              <w:t>Team Teach level 1</w:t>
            </w:r>
          </w:p>
        </w:tc>
        <w:tc>
          <w:tcPr>
            <w:tcW w:w="4508" w:type="dxa"/>
          </w:tcPr>
          <w:p w14:paraId="1E855FDE" w14:textId="74FD9613" w:rsidR="009D095E" w:rsidRPr="009D095E" w:rsidRDefault="00093171" w:rsidP="009D095E">
            <w:pPr>
              <w:pStyle w:val="ListParagraph"/>
              <w:numPr>
                <w:ilvl w:val="0"/>
                <w:numId w:val="11"/>
              </w:numPr>
              <w:spacing w:line="240" w:lineRule="auto"/>
              <w:ind w:left="317" w:hanging="317"/>
              <w:rPr>
                <w:rFonts w:ascii="Roboto" w:hAnsi="Roboto"/>
                <w:i w:val="0"/>
                <w:iCs w:val="0"/>
              </w:rPr>
            </w:pPr>
            <w:r>
              <w:rPr>
                <w:rFonts w:ascii="Roboto" w:hAnsi="Roboto"/>
                <w:i w:val="0"/>
                <w:iCs w:val="0"/>
              </w:rPr>
              <w:t xml:space="preserve">PACE – 12 modules </w:t>
            </w:r>
          </w:p>
        </w:tc>
      </w:tr>
      <w:tr w:rsidR="009D095E" w14:paraId="121EC7FC" w14:textId="77777777" w:rsidTr="0003248D">
        <w:tc>
          <w:tcPr>
            <w:tcW w:w="4508" w:type="dxa"/>
          </w:tcPr>
          <w:p w14:paraId="1D975EFB" w14:textId="2AFBDA94" w:rsidR="009D095E" w:rsidRPr="009D095E" w:rsidRDefault="00AD64F5" w:rsidP="009D095E">
            <w:pPr>
              <w:pStyle w:val="ListParagraph"/>
              <w:numPr>
                <w:ilvl w:val="0"/>
                <w:numId w:val="11"/>
              </w:numPr>
              <w:spacing w:line="240" w:lineRule="auto"/>
              <w:ind w:left="317" w:hanging="317"/>
              <w:rPr>
                <w:rFonts w:ascii="Roboto" w:hAnsi="Roboto"/>
                <w:i w:val="0"/>
                <w:iCs w:val="0"/>
              </w:rPr>
            </w:pPr>
            <w:r>
              <w:rPr>
                <w:rFonts w:ascii="Roboto" w:hAnsi="Roboto"/>
                <w:i w:val="0"/>
                <w:iCs w:val="0"/>
              </w:rPr>
              <w:t>Team Teach level 2</w:t>
            </w:r>
          </w:p>
        </w:tc>
        <w:tc>
          <w:tcPr>
            <w:tcW w:w="4508" w:type="dxa"/>
          </w:tcPr>
          <w:p w14:paraId="532373D0" w14:textId="62CBB0FE" w:rsidR="009D095E" w:rsidRPr="009D095E" w:rsidRDefault="009D095E" w:rsidP="009D095E">
            <w:pPr>
              <w:pStyle w:val="ListParagraph"/>
              <w:numPr>
                <w:ilvl w:val="0"/>
                <w:numId w:val="11"/>
              </w:numPr>
              <w:spacing w:line="240" w:lineRule="auto"/>
              <w:ind w:left="317" w:hanging="317"/>
              <w:rPr>
                <w:rFonts w:ascii="Roboto" w:hAnsi="Roboto"/>
                <w:i w:val="0"/>
                <w:iCs w:val="0"/>
              </w:rPr>
            </w:pPr>
            <w:r w:rsidRPr="009D095E">
              <w:rPr>
                <w:rFonts w:ascii="Roboto" w:hAnsi="Roboto"/>
                <w:i w:val="0"/>
                <w:iCs w:val="0"/>
              </w:rPr>
              <w:t>Self</w:t>
            </w:r>
            <w:r w:rsidR="009036C9" w:rsidRPr="009D095E">
              <w:rPr>
                <w:rFonts w:ascii="Roboto" w:hAnsi="Roboto"/>
                <w:i w:val="0"/>
                <w:iCs w:val="0"/>
              </w:rPr>
              <w:t>-</w:t>
            </w:r>
            <w:r w:rsidRPr="009D095E">
              <w:rPr>
                <w:rFonts w:ascii="Roboto" w:hAnsi="Roboto"/>
                <w:i w:val="0"/>
                <w:iCs w:val="0"/>
              </w:rPr>
              <w:t xml:space="preserve">harm and suicide including alternative coping strategies </w:t>
            </w:r>
          </w:p>
        </w:tc>
      </w:tr>
      <w:tr w:rsidR="003B5118" w14:paraId="4AC635A6" w14:textId="77777777" w:rsidTr="0003248D">
        <w:tc>
          <w:tcPr>
            <w:tcW w:w="4508" w:type="dxa"/>
          </w:tcPr>
          <w:p w14:paraId="41EAC4B8" w14:textId="4A6CAC1B" w:rsidR="003B5118" w:rsidRPr="009D095E" w:rsidRDefault="003B5118" w:rsidP="003B5118">
            <w:pPr>
              <w:pStyle w:val="ListParagraph"/>
              <w:numPr>
                <w:ilvl w:val="0"/>
                <w:numId w:val="11"/>
              </w:numPr>
              <w:spacing w:line="240" w:lineRule="auto"/>
              <w:ind w:left="317" w:hanging="317"/>
              <w:rPr>
                <w:rFonts w:ascii="Roboto" w:hAnsi="Roboto"/>
                <w:i w:val="0"/>
                <w:iCs w:val="0"/>
              </w:rPr>
            </w:pPr>
            <w:r>
              <w:rPr>
                <w:rFonts w:ascii="Roboto" w:hAnsi="Roboto"/>
                <w:i w:val="0"/>
                <w:iCs w:val="0"/>
              </w:rPr>
              <w:t xml:space="preserve">Ligature Removal </w:t>
            </w:r>
          </w:p>
        </w:tc>
        <w:tc>
          <w:tcPr>
            <w:tcW w:w="4508" w:type="dxa"/>
          </w:tcPr>
          <w:p w14:paraId="6689AD32" w14:textId="305B5A67" w:rsidR="003B5118" w:rsidRPr="009D095E" w:rsidRDefault="003B5118" w:rsidP="003B5118">
            <w:pPr>
              <w:pStyle w:val="ListParagraph"/>
              <w:numPr>
                <w:ilvl w:val="0"/>
                <w:numId w:val="11"/>
              </w:numPr>
              <w:spacing w:line="240" w:lineRule="auto"/>
              <w:ind w:left="317" w:hanging="317"/>
              <w:rPr>
                <w:rFonts w:ascii="Roboto" w:hAnsi="Roboto"/>
                <w:i w:val="0"/>
                <w:iCs w:val="0"/>
              </w:rPr>
            </w:pPr>
            <w:r>
              <w:rPr>
                <w:rFonts w:ascii="Roboto" w:hAnsi="Roboto"/>
                <w:i w:val="0"/>
                <w:iCs w:val="0"/>
              </w:rPr>
              <w:t xml:space="preserve">Safeguarding </w:t>
            </w:r>
          </w:p>
        </w:tc>
      </w:tr>
      <w:tr w:rsidR="003B5118" w14:paraId="5EA36531" w14:textId="77777777" w:rsidTr="0003248D">
        <w:tc>
          <w:tcPr>
            <w:tcW w:w="4508" w:type="dxa"/>
          </w:tcPr>
          <w:p w14:paraId="3104FD05" w14:textId="0A0789C4" w:rsidR="003B5118" w:rsidRPr="009D095E" w:rsidRDefault="003B5118" w:rsidP="003B5118">
            <w:pPr>
              <w:pStyle w:val="ListParagraph"/>
              <w:numPr>
                <w:ilvl w:val="0"/>
                <w:numId w:val="11"/>
              </w:numPr>
              <w:spacing w:line="240" w:lineRule="auto"/>
              <w:ind w:left="317" w:hanging="317"/>
              <w:rPr>
                <w:rFonts w:ascii="Roboto" w:hAnsi="Roboto"/>
                <w:i w:val="0"/>
                <w:iCs w:val="0"/>
              </w:rPr>
            </w:pPr>
            <w:r>
              <w:rPr>
                <w:rFonts w:ascii="Roboto" w:hAnsi="Roboto"/>
                <w:i w:val="0"/>
                <w:iCs w:val="0"/>
              </w:rPr>
              <w:t xml:space="preserve">Medication theory and practical competency </w:t>
            </w:r>
          </w:p>
        </w:tc>
        <w:tc>
          <w:tcPr>
            <w:tcW w:w="4508" w:type="dxa"/>
          </w:tcPr>
          <w:p w14:paraId="276B68E2" w14:textId="3BA7FAA8" w:rsidR="003B5118" w:rsidRPr="009D095E" w:rsidRDefault="003B5118" w:rsidP="003B5118">
            <w:pPr>
              <w:pStyle w:val="ListParagraph"/>
              <w:numPr>
                <w:ilvl w:val="0"/>
                <w:numId w:val="11"/>
              </w:numPr>
              <w:spacing w:line="240" w:lineRule="auto"/>
              <w:ind w:left="317" w:hanging="317"/>
              <w:rPr>
                <w:rFonts w:ascii="Roboto" w:hAnsi="Roboto"/>
                <w:i w:val="0"/>
                <w:iCs w:val="0"/>
              </w:rPr>
            </w:pPr>
            <w:proofErr w:type="spellStart"/>
            <w:r>
              <w:rPr>
                <w:rFonts w:ascii="Roboto" w:hAnsi="Roboto"/>
                <w:i w:val="0"/>
                <w:iCs w:val="0"/>
              </w:rPr>
              <w:t>Self awareness</w:t>
            </w:r>
            <w:proofErr w:type="spellEnd"/>
            <w:r>
              <w:rPr>
                <w:rFonts w:ascii="Roboto" w:hAnsi="Roboto"/>
                <w:i w:val="0"/>
                <w:iCs w:val="0"/>
              </w:rPr>
              <w:t xml:space="preserve"> </w:t>
            </w:r>
          </w:p>
        </w:tc>
      </w:tr>
      <w:tr w:rsidR="00067D19" w14:paraId="5C1238F8" w14:textId="77777777" w:rsidTr="0003248D">
        <w:tc>
          <w:tcPr>
            <w:tcW w:w="4508" w:type="dxa"/>
          </w:tcPr>
          <w:p w14:paraId="60BB6C74" w14:textId="5FD62A79" w:rsidR="00067D19" w:rsidRDefault="009171D6" w:rsidP="009D095E">
            <w:pPr>
              <w:pStyle w:val="ListParagraph"/>
              <w:numPr>
                <w:ilvl w:val="0"/>
                <w:numId w:val="11"/>
              </w:numPr>
              <w:spacing w:line="240" w:lineRule="auto"/>
              <w:ind w:left="317" w:hanging="317"/>
              <w:rPr>
                <w:rFonts w:ascii="Roboto" w:hAnsi="Roboto"/>
                <w:i w:val="0"/>
                <w:iCs w:val="0"/>
              </w:rPr>
            </w:pPr>
            <w:r>
              <w:rPr>
                <w:rFonts w:ascii="Roboto" w:hAnsi="Roboto"/>
                <w:i w:val="0"/>
                <w:iCs w:val="0"/>
              </w:rPr>
              <w:t xml:space="preserve">Adverse Childhood Experiences </w:t>
            </w:r>
          </w:p>
        </w:tc>
        <w:tc>
          <w:tcPr>
            <w:tcW w:w="4508" w:type="dxa"/>
          </w:tcPr>
          <w:p w14:paraId="113C944E" w14:textId="236932EC" w:rsidR="00067D19" w:rsidRPr="009D095E" w:rsidRDefault="003B5118" w:rsidP="009D095E">
            <w:pPr>
              <w:pStyle w:val="ListParagraph"/>
              <w:numPr>
                <w:ilvl w:val="0"/>
                <w:numId w:val="11"/>
              </w:numPr>
              <w:spacing w:line="240" w:lineRule="auto"/>
              <w:ind w:left="317" w:hanging="317"/>
              <w:rPr>
                <w:rFonts w:ascii="Roboto" w:hAnsi="Roboto"/>
                <w:i w:val="0"/>
                <w:iCs w:val="0"/>
              </w:rPr>
            </w:pPr>
            <w:r w:rsidRPr="003B5118">
              <w:rPr>
                <w:rFonts w:ascii="Roboto" w:hAnsi="Roboto"/>
                <w:i w:val="0"/>
                <w:iCs w:val="0"/>
              </w:rPr>
              <w:t>Professional boundaries</w:t>
            </w:r>
          </w:p>
        </w:tc>
      </w:tr>
    </w:tbl>
    <w:p w14:paraId="11D130D4" w14:textId="4E5F0038" w:rsidR="0026681D" w:rsidRPr="0026681D" w:rsidRDefault="0026681D" w:rsidP="006572BA">
      <w:pPr>
        <w:spacing w:after="160" w:line="276" w:lineRule="auto"/>
        <w:ind w:hanging="720"/>
        <w:rPr>
          <w:rFonts w:ascii="Roboto" w:hAnsi="Roboto"/>
          <w:b/>
          <w:bCs/>
          <w:i w:val="0"/>
          <w:u w:val="single"/>
        </w:rPr>
      </w:pPr>
      <w:r>
        <w:rPr>
          <w:rFonts w:ascii="Roboto" w:hAnsi="Roboto"/>
          <w:i w:val="0"/>
        </w:rPr>
        <w:tab/>
      </w:r>
      <w:r w:rsidRPr="0026681D">
        <w:rPr>
          <w:rFonts w:ascii="Roboto" w:hAnsi="Roboto"/>
          <w:b/>
          <w:bCs/>
          <w:i w:val="0"/>
          <w:u w:val="single"/>
        </w:rPr>
        <w:t xml:space="preserve">Identified staff will complete additional training according to role </w:t>
      </w:r>
    </w:p>
    <w:tbl>
      <w:tblPr>
        <w:tblStyle w:val="TableGrid"/>
        <w:tblW w:w="0" w:type="auto"/>
        <w:tblLook w:val="04A0" w:firstRow="1" w:lastRow="0" w:firstColumn="1" w:lastColumn="0" w:noHBand="0" w:noVBand="1"/>
      </w:tblPr>
      <w:tblGrid>
        <w:gridCol w:w="8926"/>
      </w:tblGrid>
      <w:tr w:rsidR="004F6720" w:rsidRPr="008C3935" w14:paraId="21BF4094" w14:textId="454C0E90" w:rsidTr="0026681D">
        <w:tc>
          <w:tcPr>
            <w:tcW w:w="8926" w:type="dxa"/>
          </w:tcPr>
          <w:p w14:paraId="11D77A0A" w14:textId="4D7A1796" w:rsidR="004F6720" w:rsidRPr="00DD0DD9" w:rsidRDefault="004F6720" w:rsidP="00DF546D">
            <w:pPr>
              <w:pStyle w:val="ListParagraph"/>
              <w:numPr>
                <w:ilvl w:val="0"/>
                <w:numId w:val="11"/>
              </w:numPr>
              <w:spacing w:line="240" w:lineRule="auto"/>
              <w:ind w:left="317" w:hanging="317"/>
              <w:rPr>
                <w:rFonts w:ascii="Roboto" w:hAnsi="Roboto"/>
                <w:i w:val="0"/>
              </w:rPr>
            </w:pPr>
            <w:bookmarkStart w:id="32" w:name="_Hlk86147695"/>
            <w:r w:rsidRPr="00C814E6">
              <w:rPr>
                <w:rFonts w:ascii="Roboto" w:hAnsi="Roboto"/>
                <w:i w:val="0"/>
                <w:iCs w:val="0"/>
              </w:rPr>
              <w:t xml:space="preserve">Level </w:t>
            </w:r>
            <w:r>
              <w:rPr>
                <w:rFonts w:ascii="Roboto" w:hAnsi="Roboto"/>
                <w:i w:val="0"/>
                <w:iCs w:val="0"/>
              </w:rPr>
              <w:t>4</w:t>
            </w:r>
            <w:r w:rsidRPr="00C814E6">
              <w:rPr>
                <w:rFonts w:ascii="Roboto" w:hAnsi="Roboto"/>
                <w:i w:val="0"/>
                <w:iCs w:val="0"/>
              </w:rPr>
              <w:t xml:space="preserve"> </w:t>
            </w:r>
            <w:r>
              <w:rPr>
                <w:rFonts w:ascii="Roboto" w:hAnsi="Roboto"/>
                <w:i w:val="0"/>
                <w:iCs w:val="0"/>
              </w:rPr>
              <w:t xml:space="preserve">children, young people and </w:t>
            </w:r>
            <w:proofErr w:type="gramStart"/>
            <w:r>
              <w:rPr>
                <w:rFonts w:ascii="Roboto" w:hAnsi="Roboto"/>
                <w:i w:val="0"/>
                <w:iCs w:val="0"/>
              </w:rPr>
              <w:t>families</w:t>
            </w:r>
            <w:proofErr w:type="gramEnd"/>
            <w:r>
              <w:rPr>
                <w:rFonts w:ascii="Roboto" w:hAnsi="Roboto"/>
                <w:i w:val="0"/>
                <w:iCs w:val="0"/>
              </w:rPr>
              <w:t xml:space="preserve"> practitioner</w:t>
            </w:r>
          </w:p>
        </w:tc>
      </w:tr>
      <w:tr w:rsidR="004F6720" w:rsidRPr="008C3935" w14:paraId="163AB191" w14:textId="1187FCFE" w:rsidTr="0026681D">
        <w:tc>
          <w:tcPr>
            <w:tcW w:w="8926" w:type="dxa"/>
          </w:tcPr>
          <w:p w14:paraId="290150BA" w14:textId="7FD1024C" w:rsidR="004F6720" w:rsidRPr="00DD0DD9" w:rsidRDefault="004F6720" w:rsidP="00DF546D">
            <w:pPr>
              <w:pStyle w:val="ListParagraph"/>
              <w:numPr>
                <w:ilvl w:val="0"/>
                <w:numId w:val="11"/>
              </w:numPr>
              <w:spacing w:line="240" w:lineRule="auto"/>
              <w:ind w:left="317" w:hanging="317"/>
              <w:rPr>
                <w:rFonts w:ascii="Roboto" w:hAnsi="Roboto"/>
                <w:i w:val="0"/>
              </w:rPr>
            </w:pPr>
            <w:r w:rsidRPr="00C814E6">
              <w:rPr>
                <w:rFonts w:ascii="Roboto" w:hAnsi="Roboto"/>
                <w:i w:val="0"/>
                <w:iCs w:val="0"/>
              </w:rPr>
              <w:t xml:space="preserve">Level 5 leadership and management </w:t>
            </w:r>
            <w:r>
              <w:rPr>
                <w:rFonts w:ascii="Roboto" w:hAnsi="Roboto"/>
                <w:i w:val="0"/>
                <w:iCs w:val="0"/>
              </w:rPr>
              <w:t xml:space="preserve">children, young people and </w:t>
            </w:r>
            <w:proofErr w:type="gramStart"/>
            <w:r>
              <w:rPr>
                <w:rFonts w:ascii="Roboto" w:hAnsi="Roboto"/>
                <w:i w:val="0"/>
                <w:iCs w:val="0"/>
              </w:rPr>
              <w:t>families</w:t>
            </w:r>
            <w:proofErr w:type="gramEnd"/>
            <w:r w:rsidRPr="00C814E6">
              <w:rPr>
                <w:rFonts w:ascii="Roboto" w:hAnsi="Roboto"/>
                <w:i w:val="0"/>
                <w:iCs w:val="0"/>
              </w:rPr>
              <w:t xml:space="preserve"> </w:t>
            </w:r>
            <w:r>
              <w:rPr>
                <w:rFonts w:ascii="Roboto" w:hAnsi="Roboto"/>
                <w:i w:val="0"/>
                <w:iCs w:val="0"/>
              </w:rPr>
              <w:t>practitioner</w:t>
            </w:r>
          </w:p>
        </w:tc>
      </w:tr>
      <w:tr w:rsidR="004F6720" w:rsidRPr="008C3935" w14:paraId="6E67CDC6" w14:textId="0FA1DCFD" w:rsidTr="0026681D">
        <w:tc>
          <w:tcPr>
            <w:tcW w:w="8926" w:type="dxa"/>
          </w:tcPr>
          <w:p w14:paraId="4FA79A3E" w14:textId="2FDD80A8" w:rsidR="004F6720" w:rsidRPr="00DD0DD9" w:rsidRDefault="004F6720" w:rsidP="00B7105B">
            <w:pPr>
              <w:pStyle w:val="ListParagraph"/>
              <w:numPr>
                <w:ilvl w:val="0"/>
                <w:numId w:val="11"/>
              </w:numPr>
              <w:spacing w:line="240" w:lineRule="auto"/>
              <w:ind w:left="317" w:hanging="317"/>
              <w:rPr>
                <w:rFonts w:ascii="Roboto" w:hAnsi="Roboto"/>
                <w:i w:val="0"/>
              </w:rPr>
            </w:pPr>
            <w:r w:rsidRPr="00DD0DD9">
              <w:rPr>
                <w:rFonts w:ascii="Roboto" w:hAnsi="Roboto"/>
                <w:i w:val="0"/>
              </w:rPr>
              <w:t xml:space="preserve">Fire Marshall/warden training </w:t>
            </w:r>
          </w:p>
        </w:tc>
      </w:tr>
      <w:tr w:rsidR="004F6720" w:rsidRPr="008C3935" w14:paraId="0F72AF09" w14:textId="0E73C04F" w:rsidTr="0026681D">
        <w:tc>
          <w:tcPr>
            <w:tcW w:w="8926" w:type="dxa"/>
          </w:tcPr>
          <w:p w14:paraId="09A5575E" w14:textId="7145EC92" w:rsidR="004F6720" w:rsidRPr="00DD0DD9" w:rsidRDefault="004F6720" w:rsidP="00B7105B">
            <w:pPr>
              <w:pStyle w:val="ListParagraph"/>
              <w:numPr>
                <w:ilvl w:val="0"/>
                <w:numId w:val="11"/>
              </w:numPr>
              <w:spacing w:line="240" w:lineRule="auto"/>
              <w:ind w:left="317" w:hanging="317"/>
              <w:rPr>
                <w:rFonts w:ascii="Roboto" w:hAnsi="Roboto"/>
                <w:i w:val="0"/>
              </w:rPr>
            </w:pPr>
            <w:r w:rsidRPr="00DD0DD9">
              <w:rPr>
                <w:rFonts w:ascii="Roboto" w:hAnsi="Roboto"/>
                <w:i w:val="0"/>
              </w:rPr>
              <w:t xml:space="preserve">Health and safety level </w:t>
            </w:r>
            <w:r w:rsidR="006F0EBE">
              <w:rPr>
                <w:rFonts w:ascii="Roboto" w:hAnsi="Roboto"/>
                <w:i w:val="0"/>
              </w:rPr>
              <w:t>3</w:t>
            </w:r>
          </w:p>
        </w:tc>
      </w:tr>
      <w:tr w:rsidR="004F6720" w:rsidRPr="008C3935" w14:paraId="40282EBD" w14:textId="0CAA0891" w:rsidTr="0026681D">
        <w:tc>
          <w:tcPr>
            <w:tcW w:w="8926" w:type="dxa"/>
          </w:tcPr>
          <w:p w14:paraId="72175F24" w14:textId="410475A7" w:rsidR="004F6720" w:rsidRPr="00DD0DD9" w:rsidRDefault="004F6720" w:rsidP="00B7105B">
            <w:pPr>
              <w:pStyle w:val="ListParagraph"/>
              <w:numPr>
                <w:ilvl w:val="0"/>
                <w:numId w:val="11"/>
              </w:numPr>
              <w:spacing w:line="240" w:lineRule="auto"/>
              <w:ind w:left="317" w:hanging="317"/>
              <w:rPr>
                <w:rFonts w:ascii="Roboto" w:hAnsi="Roboto"/>
                <w:i w:val="0"/>
              </w:rPr>
            </w:pPr>
            <w:r w:rsidRPr="00DD0DD9">
              <w:rPr>
                <w:rFonts w:ascii="Roboto" w:hAnsi="Roboto"/>
                <w:i w:val="0"/>
              </w:rPr>
              <w:t>Supervision and appraisal</w:t>
            </w:r>
          </w:p>
        </w:tc>
      </w:tr>
      <w:tr w:rsidR="004F6720" w:rsidRPr="008C3935" w14:paraId="6E6A5956" w14:textId="2DE0BA70" w:rsidTr="0026681D">
        <w:tc>
          <w:tcPr>
            <w:tcW w:w="8926" w:type="dxa"/>
          </w:tcPr>
          <w:p w14:paraId="215D1D9A" w14:textId="63224F5F" w:rsidR="004F6720" w:rsidRPr="00DD0DD9" w:rsidRDefault="004F6720" w:rsidP="00B7105B">
            <w:pPr>
              <w:pStyle w:val="ListParagraph"/>
              <w:numPr>
                <w:ilvl w:val="0"/>
                <w:numId w:val="11"/>
              </w:numPr>
              <w:spacing w:line="240" w:lineRule="auto"/>
              <w:ind w:left="317" w:hanging="317"/>
              <w:rPr>
                <w:rFonts w:ascii="Roboto" w:hAnsi="Roboto"/>
                <w:i w:val="0"/>
              </w:rPr>
            </w:pPr>
            <w:r w:rsidRPr="00DD0DD9">
              <w:rPr>
                <w:rFonts w:ascii="Roboto" w:hAnsi="Roboto"/>
                <w:i w:val="0"/>
              </w:rPr>
              <w:t xml:space="preserve">Safer recruitment </w:t>
            </w:r>
          </w:p>
        </w:tc>
      </w:tr>
      <w:tr w:rsidR="004F6720" w:rsidRPr="008C3935" w14:paraId="66B7273B" w14:textId="7C15DC30" w:rsidTr="0026681D">
        <w:tc>
          <w:tcPr>
            <w:tcW w:w="8926" w:type="dxa"/>
          </w:tcPr>
          <w:p w14:paraId="6DAD12FF" w14:textId="4B5FC168" w:rsidR="004F6720" w:rsidRPr="002429C1" w:rsidRDefault="004F6720" w:rsidP="002429C1">
            <w:pPr>
              <w:pStyle w:val="ListParagraph"/>
              <w:numPr>
                <w:ilvl w:val="0"/>
                <w:numId w:val="11"/>
              </w:numPr>
              <w:spacing w:line="240" w:lineRule="auto"/>
              <w:ind w:left="317" w:hanging="317"/>
              <w:rPr>
                <w:rFonts w:ascii="Roboto" w:hAnsi="Roboto"/>
                <w:i w:val="0"/>
                <w:iCs w:val="0"/>
              </w:rPr>
            </w:pPr>
            <w:r w:rsidRPr="002429C1">
              <w:rPr>
                <w:rFonts w:ascii="Roboto" w:hAnsi="Roboto"/>
                <w:i w:val="0"/>
                <w:iCs w:val="0"/>
              </w:rPr>
              <w:t>First Aid at Work</w:t>
            </w:r>
          </w:p>
        </w:tc>
      </w:tr>
      <w:tr w:rsidR="004F6720" w:rsidRPr="008C3935" w14:paraId="252FB485" w14:textId="71D7BCC5" w:rsidTr="0026681D">
        <w:tc>
          <w:tcPr>
            <w:tcW w:w="8926" w:type="dxa"/>
          </w:tcPr>
          <w:p w14:paraId="7C71C148" w14:textId="7654165D" w:rsidR="004F6720" w:rsidRPr="002429C1" w:rsidRDefault="004F6720" w:rsidP="002429C1">
            <w:pPr>
              <w:pStyle w:val="ListParagraph"/>
              <w:numPr>
                <w:ilvl w:val="0"/>
                <w:numId w:val="11"/>
              </w:numPr>
              <w:spacing w:line="240" w:lineRule="auto"/>
              <w:ind w:left="317" w:hanging="317"/>
              <w:rPr>
                <w:rFonts w:ascii="Roboto" w:hAnsi="Roboto"/>
                <w:i w:val="0"/>
                <w:iCs w:val="0"/>
              </w:rPr>
            </w:pPr>
            <w:r>
              <w:rPr>
                <w:rFonts w:ascii="Roboto" w:hAnsi="Roboto"/>
                <w:i w:val="0"/>
                <w:iCs w:val="0"/>
              </w:rPr>
              <w:t>Safeguarding children and young people level 4</w:t>
            </w:r>
            <w:r w:rsidR="002B747F">
              <w:rPr>
                <w:rFonts w:ascii="Roboto" w:hAnsi="Roboto"/>
                <w:i w:val="0"/>
                <w:iCs w:val="0"/>
              </w:rPr>
              <w:t xml:space="preserve"> - DSL</w:t>
            </w:r>
          </w:p>
        </w:tc>
      </w:tr>
      <w:bookmarkEnd w:id="32"/>
    </w:tbl>
    <w:p w14:paraId="5A2B7D0A" w14:textId="77777777" w:rsidR="003B5CA3" w:rsidRDefault="003B5CA3" w:rsidP="006572BA">
      <w:pPr>
        <w:spacing w:after="160" w:line="276" w:lineRule="auto"/>
        <w:ind w:hanging="720"/>
        <w:rPr>
          <w:rFonts w:ascii="Roboto" w:hAnsi="Roboto"/>
          <w:i w:val="0"/>
        </w:rPr>
      </w:pPr>
    </w:p>
    <w:p w14:paraId="4F51DE7C" w14:textId="7607240B" w:rsidR="000C589A" w:rsidRPr="000B626A" w:rsidRDefault="004342CD" w:rsidP="00A257A0">
      <w:pPr>
        <w:spacing w:before="120" w:after="120" w:line="276" w:lineRule="auto"/>
        <w:rPr>
          <w:rFonts w:ascii="Roboto" w:hAnsi="Roboto"/>
          <w:i w:val="0"/>
        </w:rPr>
      </w:pPr>
      <w:r w:rsidRPr="000B626A">
        <w:rPr>
          <w:rFonts w:ascii="Roboto" w:hAnsi="Roboto"/>
          <w:i w:val="0"/>
        </w:rPr>
        <w:t xml:space="preserve">It is an expectation of </w:t>
      </w:r>
      <w:r w:rsidR="00C03766" w:rsidRPr="000B626A">
        <w:rPr>
          <w:rFonts w:ascii="Roboto" w:hAnsi="Roboto"/>
          <w:i w:val="0"/>
        </w:rPr>
        <w:t xml:space="preserve">Helm </w:t>
      </w:r>
      <w:r w:rsidR="00A257A0">
        <w:rPr>
          <w:rFonts w:ascii="Roboto" w:hAnsi="Roboto"/>
          <w:i w:val="0"/>
        </w:rPr>
        <w:t>C</w:t>
      </w:r>
      <w:r w:rsidR="00C03766" w:rsidRPr="000B626A">
        <w:rPr>
          <w:rFonts w:ascii="Roboto" w:hAnsi="Roboto"/>
          <w:i w:val="0"/>
        </w:rPr>
        <w:t>are</w:t>
      </w:r>
      <w:r w:rsidR="00A257A0">
        <w:rPr>
          <w:rFonts w:ascii="Roboto" w:hAnsi="Roboto"/>
          <w:i w:val="0"/>
        </w:rPr>
        <w:t xml:space="preserve"> Services</w:t>
      </w:r>
      <w:r w:rsidRPr="000B626A">
        <w:rPr>
          <w:rFonts w:ascii="Roboto" w:hAnsi="Roboto"/>
          <w:i w:val="0"/>
        </w:rPr>
        <w:t xml:space="preserve"> that all training offered requires attendance and this forms part of each employment contract.</w:t>
      </w:r>
      <w:r w:rsidR="0064420D" w:rsidRPr="000B626A">
        <w:rPr>
          <w:rFonts w:ascii="Roboto" w:hAnsi="Roboto"/>
          <w:i w:val="0"/>
        </w:rPr>
        <w:t xml:space="preserve"> </w:t>
      </w:r>
      <w:r w:rsidRPr="000B626A">
        <w:rPr>
          <w:rFonts w:ascii="Roboto" w:hAnsi="Roboto"/>
          <w:i w:val="0"/>
        </w:rPr>
        <w:t>Further to this</w:t>
      </w:r>
      <w:r w:rsidR="00A832C8">
        <w:rPr>
          <w:rFonts w:ascii="Roboto" w:hAnsi="Roboto"/>
          <w:i w:val="0"/>
        </w:rPr>
        <w:t>,</w:t>
      </w:r>
      <w:r w:rsidRPr="000B626A">
        <w:rPr>
          <w:rFonts w:ascii="Roboto" w:hAnsi="Roboto"/>
          <w:i w:val="0"/>
        </w:rPr>
        <w:t xml:space="preserve"> staff are encouraged to ‘specialise’ in areas of interest or service delivery need and staff </w:t>
      </w:r>
      <w:r w:rsidR="00E56B6C" w:rsidRPr="000B626A">
        <w:rPr>
          <w:rFonts w:ascii="Roboto" w:hAnsi="Roboto"/>
          <w:i w:val="0"/>
        </w:rPr>
        <w:t>can</w:t>
      </w:r>
      <w:r w:rsidRPr="000B626A">
        <w:rPr>
          <w:rFonts w:ascii="Roboto" w:hAnsi="Roboto"/>
          <w:i w:val="0"/>
        </w:rPr>
        <w:t xml:space="preserve"> approach management with courses they may like to complete and would benefit the young people that we support. </w:t>
      </w:r>
    </w:p>
    <w:p w14:paraId="12D1151D" w14:textId="499AC3C9" w:rsidR="000C589A" w:rsidRPr="000B626A" w:rsidRDefault="004342CD" w:rsidP="00A257A0">
      <w:pPr>
        <w:spacing w:before="120" w:after="120" w:line="276" w:lineRule="auto"/>
        <w:rPr>
          <w:rFonts w:ascii="Roboto" w:hAnsi="Roboto"/>
          <w:i w:val="0"/>
        </w:rPr>
      </w:pPr>
      <w:r w:rsidRPr="000B626A">
        <w:rPr>
          <w:rFonts w:ascii="Roboto" w:hAnsi="Roboto"/>
          <w:i w:val="0"/>
        </w:rPr>
        <w:t xml:space="preserve">We have a range of resources available to enable staff to pursue their research interests and encourage them to disseminate the outcomes of their </w:t>
      </w:r>
      <w:r w:rsidR="00E57B56" w:rsidRPr="000B626A">
        <w:rPr>
          <w:rFonts w:ascii="Roboto" w:hAnsi="Roboto"/>
          <w:i w:val="0"/>
        </w:rPr>
        <w:t>work,</w:t>
      </w:r>
      <w:r w:rsidRPr="000B626A">
        <w:rPr>
          <w:rFonts w:ascii="Roboto" w:hAnsi="Roboto"/>
          <w:i w:val="0"/>
        </w:rPr>
        <w:t xml:space="preserve"> including literature and journals, research discussion forums, research and practice briefing sheets, both internal and external professional development courses. </w:t>
      </w:r>
    </w:p>
    <w:p w14:paraId="7A23B9BF" w14:textId="0850A82C" w:rsidR="000C589A" w:rsidRPr="000B626A" w:rsidRDefault="004342CD" w:rsidP="00A257A0">
      <w:pPr>
        <w:spacing w:before="120" w:after="120" w:line="276" w:lineRule="auto"/>
        <w:rPr>
          <w:rFonts w:ascii="Roboto" w:hAnsi="Roboto"/>
          <w:i w:val="0"/>
        </w:rPr>
      </w:pPr>
      <w:r w:rsidRPr="000B626A">
        <w:rPr>
          <w:rFonts w:ascii="Roboto" w:hAnsi="Roboto"/>
          <w:i w:val="0"/>
        </w:rPr>
        <w:t xml:space="preserve">Through the process of regulation 45 the manager ensures thorough and rigorous monitoring of the home to include how the quality of care being given impacts on the outcomes for </w:t>
      </w:r>
      <w:r w:rsidR="00E56B6C" w:rsidRPr="000B626A">
        <w:rPr>
          <w:rFonts w:ascii="Roboto" w:hAnsi="Roboto"/>
          <w:i w:val="0"/>
        </w:rPr>
        <w:t>everyone</w:t>
      </w:r>
      <w:r w:rsidRPr="000B626A">
        <w:rPr>
          <w:rFonts w:ascii="Roboto" w:hAnsi="Roboto"/>
          <w:i w:val="0"/>
        </w:rPr>
        <w:t xml:space="preserve"> and the home as a group. The manager will be responsible for proactively implementing lessons learnt and sustaining good practice.</w:t>
      </w:r>
    </w:p>
    <w:p w14:paraId="058CAAF7" w14:textId="6A2F6980" w:rsidR="003F7795" w:rsidRDefault="004342CD" w:rsidP="00DA683A">
      <w:pPr>
        <w:spacing w:before="120" w:after="120" w:line="276" w:lineRule="auto"/>
        <w:rPr>
          <w:rFonts w:ascii="Roboto" w:hAnsi="Roboto"/>
          <w:i w:val="0"/>
        </w:rPr>
      </w:pPr>
      <w:r w:rsidRPr="000B626A">
        <w:rPr>
          <w:rFonts w:ascii="Roboto" w:hAnsi="Roboto"/>
          <w:i w:val="0"/>
        </w:rPr>
        <w:t xml:space="preserve">Families are also encouraged to attend training days with our staff </w:t>
      </w:r>
      <w:r w:rsidR="0027304D" w:rsidRPr="000B626A">
        <w:rPr>
          <w:rFonts w:ascii="Roboto" w:hAnsi="Roboto"/>
          <w:i w:val="0"/>
        </w:rPr>
        <w:t>team,</w:t>
      </w:r>
      <w:r w:rsidRPr="000B626A">
        <w:rPr>
          <w:rFonts w:ascii="Roboto" w:hAnsi="Roboto"/>
          <w:i w:val="0"/>
        </w:rPr>
        <w:t xml:space="preserve"> so the home and family can work consistently and confidently with each individual young person</w:t>
      </w:r>
      <w:r w:rsidR="00827F77" w:rsidRPr="000B626A">
        <w:rPr>
          <w:rFonts w:ascii="Roboto" w:hAnsi="Roboto"/>
          <w:i w:val="0"/>
        </w:rPr>
        <w:t xml:space="preserve">. </w:t>
      </w:r>
    </w:p>
    <w:p w14:paraId="5C0365B1" w14:textId="77777777" w:rsidR="00A60020" w:rsidRDefault="00A60020" w:rsidP="00DA683A">
      <w:pPr>
        <w:spacing w:before="120" w:after="120" w:line="276" w:lineRule="auto"/>
        <w:rPr>
          <w:rFonts w:ascii="Roboto" w:hAnsi="Roboto"/>
          <w:i w:val="0"/>
        </w:rPr>
      </w:pPr>
    </w:p>
    <w:p w14:paraId="2B38DD27" w14:textId="5DE63073" w:rsidR="00214FC7" w:rsidRPr="002E53CD" w:rsidRDefault="00214FC7" w:rsidP="00214FC7">
      <w:pPr>
        <w:pStyle w:val="Heading3"/>
        <w:spacing w:before="80" w:after="80" w:line="276" w:lineRule="auto"/>
        <w:rPr>
          <w:i/>
          <w:iCs w:val="0"/>
        </w:rPr>
      </w:pPr>
      <w:bookmarkStart w:id="33" w:name="_Toc135314063"/>
      <w:r>
        <w:rPr>
          <w:iCs w:val="0"/>
        </w:rPr>
        <w:lastRenderedPageBreak/>
        <w:t>Current Staffing</w:t>
      </w:r>
      <w:bookmarkEnd w:id="33"/>
    </w:p>
    <w:tbl>
      <w:tblPr>
        <w:tblW w:w="9242" w:type="dxa"/>
        <w:tblCellMar>
          <w:left w:w="10" w:type="dxa"/>
          <w:right w:w="10" w:type="dxa"/>
        </w:tblCellMar>
        <w:tblLook w:val="0000" w:firstRow="0" w:lastRow="0" w:firstColumn="0" w:lastColumn="0" w:noHBand="0" w:noVBand="0"/>
      </w:tblPr>
      <w:tblGrid>
        <w:gridCol w:w="1976"/>
        <w:gridCol w:w="1576"/>
        <w:gridCol w:w="5690"/>
      </w:tblGrid>
      <w:tr w:rsidR="00214FC7" w:rsidRPr="003B7C60" w14:paraId="4C217E6B" w14:textId="77777777" w:rsidTr="00064C33">
        <w:trPr>
          <w:trHeight w:val="292"/>
        </w:trPr>
        <w:tc>
          <w:tcPr>
            <w:tcW w:w="197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2AA0528A" w14:textId="77777777" w:rsidR="00214FC7" w:rsidRPr="003B7C60" w:rsidRDefault="00214FC7" w:rsidP="00064C33">
            <w:pPr>
              <w:spacing w:after="160" w:line="276" w:lineRule="auto"/>
              <w:rPr>
                <w:rFonts w:ascii="Roboto" w:hAnsi="Roboto" w:cs="Tahoma"/>
                <w:i w:val="0"/>
              </w:rPr>
            </w:pPr>
            <w:r w:rsidRPr="003B7C60">
              <w:rPr>
                <w:rFonts w:ascii="Roboto" w:hAnsi="Roboto" w:cs="Tahoma"/>
                <w:i w:val="0"/>
              </w:rPr>
              <w:t>Post</w:t>
            </w:r>
          </w:p>
        </w:tc>
        <w:tc>
          <w:tcPr>
            <w:tcW w:w="157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38B459B" w14:textId="77777777" w:rsidR="00214FC7" w:rsidRPr="003B7C60" w:rsidRDefault="00214FC7" w:rsidP="00064C33">
            <w:pPr>
              <w:spacing w:after="160" w:line="276" w:lineRule="auto"/>
              <w:rPr>
                <w:rFonts w:ascii="Roboto" w:hAnsi="Roboto" w:cs="Tahoma"/>
                <w:i w:val="0"/>
              </w:rPr>
            </w:pPr>
            <w:r w:rsidRPr="003B7C60">
              <w:rPr>
                <w:rFonts w:ascii="Roboto" w:hAnsi="Roboto" w:cs="Tahoma"/>
                <w:i w:val="0"/>
              </w:rPr>
              <w:t>Name</w:t>
            </w:r>
          </w:p>
        </w:tc>
        <w:tc>
          <w:tcPr>
            <w:tcW w:w="569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0FA4477" w14:textId="77777777" w:rsidR="00214FC7" w:rsidRPr="003B7C60" w:rsidRDefault="00214FC7" w:rsidP="00064C33">
            <w:pPr>
              <w:spacing w:after="160" w:line="276" w:lineRule="auto"/>
              <w:rPr>
                <w:rFonts w:ascii="Roboto" w:hAnsi="Roboto" w:cs="Tahoma"/>
                <w:i w:val="0"/>
              </w:rPr>
            </w:pPr>
            <w:r w:rsidRPr="003B7C60">
              <w:rPr>
                <w:rFonts w:ascii="Roboto" w:hAnsi="Roboto" w:cs="Tahoma"/>
                <w:i w:val="0"/>
              </w:rPr>
              <w:t>Experience and Qualifications</w:t>
            </w:r>
          </w:p>
        </w:tc>
      </w:tr>
      <w:tr w:rsidR="00214FC7" w:rsidRPr="003B7C60" w14:paraId="7F0F4984" w14:textId="77777777" w:rsidTr="00064C33">
        <w:trPr>
          <w:trHeight w:val="2259"/>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AC02" w14:textId="77777777" w:rsidR="00214FC7" w:rsidRPr="00FD20A9" w:rsidRDefault="00214FC7" w:rsidP="00064C33">
            <w:pPr>
              <w:spacing w:after="160" w:line="276" w:lineRule="auto"/>
              <w:rPr>
                <w:rFonts w:ascii="Roboto" w:hAnsi="Roboto" w:cs="Tahoma"/>
                <w:i w:val="0"/>
              </w:rPr>
            </w:pPr>
            <w:r>
              <w:rPr>
                <w:rFonts w:ascii="Roboto" w:hAnsi="Roboto" w:cs="Tahoma"/>
                <w:i w:val="0"/>
              </w:rPr>
              <w:t xml:space="preserve">Registered </w:t>
            </w:r>
            <w:r w:rsidRPr="00FD20A9">
              <w:rPr>
                <w:rFonts w:ascii="Roboto" w:hAnsi="Roboto" w:cs="Tahoma"/>
                <w:i w:val="0"/>
              </w:rPr>
              <w:t>Manager</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29A19" w14:textId="625639A4" w:rsidR="00214FC7" w:rsidRPr="00FD20A9" w:rsidRDefault="003B5118" w:rsidP="00064C33">
            <w:pPr>
              <w:spacing w:after="160" w:line="276" w:lineRule="auto"/>
              <w:rPr>
                <w:rFonts w:ascii="Roboto" w:hAnsi="Roboto" w:cs="Tahoma"/>
                <w:i w:val="0"/>
              </w:rPr>
            </w:pPr>
            <w:r>
              <w:rPr>
                <w:rFonts w:ascii="Roboto" w:hAnsi="Roboto" w:cs="Tahoma"/>
                <w:i w:val="0"/>
              </w:rPr>
              <w:t xml:space="preserve">Vacancy </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D2D9" w14:textId="77777777" w:rsidR="00214FC7" w:rsidRDefault="00342DAB" w:rsidP="00064C33">
            <w:pPr>
              <w:rPr>
                <w:rFonts w:ascii="Roboto" w:hAnsi="Roboto" w:cs="Tahoma"/>
                <w:i w:val="0"/>
              </w:rPr>
            </w:pPr>
            <w:r>
              <w:rPr>
                <w:rFonts w:ascii="Roboto" w:hAnsi="Roboto" w:cs="Tahoma"/>
                <w:i w:val="0"/>
              </w:rPr>
              <w:t xml:space="preserve">We are continuing to recruit a registered manager. We have multiple adverts with various recruitment sites such as indeed, we also have 5 recruitment agencies seeking potential candidates. </w:t>
            </w:r>
          </w:p>
          <w:p w14:paraId="45058014" w14:textId="19450250" w:rsidR="00342DAB" w:rsidRPr="00FD20A9" w:rsidRDefault="00342DAB" w:rsidP="00064C33">
            <w:pPr>
              <w:rPr>
                <w:rFonts w:ascii="Roboto" w:hAnsi="Roboto" w:cs="Tahoma"/>
                <w:i w:val="0"/>
              </w:rPr>
            </w:pPr>
            <w:r>
              <w:rPr>
                <w:rFonts w:ascii="Roboto" w:hAnsi="Roboto" w:cs="Tahoma"/>
                <w:i w:val="0"/>
              </w:rPr>
              <w:t xml:space="preserve">Responsible individual continues to have daily oversight of the home. </w:t>
            </w:r>
          </w:p>
        </w:tc>
      </w:tr>
      <w:tr w:rsidR="00214FC7" w:rsidRPr="003B7C60" w14:paraId="7741D76D"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44D62" w14:textId="2B79536C" w:rsidR="00214FC7" w:rsidRPr="00FD20A9" w:rsidRDefault="00214FC7" w:rsidP="00064C33">
            <w:pPr>
              <w:spacing w:after="160" w:line="276" w:lineRule="auto"/>
              <w:rPr>
                <w:rFonts w:ascii="Roboto" w:hAnsi="Roboto" w:cs="Tahoma"/>
                <w:i w:val="0"/>
              </w:rPr>
            </w:pPr>
            <w:r w:rsidRPr="00FD20A9">
              <w:rPr>
                <w:rFonts w:ascii="Roboto" w:hAnsi="Roboto" w:cs="Tahoma"/>
                <w:i w:val="0"/>
              </w:rPr>
              <w:t>Responsible Individual and Clinical Director</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968F7" w14:textId="07C4D51E" w:rsidR="00214FC7" w:rsidRPr="00FD20A9" w:rsidRDefault="00214FC7" w:rsidP="00064C33">
            <w:pPr>
              <w:spacing w:after="160" w:line="276" w:lineRule="auto"/>
              <w:rPr>
                <w:rFonts w:ascii="Roboto" w:hAnsi="Roboto" w:cs="Tahoma"/>
                <w:i w:val="0"/>
              </w:rPr>
            </w:pPr>
            <w:r w:rsidRPr="00FD20A9">
              <w:rPr>
                <w:rFonts w:ascii="Roboto" w:hAnsi="Roboto" w:cs="Tahoma"/>
                <w:i w:val="0"/>
              </w:rPr>
              <w:t>Rachel Greenwood</w:t>
            </w:r>
            <w:r w:rsidR="003B5118">
              <w:rPr>
                <w:rFonts w:ascii="Roboto" w:hAnsi="Roboto" w:cs="Tahoma"/>
                <w:i w:val="0"/>
              </w:rPr>
              <w:t xml:space="preserve"> RMN</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E0C2" w14:textId="2F60AFFF" w:rsidR="00AF3754" w:rsidRDefault="00AF3754" w:rsidP="00064C33">
            <w:pPr>
              <w:rPr>
                <w:rFonts w:ascii="Roboto" w:hAnsi="Roboto" w:cs="Tahoma"/>
                <w:i w:val="0"/>
              </w:rPr>
            </w:pPr>
            <w:r>
              <w:rPr>
                <w:rFonts w:ascii="Roboto" w:hAnsi="Roboto" w:cs="Tahoma"/>
                <w:i w:val="0"/>
              </w:rPr>
              <w:t>Rachel is currently stepping into the RM role while recruitment is ongoing and will continue to have daily oversight of the home.</w:t>
            </w:r>
          </w:p>
          <w:p w14:paraId="565CA6B1" w14:textId="4F52E696" w:rsidR="00214FC7" w:rsidRPr="00FD20A9" w:rsidRDefault="00214FC7" w:rsidP="00064C33">
            <w:pPr>
              <w:rPr>
                <w:rFonts w:ascii="Roboto" w:hAnsi="Roboto" w:cs="Tahoma"/>
                <w:i w:val="0"/>
              </w:rPr>
            </w:pPr>
            <w:r>
              <w:rPr>
                <w:rFonts w:ascii="Roboto" w:hAnsi="Roboto" w:cs="Tahoma"/>
                <w:i w:val="0"/>
              </w:rPr>
              <w:t>Rachel</w:t>
            </w:r>
            <w:r w:rsidRPr="00FD20A9">
              <w:rPr>
                <w:rFonts w:ascii="Roboto" w:hAnsi="Roboto" w:cs="Tahoma"/>
                <w:i w:val="0"/>
              </w:rPr>
              <w:t xml:space="preserve"> </w:t>
            </w:r>
            <w:r w:rsidR="00F234E5">
              <w:rPr>
                <w:rFonts w:ascii="Roboto" w:hAnsi="Roboto" w:cs="Tahoma"/>
                <w:i w:val="0"/>
              </w:rPr>
              <w:t>has worked with young people since 2007 in various settings</w:t>
            </w:r>
            <w:r w:rsidR="001175D9">
              <w:rPr>
                <w:rFonts w:ascii="Roboto" w:hAnsi="Roboto" w:cs="Tahoma"/>
                <w:i w:val="0"/>
              </w:rPr>
              <w:t>.</w:t>
            </w:r>
          </w:p>
          <w:p w14:paraId="7E9F8D82" w14:textId="299DFB9D" w:rsidR="001175D9" w:rsidRDefault="00F234E5" w:rsidP="00064C33">
            <w:pPr>
              <w:rPr>
                <w:rFonts w:ascii="Roboto" w:hAnsi="Roboto" w:cs="Tahoma"/>
                <w:i w:val="0"/>
              </w:rPr>
            </w:pPr>
            <w:r>
              <w:rPr>
                <w:rFonts w:ascii="Roboto" w:hAnsi="Roboto" w:cs="Tahoma"/>
                <w:i w:val="0"/>
              </w:rPr>
              <w:t>Rachel</w:t>
            </w:r>
            <w:r w:rsidR="00214FC7" w:rsidRPr="00FD20A9">
              <w:rPr>
                <w:rFonts w:ascii="Roboto" w:hAnsi="Roboto" w:cs="Tahoma"/>
                <w:i w:val="0"/>
              </w:rPr>
              <w:t xml:space="preserve"> is an experience</w:t>
            </w:r>
            <w:r>
              <w:rPr>
                <w:rFonts w:ascii="Roboto" w:hAnsi="Roboto" w:cs="Tahoma"/>
                <w:i w:val="0"/>
              </w:rPr>
              <w:t>d</w:t>
            </w:r>
            <w:r w:rsidR="00214FC7" w:rsidRPr="00FD20A9">
              <w:rPr>
                <w:rFonts w:ascii="Roboto" w:hAnsi="Roboto" w:cs="Tahoma"/>
                <w:i w:val="0"/>
              </w:rPr>
              <w:t xml:space="preserve"> Registered Mental Health Nurse who has extensive experience working with </w:t>
            </w:r>
            <w:r w:rsidR="00D81DA9">
              <w:rPr>
                <w:rFonts w:ascii="Roboto" w:hAnsi="Roboto" w:cs="Tahoma"/>
                <w:i w:val="0"/>
              </w:rPr>
              <w:t>children</w:t>
            </w:r>
            <w:r w:rsidR="00214FC7" w:rsidRPr="00FD20A9">
              <w:rPr>
                <w:rFonts w:ascii="Roboto" w:hAnsi="Roboto" w:cs="Tahoma"/>
                <w:i w:val="0"/>
              </w:rPr>
              <w:t xml:space="preserve"> and young people who have experienced significant </w:t>
            </w:r>
            <w:r>
              <w:rPr>
                <w:rFonts w:ascii="Roboto" w:hAnsi="Roboto" w:cs="Tahoma"/>
                <w:i w:val="0"/>
              </w:rPr>
              <w:t>developmental</w:t>
            </w:r>
            <w:r w:rsidR="00214FC7" w:rsidRPr="00FD20A9">
              <w:rPr>
                <w:rFonts w:ascii="Roboto" w:hAnsi="Roboto" w:cs="Tahoma"/>
                <w:i w:val="0"/>
              </w:rPr>
              <w:t xml:space="preserve"> trauma</w:t>
            </w:r>
            <w:r>
              <w:rPr>
                <w:rFonts w:ascii="Roboto" w:hAnsi="Roboto" w:cs="Tahoma"/>
                <w:i w:val="0"/>
              </w:rPr>
              <w:t xml:space="preserve">.  She specialises in </w:t>
            </w:r>
            <w:r w:rsidR="00214FC7" w:rsidRPr="00FD20A9">
              <w:rPr>
                <w:rFonts w:ascii="Roboto" w:hAnsi="Roboto" w:cs="Tahoma"/>
                <w:i w:val="0"/>
              </w:rPr>
              <w:t xml:space="preserve">attachment difficulties, </w:t>
            </w:r>
            <w:r w:rsidR="001839A2" w:rsidRPr="00FD20A9">
              <w:rPr>
                <w:rFonts w:ascii="Roboto" w:hAnsi="Roboto" w:cs="Tahoma"/>
                <w:i w:val="0"/>
              </w:rPr>
              <w:t>self-harm</w:t>
            </w:r>
            <w:r>
              <w:rPr>
                <w:rFonts w:ascii="Roboto" w:hAnsi="Roboto" w:cs="Tahoma"/>
                <w:i w:val="0"/>
              </w:rPr>
              <w:t xml:space="preserve"> and</w:t>
            </w:r>
            <w:r w:rsidR="00214FC7" w:rsidRPr="00FD20A9">
              <w:rPr>
                <w:rFonts w:ascii="Roboto" w:hAnsi="Roboto" w:cs="Tahoma"/>
                <w:i w:val="0"/>
              </w:rPr>
              <w:t xml:space="preserve"> suicid</w:t>
            </w:r>
            <w:r>
              <w:rPr>
                <w:rFonts w:ascii="Roboto" w:hAnsi="Roboto" w:cs="Tahoma"/>
                <w:i w:val="0"/>
              </w:rPr>
              <w:t>e</w:t>
            </w:r>
            <w:r w:rsidR="00214FC7" w:rsidRPr="00FD20A9">
              <w:rPr>
                <w:rFonts w:ascii="Roboto" w:hAnsi="Roboto" w:cs="Tahoma"/>
                <w:i w:val="0"/>
              </w:rPr>
              <w:t xml:space="preserve"> challenging behaviours.  </w:t>
            </w:r>
          </w:p>
          <w:p w14:paraId="3B73C1C6" w14:textId="4FF17EF0" w:rsidR="00214FC7" w:rsidRPr="00FD20A9" w:rsidRDefault="00214FC7" w:rsidP="00064C33">
            <w:pPr>
              <w:rPr>
                <w:rFonts w:ascii="Roboto" w:hAnsi="Roboto" w:cs="Tahoma"/>
                <w:i w:val="0"/>
              </w:rPr>
            </w:pPr>
            <w:r w:rsidRPr="00FD20A9">
              <w:rPr>
                <w:rFonts w:ascii="Roboto" w:hAnsi="Roboto" w:cs="Tahoma"/>
                <w:i w:val="0"/>
              </w:rPr>
              <w:t xml:space="preserve">Rachel has worked with a variety of </w:t>
            </w:r>
            <w:r>
              <w:rPr>
                <w:rFonts w:ascii="Roboto" w:hAnsi="Roboto" w:cs="Tahoma"/>
                <w:i w:val="0"/>
              </w:rPr>
              <w:t>young people</w:t>
            </w:r>
            <w:r w:rsidRPr="00FD20A9">
              <w:rPr>
                <w:rFonts w:ascii="Roboto" w:hAnsi="Roboto" w:cs="Tahoma"/>
                <w:i w:val="0"/>
              </w:rPr>
              <w:t xml:space="preserve"> in many different settings to include, but not limited to, residential homes, secure environments, locked rehabilitation, acquired brain injury, acute hospital wards, CAMHS, community mental health teams, community rehabilitation, and learning disabilities.  </w:t>
            </w:r>
            <w:r w:rsidR="00D51315">
              <w:rPr>
                <w:rFonts w:ascii="Roboto" w:hAnsi="Roboto" w:cs="Tahoma"/>
                <w:i w:val="0"/>
              </w:rPr>
              <w:t xml:space="preserve">Rachel has a wealth of experience as a senior CAMHS Practitioner </w:t>
            </w:r>
          </w:p>
          <w:p w14:paraId="62DD8ADD" w14:textId="77777777" w:rsidR="00214FC7" w:rsidRPr="00FD20A9" w:rsidRDefault="00214FC7" w:rsidP="00064C33">
            <w:pPr>
              <w:spacing w:after="160" w:line="276" w:lineRule="auto"/>
              <w:rPr>
                <w:rFonts w:ascii="Roboto" w:hAnsi="Roboto" w:cs="Tahoma"/>
                <w:i w:val="0"/>
              </w:rPr>
            </w:pPr>
            <w:r w:rsidRPr="00FD20A9">
              <w:rPr>
                <w:rFonts w:ascii="Roboto" w:hAnsi="Roboto" w:cs="Tahoma"/>
                <w:i w:val="0"/>
              </w:rPr>
              <w:t xml:space="preserve">She has extensive experience in providing clinical supervision to managers, clinicians and members of the staff team as well as leading clinical governance.  Rachel has direct experience of working with commissioners, CCG’s, Public sector workers, Local and Regulatory Authorities.  Rachel has taken a lead role in identifying quality improvement requirements while formulating, implementing and monitoring improvement strategies, risk management systems and quality assurance. </w:t>
            </w:r>
          </w:p>
          <w:p w14:paraId="68253A7E" w14:textId="77777777" w:rsidR="00214FC7" w:rsidRPr="00FD20A9" w:rsidRDefault="00214FC7" w:rsidP="00064C33">
            <w:pPr>
              <w:rPr>
                <w:rFonts w:ascii="Roboto" w:hAnsi="Roboto" w:cs="Tahoma"/>
                <w:i w:val="0"/>
              </w:rPr>
            </w:pPr>
            <w:r w:rsidRPr="00FD20A9">
              <w:rPr>
                <w:rFonts w:ascii="Roboto" w:hAnsi="Roboto" w:cs="Tahoma"/>
                <w:i w:val="0"/>
              </w:rPr>
              <w:t>Rachel is the Clinical Director of Helm Care Services and is passionate about embedding the services standards, quality</w:t>
            </w:r>
            <w:r>
              <w:rPr>
                <w:rFonts w:ascii="Roboto" w:hAnsi="Roboto" w:cs="Tahoma"/>
                <w:i w:val="0"/>
              </w:rPr>
              <w:t>,</w:t>
            </w:r>
            <w:r w:rsidRPr="00FD20A9">
              <w:rPr>
                <w:rFonts w:ascii="Roboto" w:hAnsi="Roboto" w:cs="Tahoma"/>
                <w:i w:val="0"/>
              </w:rPr>
              <w:t xml:space="preserve"> ethos and </w:t>
            </w:r>
            <w:r>
              <w:rPr>
                <w:rFonts w:ascii="Roboto" w:hAnsi="Roboto" w:cs="Tahoma"/>
                <w:i w:val="0"/>
              </w:rPr>
              <w:t xml:space="preserve">values in line with current research and </w:t>
            </w:r>
            <w:proofErr w:type="gramStart"/>
            <w:r>
              <w:rPr>
                <w:rFonts w:ascii="Roboto" w:hAnsi="Roboto" w:cs="Tahoma"/>
                <w:i w:val="0"/>
              </w:rPr>
              <w:t>evidence based</w:t>
            </w:r>
            <w:proofErr w:type="gramEnd"/>
            <w:r>
              <w:rPr>
                <w:rFonts w:ascii="Roboto" w:hAnsi="Roboto" w:cs="Tahoma"/>
                <w:i w:val="0"/>
              </w:rPr>
              <w:t xml:space="preserve"> practice. </w:t>
            </w:r>
          </w:p>
        </w:tc>
      </w:tr>
      <w:tr w:rsidR="00214FC7" w:rsidRPr="003B7C60" w14:paraId="2FCD8B15"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E3D5" w14:textId="0D013D32" w:rsidR="00214FC7" w:rsidRPr="00FD20A9" w:rsidRDefault="00D51315" w:rsidP="00064C33">
            <w:pPr>
              <w:spacing w:after="160" w:line="276" w:lineRule="auto"/>
              <w:rPr>
                <w:rFonts w:ascii="Roboto" w:hAnsi="Roboto" w:cs="Tahoma"/>
                <w:i w:val="0"/>
              </w:rPr>
            </w:pPr>
            <w:r>
              <w:rPr>
                <w:rFonts w:ascii="Roboto" w:hAnsi="Roboto" w:cs="Tahoma"/>
                <w:i w:val="0"/>
              </w:rPr>
              <w:t xml:space="preserve">Deputy </w:t>
            </w:r>
            <w:r w:rsidR="00BF0527">
              <w:rPr>
                <w:rFonts w:ascii="Roboto" w:hAnsi="Roboto" w:cs="Tahoma"/>
                <w:i w:val="0"/>
              </w:rPr>
              <w:t xml:space="preserve">Manager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D418A" w14:textId="16F732A2" w:rsidR="00214FC7" w:rsidRPr="00FD20A9" w:rsidRDefault="00214FC7" w:rsidP="00064C33">
            <w:pPr>
              <w:spacing w:after="160" w:line="276" w:lineRule="auto"/>
              <w:rPr>
                <w:rFonts w:ascii="Roboto" w:hAnsi="Roboto" w:cs="Tahoma"/>
                <w:i w:val="0"/>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18D6" w14:textId="5AFBD761" w:rsidR="00990709" w:rsidRPr="00CB392F" w:rsidRDefault="003223F7" w:rsidP="00CB392F">
            <w:pPr>
              <w:rPr>
                <w:rFonts w:ascii="Roboto" w:hAnsi="Roboto" w:cs="Tahoma"/>
                <w:i w:val="0"/>
              </w:rPr>
            </w:pPr>
            <w:r>
              <w:rPr>
                <w:rFonts w:ascii="Roboto" w:hAnsi="Roboto" w:cs="Tahoma"/>
                <w:i w:val="0"/>
              </w:rPr>
              <w:t xml:space="preserve">Candidate found and is currently going through the safer recruitment process. </w:t>
            </w:r>
          </w:p>
        </w:tc>
      </w:tr>
      <w:tr w:rsidR="006B7347" w:rsidRPr="003B7C60" w14:paraId="0C7B5A99"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56BDE" w14:textId="6E377540" w:rsidR="006B7347" w:rsidRDefault="006B7347" w:rsidP="00064C33">
            <w:pPr>
              <w:spacing w:after="160" w:line="276" w:lineRule="auto"/>
              <w:rPr>
                <w:rFonts w:ascii="Roboto" w:hAnsi="Roboto" w:cs="Tahoma"/>
                <w:i w:val="0"/>
              </w:rPr>
            </w:pPr>
            <w:r>
              <w:rPr>
                <w:rFonts w:ascii="Roboto" w:hAnsi="Roboto" w:cs="Tahoma"/>
                <w:i w:val="0"/>
              </w:rPr>
              <w:lastRenderedPageBreak/>
              <w:t>Lead 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1A90" w14:textId="0370B774" w:rsidR="006B7347" w:rsidRDefault="006B7347" w:rsidP="00064C33">
            <w:pPr>
              <w:spacing w:after="160" w:line="276" w:lineRule="auto"/>
              <w:rPr>
                <w:rFonts w:ascii="Roboto" w:hAnsi="Roboto" w:cs="Tahoma"/>
                <w:i w:val="0"/>
              </w:rPr>
            </w:pPr>
            <w:r>
              <w:rPr>
                <w:rFonts w:ascii="Roboto" w:hAnsi="Roboto" w:cs="Tahoma"/>
                <w:i w:val="0"/>
              </w:rPr>
              <w:t>Charlotte Tilley</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C4B8F" w14:textId="749C08D1" w:rsidR="00990709" w:rsidRDefault="00990709" w:rsidP="006E7FD3">
            <w:pPr>
              <w:rPr>
                <w:rFonts w:ascii="Roboto" w:hAnsi="Roboto" w:cs="Tahoma"/>
                <w:i w:val="0"/>
              </w:rPr>
            </w:pPr>
            <w:r>
              <w:rPr>
                <w:rFonts w:ascii="Roboto" w:hAnsi="Roboto" w:cs="Tahoma"/>
                <w:i w:val="0"/>
              </w:rPr>
              <w:t>Charlotte ha</w:t>
            </w:r>
            <w:r w:rsidR="00342DAB">
              <w:rPr>
                <w:rFonts w:ascii="Roboto" w:hAnsi="Roboto" w:cs="Tahoma"/>
                <w:i w:val="0"/>
              </w:rPr>
              <w:t>d</w:t>
            </w:r>
            <w:r w:rsidR="00912582">
              <w:rPr>
                <w:rFonts w:ascii="Roboto" w:hAnsi="Roboto" w:cs="Tahoma"/>
                <w:i w:val="0"/>
              </w:rPr>
              <w:t xml:space="preserve"> 6 </w:t>
            </w:r>
            <w:r w:rsidR="00B420E9">
              <w:rPr>
                <w:rFonts w:ascii="Roboto" w:hAnsi="Roboto" w:cs="Tahoma"/>
                <w:i w:val="0"/>
              </w:rPr>
              <w:t>years’ experience</w:t>
            </w:r>
            <w:r>
              <w:rPr>
                <w:rFonts w:ascii="Roboto" w:hAnsi="Roboto" w:cs="Tahoma"/>
                <w:i w:val="0"/>
              </w:rPr>
              <w:t xml:space="preserve"> of working in children’s residential care</w:t>
            </w:r>
            <w:r w:rsidR="00342DAB">
              <w:rPr>
                <w:rFonts w:ascii="Roboto" w:hAnsi="Roboto" w:cs="Tahoma"/>
                <w:i w:val="0"/>
              </w:rPr>
              <w:t xml:space="preserve"> prior to commencing employment at helm care services </w:t>
            </w:r>
            <w:proofErr w:type="gramStart"/>
            <w:r w:rsidR="00342DAB">
              <w:rPr>
                <w:rFonts w:ascii="Roboto" w:hAnsi="Roboto" w:cs="Tahoma"/>
                <w:i w:val="0"/>
              </w:rPr>
              <w:t>on</w:t>
            </w:r>
            <w:proofErr w:type="gramEnd"/>
            <w:r w:rsidR="00342DAB">
              <w:rPr>
                <w:rFonts w:ascii="Roboto" w:hAnsi="Roboto" w:cs="Tahoma"/>
                <w:i w:val="0"/>
              </w:rPr>
              <w:t xml:space="preserve"> October 2023.</w:t>
            </w:r>
            <w:r>
              <w:rPr>
                <w:rFonts w:ascii="Roboto" w:hAnsi="Roboto" w:cs="Tahoma"/>
                <w:i w:val="0"/>
              </w:rPr>
              <w:t xml:space="preserve"> </w:t>
            </w:r>
            <w:r w:rsidR="00912582">
              <w:rPr>
                <w:rFonts w:ascii="Roboto" w:hAnsi="Roboto" w:cs="Tahoma"/>
                <w:i w:val="0"/>
              </w:rPr>
              <w:t>Experienced in positive behaviour support and emotion coaching.</w:t>
            </w:r>
          </w:p>
          <w:p w14:paraId="3071E985" w14:textId="7FED602C" w:rsidR="00912582" w:rsidRDefault="00912582" w:rsidP="006E7FD3">
            <w:pPr>
              <w:rPr>
                <w:rFonts w:ascii="Roboto" w:hAnsi="Roboto" w:cs="Tahoma"/>
                <w:i w:val="0"/>
              </w:rPr>
            </w:pPr>
            <w:r>
              <w:rPr>
                <w:rFonts w:ascii="Roboto" w:hAnsi="Roboto" w:cs="Tahoma"/>
                <w:i w:val="0"/>
              </w:rPr>
              <w:t xml:space="preserve">Charlotte is passionate in working with young people to promote positive outcomes. </w:t>
            </w:r>
          </w:p>
          <w:p w14:paraId="46127DB3" w14:textId="77777777" w:rsidR="006B7347" w:rsidRDefault="00912582" w:rsidP="00B420E9">
            <w:pPr>
              <w:rPr>
                <w:rFonts w:ascii="Roboto" w:hAnsi="Roboto" w:cs="Tahoma"/>
                <w:i w:val="0"/>
              </w:rPr>
            </w:pPr>
            <w:r>
              <w:rPr>
                <w:rFonts w:ascii="Roboto" w:hAnsi="Roboto" w:cs="Tahoma"/>
                <w:i w:val="0"/>
              </w:rPr>
              <w:t>Level 3 in Health and Social Care Children and young people’s workforce.</w:t>
            </w:r>
          </w:p>
          <w:p w14:paraId="5D2FC3E7" w14:textId="40375BFF" w:rsidR="00342DAB" w:rsidRDefault="00342DAB" w:rsidP="00B420E9">
            <w:pPr>
              <w:rPr>
                <w:rFonts w:ascii="Roboto" w:hAnsi="Roboto" w:cs="Tahoma"/>
                <w:i w:val="0"/>
              </w:rPr>
            </w:pPr>
            <w:r>
              <w:rPr>
                <w:rFonts w:ascii="Roboto" w:hAnsi="Roboto" w:cs="Tahoma"/>
                <w:i w:val="0"/>
              </w:rPr>
              <w:t xml:space="preserve">Charlotte is currently completing her Designated safeguarding lead training. </w:t>
            </w:r>
          </w:p>
        </w:tc>
      </w:tr>
      <w:tr w:rsidR="006B7347" w:rsidRPr="003B7C60" w14:paraId="41EB1508"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C1635" w14:textId="7015720D" w:rsidR="006B7347" w:rsidRDefault="006B7347" w:rsidP="00064C33">
            <w:pPr>
              <w:spacing w:after="160" w:line="276" w:lineRule="auto"/>
              <w:rPr>
                <w:rFonts w:ascii="Roboto" w:hAnsi="Roboto" w:cs="Tahoma"/>
                <w:i w:val="0"/>
              </w:rPr>
            </w:pPr>
            <w:r>
              <w:rPr>
                <w:rFonts w:ascii="Roboto" w:hAnsi="Roboto" w:cs="Tahoma"/>
                <w:i w:val="0"/>
              </w:rPr>
              <w:t>Lead 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CAC19" w14:textId="1C489EFE" w:rsidR="006B7347" w:rsidRDefault="00B77D3B" w:rsidP="00064C33">
            <w:pPr>
              <w:spacing w:after="160" w:line="276" w:lineRule="auto"/>
              <w:rPr>
                <w:rFonts w:ascii="Roboto" w:hAnsi="Roboto" w:cs="Tahoma"/>
                <w:i w:val="0"/>
              </w:rPr>
            </w:pPr>
            <w:r>
              <w:rPr>
                <w:rFonts w:ascii="Roboto" w:hAnsi="Roboto" w:cs="Tahoma"/>
                <w:i w:val="0"/>
              </w:rPr>
              <w:t xml:space="preserve">Michael </w:t>
            </w:r>
            <w:r w:rsidR="000240C3">
              <w:rPr>
                <w:rFonts w:ascii="Roboto" w:hAnsi="Roboto" w:cs="Tahoma"/>
                <w:i w:val="0"/>
              </w:rPr>
              <w:t>J</w:t>
            </w:r>
            <w:r w:rsidR="00342DAB">
              <w:rPr>
                <w:rFonts w:ascii="Roboto" w:hAnsi="Roboto" w:cs="Tahoma"/>
                <w:i w:val="0"/>
              </w:rPr>
              <w:t xml:space="preserve">oseph </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8BE4F" w14:textId="2CC72500" w:rsidR="003223F7" w:rsidRPr="003223F7" w:rsidRDefault="000240C3" w:rsidP="003223F7">
            <w:pPr>
              <w:suppressAutoHyphens w:val="0"/>
              <w:autoSpaceDN/>
              <w:spacing w:after="160" w:line="256" w:lineRule="auto"/>
              <w:contextualSpacing/>
              <w:textAlignment w:val="auto"/>
              <w:rPr>
                <w:rFonts w:asciiTheme="minorHAnsi" w:hAnsiTheme="minorHAnsi" w:cstheme="minorHAnsi"/>
                <w:i w:val="0"/>
                <w:iCs w:val="0"/>
              </w:rPr>
            </w:pPr>
            <w:r>
              <w:rPr>
                <w:rFonts w:asciiTheme="minorHAnsi" w:hAnsiTheme="minorHAnsi" w:cstheme="minorHAnsi"/>
                <w:i w:val="0"/>
                <w:iCs w:val="0"/>
              </w:rPr>
              <w:t xml:space="preserve">NVQ </w:t>
            </w:r>
            <w:r w:rsidR="003223F7" w:rsidRPr="003223F7">
              <w:rPr>
                <w:rFonts w:asciiTheme="minorHAnsi" w:hAnsiTheme="minorHAnsi" w:cstheme="minorHAnsi"/>
                <w:i w:val="0"/>
                <w:iCs w:val="0"/>
              </w:rPr>
              <w:t>Level 3 in Residential Childcare</w:t>
            </w:r>
          </w:p>
          <w:p w14:paraId="4C39AE85" w14:textId="77777777" w:rsidR="003223F7" w:rsidRPr="003223F7" w:rsidRDefault="003223F7" w:rsidP="003223F7">
            <w:pPr>
              <w:suppressAutoHyphens w:val="0"/>
              <w:autoSpaceDN/>
              <w:spacing w:after="160" w:line="256" w:lineRule="auto"/>
              <w:contextualSpacing/>
              <w:textAlignment w:val="auto"/>
              <w:rPr>
                <w:rFonts w:asciiTheme="minorHAnsi" w:hAnsiTheme="minorHAnsi" w:cstheme="minorHAnsi"/>
                <w:i w:val="0"/>
                <w:iCs w:val="0"/>
              </w:rPr>
            </w:pPr>
            <w:r w:rsidRPr="003223F7">
              <w:rPr>
                <w:rFonts w:asciiTheme="minorHAnsi" w:hAnsiTheme="minorHAnsi" w:cstheme="minorHAnsi"/>
                <w:i w:val="0"/>
                <w:iCs w:val="0"/>
              </w:rPr>
              <w:t xml:space="preserve">Makaton level 2 </w:t>
            </w:r>
          </w:p>
          <w:p w14:paraId="28D30171" w14:textId="1285993A" w:rsidR="006B7347" w:rsidRDefault="006B7347" w:rsidP="000240C3">
            <w:pPr>
              <w:suppressAutoHyphens w:val="0"/>
              <w:autoSpaceDN/>
              <w:spacing w:after="160" w:line="256" w:lineRule="auto"/>
              <w:contextualSpacing/>
              <w:textAlignment w:val="auto"/>
              <w:rPr>
                <w:rFonts w:ascii="Roboto" w:hAnsi="Roboto" w:cs="Tahoma"/>
                <w:i w:val="0"/>
              </w:rPr>
            </w:pPr>
          </w:p>
        </w:tc>
      </w:tr>
      <w:tr w:rsidR="00AF3754" w:rsidRPr="003B7C60" w14:paraId="7CD1F940"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B6F1" w14:textId="56435968" w:rsidR="00AF3754" w:rsidRDefault="00AF3754" w:rsidP="00AF3754">
            <w:pPr>
              <w:spacing w:after="160" w:line="276" w:lineRule="auto"/>
              <w:rPr>
                <w:rFonts w:ascii="Roboto" w:hAnsi="Roboto" w:cs="Tahoma"/>
                <w:i w:val="0"/>
              </w:rPr>
            </w:pPr>
            <w:r>
              <w:rPr>
                <w:rFonts w:ascii="Roboto" w:hAnsi="Roboto" w:cs="Tahoma"/>
                <w:i w:val="0"/>
              </w:rPr>
              <w:t>Lead 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019D" w14:textId="70C9CBA9" w:rsidR="00AF3754" w:rsidRDefault="00AF3754" w:rsidP="00AF3754">
            <w:pPr>
              <w:spacing w:after="160" w:line="276" w:lineRule="auto"/>
              <w:rPr>
                <w:rFonts w:ascii="Roboto" w:hAnsi="Roboto" w:cs="Tahoma"/>
                <w:i w:val="0"/>
              </w:rPr>
            </w:pPr>
            <w:r>
              <w:rPr>
                <w:rFonts w:ascii="Roboto" w:hAnsi="Roboto" w:cs="Tahoma"/>
                <w:i w:val="0"/>
              </w:rPr>
              <w:t>Vacancy</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99125" w14:textId="4AAA8996" w:rsidR="00AF3754" w:rsidRDefault="00342DAB" w:rsidP="00AF3754">
            <w:pPr>
              <w:spacing w:after="160" w:line="276" w:lineRule="auto"/>
              <w:rPr>
                <w:rFonts w:ascii="Roboto" w:hAnsi="Roboto" w:cs="Tahoma"/>
                <w:i w:val="0"/>
              </w:rPr>
            </w:pPr>
            <w:r>
              <w:rPr>
                <w:rFonts w:ascii="Roboto" w:hAnsi="Roboto" w:cs="Tahoma"/>
                <w:i w:val="0"/>
              </w:rPr>
              <w:t xml:space="preserve">Will recruit </w:t>
            </w:r>
            <w:r w:rsidR="001839A2">
              <w:rPr>
                <w:rFonts w:ascii="Roboto" w:hAnsi="Roboto" w:cs="Tahoma"/>
                <w:i w:val="0"/>
              </w:rPr>
              <w:t>upon admission of a third child.</w:t>
            </w:r>
          </w:p>
        </w:tc>
      </w:tr>
      <w:tr w:rsidR="006B7347" w:rsidRPr="003B7C60" w14:paraId="4A0B4080"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D2A16" w14:textId="409D1074" w:rsidR="006B7347" w:rsidRDefault="006B7347" w:rsidP="00064C33">
            <w:pPr>
              <w:spacing w:after="160" w:line="276" w:lineRule="auto"/>
              <w:rPr>
                <w:rFonts w:ascii="Roboto" w:hAnsi="Roboto" w:cs="Tahoma"/>
                <w:i w:val="0"/>
              </w:rPr>
            </w:pPr>
            <w:r>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44AD5" w14:textId="3B500BD7" w:rsidR="006B7347" w:rsidRDefault="006E7FD3" w:rsidP="00064C33">
            <w:pPr>
              <w:spacing w:after="160" w:line="276" w:lineRule="auto"/>
              <w:rPr>
                <w:rFonts w:ascii="Roboto" w:hAnsi="Roboto" w:cs="Tahoma"/>
                <w:i w:val="0"/>
              </w:rPr>
            </w:pPr>
            <w:r>
              <w:rPr>
                <w:rFonts w:ascii="Roboto" w:hAnsi="Roboto" w:cs="Tahoma"/>
                <w:i w:val="0"/>
              </w:rPr>
              <w:t>Catherine Chadburn</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DC8DF" w14:textId="3523ABE1" w:rsidR="006B7347" w:rsidRDefault="000A7266" w:rsidP="008B152C">
            <w:pPr>
              <w:spacing w:after="160" w:line="276" w:lineRule="auto"/>
              <w:rPr>
                <w:rFonts w:ascii="Roboto" w:hAnsi="Roboto" w:cs="Tahoma"/>
                <w:i w:val="0"/>
              </w:rPr>
            </w:pPr>
            <w:r>
              <w:rPr>
                <w:rFonts w:ascii="Roboto" w:hAnsi="Roboto" w:cs="Tahoma"/>
                <w:i w:val="0"/>
              </w:rPr>
              <w:t>Catherine has 19 months experience working with adults with learning disabilities, autism</w:t>
            </w:r>
            <w:r w:rsidR="00B420E9">
              <w:rPr>
                <w:rFonts w:ascii="Roboto" w:hAnsi="Roboto" w:cs="Tahoma"/>
                <w:i w:val="0"/>
              </w:rPr>
              <w:t xml:space="preserve"> and</w:t>
            </w:r>
            <w:r>
              <w:rPr>
                <w:rFonts w:ascii="Roboto" w:hAnsi="Roboto" w:cs="Tahoma"/>
                <w:i w:val="0"/>
              </w:rPr>
              <w:t xml:space="preserve"> mental health. </w:t>
            </w:r>
          </w:p>
          <w:p w14:paraId="17D7BA1A" w14:textId="3DA94A2B" w:rsidR="000A7266" w:rsidRDefault="001839A2" w:rsidP="008B152C">
            <w:pPr>
              <w:spacing w:after="160" w:line="276" w:lineRule="auto"/>
              <w:rPr>
                <w:rFonts w:ascii="Roboto" w:hAnsi="Roboto" w:cs="Tahoma"/>
                <w:i w:val="0"/>
              </w:rPr>
            </w:pPr>
            <w:r>
              <w:rPr>
                <w:rFonts w:ascii="Roboto" w:hAnsi="Roboto" w:cs="Tahoma"/>
                <w:i w:val="0"/>
              </w:rPr>
              <w:t xml:space="preserve">Catherine </w:t>
            </w:r>
            <w:r w:rsidR="000240C3">
              <w:rPr>
                <w:rFonts w:ascii="Roboto" w:hAnsi="Roboto" w:cs="Tahoma"/>
                <w:i w:val="0"/>
              </w:rPr>
              <w:t xml:space="preserve">is working towards </w:t>
            </w:r>
            <w:r>
              <w:rPr>
                <w:rFonts w:ascii="Roboto" w:hAnsi="Roboto" w:cs="Tahoma"/>
                <w:i w:val="0"/>
              </w:rPr>
              <w:t>her</w:t>
            </w:r>
            <w:r w:rsidR="000A7266">
              <w:rPr>
                <w:rFonts w:ascii="Roboto" w:hAnsi="Roboto" w:cs="Tahoma"/>
                <w:i w:val="0"/>
              </w:rPr>
              <w:t xml:space="preserve"> Level 3 in Health and Social Care</w:t>
            </w:r>
            <w:r w:rsidR="00B420E9">
              <w:rPr>
                <w:rFonts w:ascii="Roboto" w:hAnsi="Roboto" w:cs="Tahoma"/>
                <w:i w:val="0"/>
              </w:rPr>
              <w:t>, children and young people</w:t>
            </w:r>
            <w:r w:rsidR="00294C01">
              <w:rPr>
                <w:rFonts w:ascii="Roboto" w:hAnsi="Roboto" w:cs="Tahoma"/>
                <w:i w:val="0"/>
              </w:rPr>
              <w:t>’</w:t>
            </w:r>
            <w:r w:rsidR="00B420E9">
              <w:rPr>
                <w:rFonts w:ascii="Roboto" w:hAnsi="Roboto" w:cs="Tahoma"/>
                <w:i w:val="0"/>
              </w:rPr>
              <w:t>s workforce</w:t>
            </w:r>
          </w:p>
        </w:tc>
      </w:tr>
      <w:tr w:rsidR="006B7347" w:rsidRPr="003B7C60" w14:paraId="12C1D05D"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997A3" w14:textId="43972803" w:rsidR="006B7347" w:rsidRDefault="006B7347" w:rsidP="00064C33">
            <w:pPr>
              <w:spacing w:after="160" w:line="276" w:lineRule="auto"/>
              <w:rPr>
                <w:rFonts w:ascii="Roboto" w:hAnsi="Roboto" w:cs="Tahoma"/>
                <w:i w:val="0"/>
              </w:rPr>
            </w:pPr>
            <w:r>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B468C" w14:textId="3961DF2C" w:rsidR="006B7347" w:rsidRDefault="006E7FD3" w:rsidP="00064C33">
            <w:pPr>
              <w:spacing w:after="160" w:line="276" w:lineRule="auto"/>
              <w:rPr>
                <w:rFonts w:ascii="Roboto" w:hAnsi="Roboto" w:cs="Tahoma"/>
                <w:i w:val="0"/>
              </w:rPr>
            </w:pPr>
            <w:r>
              <w:rPr>
                <w:rFonts w:ascii="Roboto" w:hAnsi="Roboto" w:cs="Tahoma"/>
                <w:i w:val="0"/>
              </w:rPr>
              <w:t>Zahra Hussain</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DDA89" w14:textId="1F5818E7" w:rsidR="006B7347" w:rsidRDefault="00912582" w:rsidP="008B152C">
            <w:pPr>
              <w:spacing w:after="160" w:line="276" w:lineRule="auto"/>
              <w:rPr>
                <w:rFonts w:ascii="Roboto" w:hAnsi="Roboto" w:cs="Tahoma"/>
                <w:i w:val="0"/>
              </w:rPr>
            </w:pPr>
            <w:r>
              <w:rPr>
                <w:rFonts w:ascii="Roboto" w:hAnsi="Roboto" w:cs="Tahoma"/>
                <w:i w:val="0"/>
              </w:rPr>
              <w:t xml:space="preserve">Zahra has experience working with young people with SEND and </w:t>
            </w:r>
            <w:r w:rsidR="000A7266">
              <w:rPr>
                <w:rFonts w:ascii="Roboto" w:hAnsi="Roboto" w:cs="Tahoma"/>
                <w:i w:val="0"/>
              </w:rPr>
              <w:t>challenging behaviours.</w:t>
            </w:r>
            <w:r>
              <w:rPr>
                <w:rFonts w:ascii="Roboto" w:hAnsi="Roboto" w:cs="Tahoma"/>
                <w:i w:val="0"/>
              </w:rPr>
              <w:t xml:space="preserve"> </w:t>
            </w:r>
          </w:p>
          <w:p w14:paraId="43DD0C05" w14:textId="77777777" w:rsidR="00912582" w:rsidRDefault="00912582" w:rsidP="008B152C">
            <w:pPr>
              <w:spacing w:after="160" w:line="276" w:lineRule="auto"/>
              <w:rPr>
                <w:rFonts w:ascii="Roboto" w:hAnsi="Roboto" w:cs="Tahoma"/>
                <w:i w:val="0"/>
              </w:rPr>
            </w:pPr>
            <w:r>
              <w:rPr>
                <w:rFonts w:ascii="Roboto" w:hAnsi="Roboto" w:cs="Tahoma"/>
                <w:i w:val="0"/>
              </w:rPr>
              <w:t xml:space="preserve">BTEC Diploma Level 2 Health and Social Care </w:t>
            </w:r>
          </w:p>
          <w:p w14:paraId="033CD8DE" w14:textId="77777777" w:rsidR="00912582" w:rsidRDefault="00912582" w:rsidP="008B152C">
            <w:pPr>
              <w:spacing w:after="160" w:line="276" w:lineRule="auto"/>
              <w:rPr>
                <w:rFonts w:ascii="Roboto" w:hAnsi="Roboto" w:cs="Tahoma"/>
                <w:i w:val="0"/>
              </w:rPr>
            </w:pPr>
            <w:r>
              <w:rPr>
                <w:rFonts w:ascii="Roboto" w:hAnsi="Roboto" w:cs="Tahoma"/>
                <w:i w:val="0"/>
              </w:rPr>
              <w:t xml:space="preserve">BTEC Diploma Level 3 Health and Social Care </w:t>
            </w:r>
          </w:p>
          <w:p w14:paraId="4DBE25ED" w14:textId="21F32F31" w:rsidR="000A7266" w:rsidRDefault="00912582" w:rsidP="008B152C">
            <w:pPr>
              <w:spacing w:after="160" w:line="276" w:lineRule="auto"/>
              <w:rPr>
                <w:rFonts w:ascii="Roboto" w:hAnsi="Roboto" w:cs="Tahoma"/>
                <w:i w:val="0"/>
              </w:rPr>
            </w:pPr>
            <w:r>
              <w:rPr>
                <w:rFonts w:ascii="Roboto" w:hAnsi="Roboto" w:cs="Tahoma"/>
                <w:i w:val="0"/>
              </w:rPr>
              <w:t>BA Hons Youth Work and Community Development</w:t>
            </w:r>
            <w:r w:rsidR="000A7266">
              <w:rPr>
                <w:rFonts w:ascii="Roboto" w:hAnsi="Roboto" w:cs="Tahoma"/>
                <w:i w:val="0"/>
              </w:rPr>
              <w:t xml:space="preserve"> </w:t>
            </w:r>
          </w:p>
        </w:tc>
      </w:tr>
      <w:tr w:rsidR="006E7FD3" w:rsidRPr="003B7C60" w14:paraId="767839C2"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4D16" w14:textId="3A04BFAD" w:rsidR="006E7FD3" w:rsidRDefault="006E7FD3" w:rsidP="00064C33">
            <w:pPr>
              <w:spacing w:after="160" w:line="276" w:lineRule="auto"/>
              <w:rPr>
                <w:rFonts w:ascii="Roboto" w:hAnsi="Roboto" w:cs="Tahoma"/>
                <w:i w:val="0"/>
              </w:rPr>
            </w:pPr>
            <w:r>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E2C19" w14:textId="63E186DD" w:rsidR="006E7FD3" w:rsidRDefault="006E7FD3" w:rsidP="00064C33">
            <w:pPr>
              <w:spacing w:after="160" w:line="276" w:lineRule="auto"/>
              <w:rPr>
                <w:rFonts w:ascii="Roboto" w:hAnsi="Roboto" w:cs="Tahoma"/>
                <w:i w:val="0"/>
              </w:rPr>
            </w:pPr>
            <w:r>
              <w:rPr>
                <w:rFonts w:ascii="Roboto" w:hAnsi="Roboto" w:cs="Tahoma"/>
                <w:i w:val="0"/>
              </w:rPr>
              <w:t>Alexander Lane</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4824" w14:textId="77777777" w:rsidR="006E7FD3" w:rsidRDefault="00912582" w:rsidP="008B152C">
            <w:pPr>
              <w:spacing w:after="160" w:line="276" w:lineRule="auto"/>
              <w:rPr>
                <w:rFonts w:ascii="Roboto" w:hAnsi="Roboto" w:cs="Tahoma"/>
                <w:i w:val="0"/>
              </w:rPr>
            </w:pPr>
            <w:r>
              <w:rPr>
                <w:rFonts w:ascii="Roboto" w:hAnsi="Roboto" w:cs="Tahoma"/>
                <w:i w:val="0"/>
              </w:rPr>
              <w:t>Alex has 4 years of working with young adults with learning disabilities, autism, mental health and rehabilitation back into the community.</w:t>
            </w:r>
          </w:p>
          <w:p w14:paraId="5FE3AFDD" w14:textId="77777777" w:rsidR="00912582" w:rsidRDefault="00912582" w:rsidP="008B152C">
            <w:pPr>
              <w:spacing w:after="160" w:line="276" w:lineRule="auto"/>
              <w:rPr>
                <w:rFonts w:ascii="Roboto" w:hAnsi="Roboto" w:cs="Tahoma"/>
                <w:i w:val="0"/>
              </w:rPr>
            </w:pPr>
            <w:r>
              <w:rPr>
                <w:rFonts w:ascii="Roboto" w:hAnsi="Roboto" w:cs="Tahoma"/>
                <w:i w:val="0"/>
              </w:rPr>
              <w:t xml:space="preserve">BILD accredited Team teach advanced trainer with a PBS practitioner award at The National Learning disabilities awards 2022. </w:t>
            </w:r>
          </w:p>
          <w:p w14:paraId="18AE6C2A" w14:textId="42D9DF4B" w:rsidR="0041200B" w:rsidRDefault="000240C3" w:rsidP="008B152C">
            <w:pPr>
              <w:spacing w:after="160" w:line="276" w:lineRule="auto"/>
              <w:rPr>
                <w:rFonts w:ascii="Roboto" w:hAnsi="Roboto" w:cs="Tahoma"/>
                <w:i w:val="0"/>
              </w:rPr>
            </w:pPr>
            <w:r>
              <w:rPr>
                <w:rFonts w:ascii="Roboto" w:hAnsi="Roboto" w:cs="Tahoma"/>
                <w:i w:val="0"/>
              </w:rPr>
              <w:t xml:space="preserve">Alex has completed his NVQ </w:t>
            </w:r>
            <w:r w:rsidR="0041200B">
              <w:rPr>
                <w:rFonts w:ascii="Roboto" w:hAnsi="Roboto" w:cs="Tahoma"/>
                <w:i w:val="0"/>
              </w:rPr>
              <w:t xml:space="preserve">level </w:t>
            </w:r>
            <w:r w:rsidR="00660D17">
              <w:rPr>
                <w:rFonts w:ascii="Roboto" w:hAnsi="Roboto" w:cs="Tahoma"/>
                <w:i w:val="0"/>
              </w:rPr>
              <w:t>3</w:t>
            </w:r>
            <w:r w:rsidR="0041200B">
              <w:rPr>
                <w:rFonts w:ascii="Roboto" w:hAnsi="Roboto" w:cs="Tahoma"/>
                <w:i w:val="0"/>
              </w:rPr>
              <w:t xml:space="preserve"> qualification in the children and young people’s workforce</w:t>
            </w:r>
            <w:r w:rsidR="000C2653">
              <w:rPr>
                <w:rFonts w:ascii="Roboto" w:hAnsi="Roboto" w:cs="Tahoma"/>
                <w:i w:val="0"/>
              </w:rPr>
              <w:t>.</w:t>
            </w:r>
          </w:p>
        </w:tc>
      </w:tr>
      <w:tr w:rsidR="003127C4" w:rsidRPr="003B7C60" w14:paraId="1A430E67"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E4A48" w14:textId="139CC3B1" w:rsidR="003127C4" w:rsidRDefault="000C2653" w:rsidP="00064C33">
            <w:pPr>
              <w:spacing w:after="160" w:line="276" w:lineRule="auto"/>
              <w:rPr>
                <w:rFonts w:ascii="Roboto" w:hAnsi="Roboto" w:cs="Tahoma"/>
                <w:i w:val="0"/>
              </w:rPr>
            </w:pPr>
            <w:r>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48519" w14:textId="08AC468B" w:rsidR="003127C4" w:rsidRDefault="000C2653" w:rsidP="00064C33">
            <w:pPr>
              <w:spacing w:after="160" w:line="276" w:lineRule="auto"/>
              <w:rPr>
                <w:rFonts w:ascii="Roboto" w:hAnsi="Roboto" w:cs="Tahoma"/>
                <w:i w:val="0"/>
              </w:rPr>
            </w:pPr>
            <w:r>
              <w:rPr>
                <w:rFonts w:ascii="Roboto" w:hAnsi="Roboto" w:cs="Tahoma"/>
                <w:i w:val="0"/>
              </w:rPr>
              <w:t xml:space="preserve">Millie Heselden </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2DADC" w14:textId="49B82F6F" w:rsidR="003127C4" w:rsidRDefault="000C2653" w:rsidP="008B152C">
            <w:pPr>
              <w:spacing w:after="160" w:line="276" w:lineRule="auto"/>
              <w:rPr>
                <w:rFonts w:ascii="Roboto" w:hAnsi="Roboto" w:cs="Tahoma"/>
                <w:i w:val="0"/>
              </w:rPr>
            </w:pPr>
            <w:r>
              <w:rPr>
                <w:rFonts w:ascii="Roboto" w:hAnsi="Roboto" w:cs="Tahoma"/>
                <w:i w:val="0"/>
              </w:rPr>
              <w:t xml:space="preserve">Millie </w:t>
            </w:r>
            <w:r w:rsidR="00DD41FC">
              <w:rPr>
                <w:rFonts w:ascii="Roboto" w:hAnsi="Roboto" w:cs="Tahoma"/>
                <w:i w:val="0"/>
              </w:rPr>
              <w:t xml:space="preserve">is currently </w:t>
            </w:r>
            <w:r>
              <w:rPr>
                <w:rFonts w:ascii="Roboto" w:hAnsi="Roboto" w:cs="Tahoma"/>
                <w:i w:val="0"/>
              </w:rPr>
              <w:t xml:space="preserve">working towards the </w:t>
            </w:r>
            <w:r w:rsidR="000240C3">
              <w:rPr>
                <w:rFonts w:ascii="Roboto" w:hAnsi="Roboto" w:cs="Tahoma"/>
                <w:i w:val="0"/>
              </w:rPr>
              <w:t xml:space="preserve">NVQ </w:t>
            </w:r>
            <w:r>
              <w:rPr>
                <w:rFonts w:ascii="Roboto" w:hAnsi="Roboto" w:cs="Tahoma"/>
                <w:i w:val="0"/>
              </w:rPr>
              <w:t>Level 3 in Health and Social Care, children and young people’s workforce.</w:t>
            </w:r>
          </w:p>
        </w:tc>
      </w:tr>
      <w:tr w:rsidR="000C2653" w:rsidRPr="003B7C60" w14:paraId="34A83521"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0A86" w14:textId="6544C9B2" w:rsidR="000C2653" w:rsidRDefault="000C2653" w:rsidP="00064C33">
            <w:pPr>
              <w:spacing w:after="160" w:line="276" w:lineRule="auto"/>
              <w:rPr>
                <w:rFonts w:ascii="Roboto" w:hAnsi="Roboto" w:cs="Tahoma"/>
                <w:i w:val="0"/>
              </w:rPr>
            </w:pPr>
            <w:r>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92B1" w14:textId="39AA57EE" w:rsidR="000C2653" w:rsidRDefault="000C2653" w:rsidP="00064C33">
            <w:pPr>
              <w:spacing w:after="160" w:line="276" w:lineRule="auto"/>
              <w:rPr>
                <w:rFonts w:ascii="Roboto" w:hAnsi="Roboto" w:cs="Tahoma"/>
                <w:i w:val="0"/>
              </w:rPr>
            </w:pPr>
            <w:r>
              <w:rPr>
                <w:rFonts w:ascii="Roboto" w:hAnsi="Roboto" w:cs="Tahoma"/>
                <w:i w:val="0"/>
              </w:rPr>
              <w:t>Darcie Clegg</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9750" w14:textId="3A009B87" w:rsidR="00DD41FC" w:rsidRDefault="000C2653" w:rsidP="008B152C">
            <w:pPr>
              <w:spacing w:after="160" w:line="276" w:lineRule="auto"/>
              <w:rPr>
                <w:rFonts w:ascii="Roboto" w:hAnsi="Roboto" w:cs="Tahoma"/>
                <w:i w:val="0"/>
              </w:rPr>
            </w:pPr>
            <w:r>
              <w:rPr>
                <w:rFonts w:ascii="Roboto" w:hAnsi="Roboto" w:cs="Tahoma"/>
                <w:i w:val="0"/>
              </w:rPr>
              <w:t xml:space="preserve">Darcie has </w:t>
            </w:r>
            <w:r w:rsidR="00DD41FC">
              <w:rPr>
                <w:rFonts w:ascii="Roboto" w:hAnsi="Roboto" w:cs="Tahoma"/>
                <w:i w:val="0"/>
              </w:rPr>
              <w:t>2</w:t>
            </w:r>
            <w:r w:rsidR="000240C3">
              <w:rPr>
                <w:rFonts w:ascii="Roboto" w:hAnsi="Roboto" w:cs="Tahoma"/>
                <w:i w:val="0"/>
              </w:rPr>
              <w:t xml:space="preserve"> </w:t>
            </w:r>
            <w:proofErr w:type="spellStart"/>
            <w:r w:rsidR="00DD41FC">
              <w:rPr>
                <w:rFonts w:ascii="Roboto" w:hAnsi="Roboto" w:cs="Tahoma"/>
                <w:i w:val="0"/>
              </w:rPr>
              <w:t xml:space="preserve">years </w:t>
            </w:r>
            <w:r>
              <w:rPr>
                <w:rFonts w:ascii="Roboto" w:hAnsi="Roboto" w:cs="Tahoma"/>
                <w:i w:val="0"/>
              </w:rPr>
              <w:t>experience</w:t>
            </w:r>
            <w:proofErr w:type="spellEnd"/>
            <w:r>
              <w:rPr>
                <w:rFonts w:ascii="Roboto" w:hAnsi="Roboto" w:cs="Tahoma"/>
                <w:i w:val="0"/>
              </w:rPr>
              <w:t xml:space="preserve"> of working in the adult care sector.</w:t>
            </w:r>
          </w:p>
          <w:p w14:paraId="72BF6C3C" w14:textId="3BDA0BA5" w:rsidR="000C2653" w:rsidRDefault="000C2653" w:rsidP="008B152C">
            <w:pPr>
              <w:spacing w:after="160" w:line="276" w:lineRule="auto"/>
              <w:rPr>
                <w:rFonts w:ascii="Roboto" w:hAnsi="Roboto" w:cs="Tahoma"/>
                <w:i w:val="0"/>
              </w:rPr>
            </w:pPr>
            <w:r>
              <w:rPr>
                <w:rFonts w:ascii="Roboto" w:hAnsi="Roboto" w:cs="Tahoma"/>
                <w:i w:val="0"/>
              </w:rPr>
              <w:t xml:space="preserve">Darcie </w:t>
            </w:r>
            <w:r w:rsidR="00DD41FC">
              <w:rPr>
                <w:rFonts w:ascii="Roboto" w:hAnsi="Roboto" w:cs="Tahoma"/>
                <w:i w:val="0"/>
              </w:rPr>
              <w:t>has completed her</w:t>
            </w:r>
            <w:r>
              <w:rPr>
                <w:rFonts w:ascii="Roboto" w:hAnsi="Roboto" w:cs="Tahoma"/>
                <w:i w:val="0"/>
              </w:rPr>
              <w:t xml:space="preserve"> level 3 diploma in health and social care, children and young people’s workforce.</w:t>
            </w:r>
          </w:p>
        </w:tc>
      </w:tr>
      <w:tr w:rsidR="00F037BB" w:rsidRPr="003B7C60" w14:paraId="00E079B5"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DE846" w14:textId="05299207" w:rsidR="00F037BB" w:rsidRDefault="00F037BB" w:rsidP="00064C33">
            <w:pPr>
              <w:spacing w:after="160" w:line="276" w:lineRule="auto"/>
              <w:rPr>
                <w:rFonts w:ascii="Roboto" w:hAnsi="Roboto" w:cs="Tahoma"/>
                <w:i w:val="0"/>
              </w:rPr>
            </w:pPr>
            <w:r>
              <w:rPr>
                <w:rFonts w:ascii="Roboto" w:hAnsi="Roboto" w:cs="Tahoma"/>
                <w:i w:val="0"/>
              </w:rPr>
              <w:lastRenderedPageBreak/>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7DEE" w14:textId="61756868" w:rsidR="00F037BB" w:rsidRDefault="00F037BB" w:rsidP="00064C33">
            <w:pPr>
              <w:spacing w:after="160" w:line="276" w:lineRule="auto"/>
              <w:rPr>
                <w:rFonts w:ascii="Roboto" w:hAnsi="Roboto" w:cs="Tahoma"/>
                <w:i w:val="0"/>
              </w:rPr>
            </w:pPr>
            <w:r>
              <w:rPr>
                <w:rFonts w:ascii="Roboto" w:hAnsi="Roboto" w:cs="Tahoma"/>
                <w:i w:val="0"/>
              </w:rPr>
              <w:t>Joseph Newby</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5C2AF" w14:textId="77777777" w:rsidR="00DD41FC" w:rsidRDefault="004616AC" w:rsidP="008B152C">
            <w:pPr>
              <w:spacing w:after="160" w:line="276" w:lineRule="auto"/>
              <w:rPr>
                <w:rFonts w:ascii="Roboto" w:hAnsi="Roboto" w:cs="Tahoma"/>
                <w:i w:val="0"/>
              </w:rPr>
            </w:pPr>
            <w:r>
              <w:rPr>
                <w:rFonts w:ascii="Roboto" w:hAnsi="Roboto" w:cs="Tahoma"/>
                <w:i w:val="0"/>
              </w:rPr>
              <w:t xml:space="preserve">Joseph has experience working in care with adults and children with learning difficulties in a social and residential setting. </w:t>
            </w:r>
          </w:p>
          <w:p w14:paraId="7F1FC549" w14:textId="3C74BF30" w:rsidR="00F037BB" w:rsidRDefault="004616AC" w:rsidP="008B152C">
            <w:pPr>
              <w:spacing w:after="160" w:line="276" w:lineRule="auto"/>
              <w:rPr>
                <w:rFonts w:ascii="Roboto" w:hAnsi="Roboto" w:cs="Tahoma"/>
                <w:i w:val="0"/>
              </w:rPr>
            </w:pPr>
            <w:r>
              <w:rPr>
                <w:rFonts w:ascii="Roboto" w:hAnsi="Roboto" w:cs="Tahoma"/>
                <w:i w:val="0"/>
              </w:rPr>
              <w:t>Joseph</w:t>
            </w:r>
            <w:r w:rsidR="00DD41FC">
              <w:rPr>
                <w:rFonts w:ascii="Roboto" w:hAnsi="Roboto" w:cs="Tahoma"/>
                <w:i w:val="0"/>
              </w:rPr>
              <w:t xml:space="preserve"> </w:t>
            </w:r>
            <w:r w:rsidR="00DD41FC" w:rsidRPr="00DD41FC">
              <w:rPr>
                <w:rFonts w:ascii="Roboto" w:hAnsi="Roboto" w:cs="Tahoma"/>
                <w:i w:val="0"/>
              </w:rPr>
              <w:t>is currently working towards the Level 3 in Health and Social Care, children and young people’s workforce.</w:t>
            </w:r>
          </w:p>
        </w:tc>
      </w:tr>
      <w:tr w:rsidR="00F037BB" w:rsidRPr="003B7C60" w14:paraId="36BCC328"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6D76" w14:textId="31556C1A" w:rsidR="00F037BB" w:rsidRDefault="00F037BB" w:rsidP="00064C33">
            <w:pPr>
              <w:spacing w:after="160" w:line="276" w:lineRule="auto"/>
              <w:rPr>
                <w:rFonts w:ascii="Roboto" w:hAnsi="Roboto" w:cs="Tahoma"/>
                <w:i w:val="0"/>
              </w:rPr>
            </w:pPr>
            <w:r>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3BA1" w14:textId="079A9598" w:rsidR="00F037BB" w:rsidRDefault="00F037BB" w:rsidP="00064C33">
            <w:pPr>
              <w:spacing w:after="160" w:line="276" w:lineRule="auto"/>
              <w:rPr>
                <w:rFonts w:ascii="Roboto" w:hAnsi="Roboto" w:cs="Tahoma"/>
                <w:i w:val="0"/>
              </w:rPr>
            </w:pPr>
            <w:r>
              <w:rPr>
                <w:rFonts w:ascii="Roboto" w:hAnsi="Roboto" w:cs="Tahoma"/>
                <w:i w:val="0"/>
              </w:rPr>
              <w:t>Dorrica Stubbs</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1A760" w14:textId="586E9E7F" w:rsidR="00DC18C6" w:rsidRDefault="00DC18C6" w:rsidP="00DC18C6">
            <w:pPr>
              <w:spacing w:after="160" w:line="276" w:lineRule="auto"/>
              <w:rPr>
                <w:rFonts w:ascii="Roboto" w:hAnsi="Roboto" w:cs="Tahoma"/>
                <w:i w:val="0"/>
              </w:rPr>
            </w:pPr>
            <w:r>
              <w:rPr>
                <w:rFonts w:ascii="Roboto" w:hAnsi="Roboto" w:cs="Tahoma"/>
                <w:i w:val="0"/>
              </w:rPr>
              <w:t xml:space="preserve">Dorrica has experience working with adults with mental disabilities, the elderly, young people leaving care and in care. </w:t>
            </w:r>
          </w:p>
          <w:p w14:paraId="677F4A34" w14:textId="4C0027BF" w:rsidR="00DC18C6" w:rsidRDefault="00DC18C6" w:rsidP="00DC18C6">
            <w:pPr>
              <w:spacing w:after="160" w:line="276" w:lineRule="auto"/>
              <w:rPr>
                <w:rFonts w:ascii="Roboto" w:hAnsi="Roboto" w:cs="Tahoma"/>
                <w:i w:val="0"/>
              </w:rPr>
            </w:pPr>
            <w:r>
              <w:rPr>
                <w:rFonts w:ascii="Roboto" w:hAnsi="Roboto" w:cs="Tahoma"/>
                <w:i w:val="0"/>
              </w:rPr>
              <w:t xml:space="preserve">BTEC Diploma Level 2 Health and Social Care </w:t>
            </w:r>
          </w:p>
          <w:p w14:paraId="194E9AAA" w14:textId="77777777" w:rsidR="00DC18C6" w:rsidRDefault="00DC18C6" w:rsidP="00DC18C6">
            <w:pPr>
              <w:spacing w:after="160" w:line="276" w:lineRule="auto"/>
              <w:rPr>
                <w:rFonts w:ascii="Roboto" w:hAnsi="Roboto" w:cs="Tahoma"/>
                <w:i w:val="0"/>
              </w:rPr>
            </w:pPr>
            <w:r>
              <w:rPr>
                <w:rFonts w:ascii="Roboto" w:hAnsi="Roboto" w:cs="Tahoma"/>
                <w:i w:val="0"/>
              </w:rPr>
              <w:t xml:space="preserve">BTEC Diploma Level 3 Health and Social Care </w:t>
            </w:r>
          </w:p>
          <w:p w14:paraId="033581AF" w14:textId="1A9FABE6" w:rsidR="00DC18C6" w:rsidRDefault="009752D6" w:rsidP="00DC18C6">
            <w:pPr>
              <w:spacing w:after="160" w:line="276" w:lineRule="auto"/>
              <w:rPr>
                <w:rFonts w:ascii="Roboto" w:hAnsi="Roboto" w:cs="Tahoma"/>
                <w:i w:val="0"/>
              </w:rPr>
            </w:pPr>
            <w:r>
              <w:rPr>
                <w:rFonts w:ascii="Roboto" w:hAnsi="Roboto" w:cs="Tahoma"/>
                <w:i w:val="0"/>
              </w:rPr>
              <w:t>BSc</w:t>
            </w:r>
            <w:r w:rsidR="00DC18C6">
              <w:rPr>
                <w:rFonts w:ascii="Roboto" w:hAnsi="Roboto" w:cs="Tahoma"/>
                <w:i w:val="0"/>
              </w:rPr>
              <w:t xml:space="preserve"> Hons social care justice and recovery </w:t>
            </w:r>
          </w:p>
        </w:tc>
      </w:tr>
      <w:tr w:rsidR="00F037BB" w:rsidRPr="003B7C60" w14:paraId="02CB0914"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2BCD" w14:textId="3520DFA3" w:rsidR="00F037BB" w:rsidRDefault="00F037BB" w:rsidP="00064C33">
            <w:pPr>
              <w:spacing w:after="160" w:line="276" w:lineRule="auto"/>
              <w:rPr>
                <w:rFonts w:ascii="Roboto" w:hAnsi="Roboto" w:cs="Tahoma"/>
                <w:i w:val="0"/>
              </w:rPr>
            </w:pPr>
            <w:r>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2A32" w14:textId="2749731B" w:rsidR="00F037BB" w:rsidRDefault="00F037BB" w:rsidP="00064C33">
            <w:pPr>
              <w:spacing w:after="160" w:line="276" w:lineRule="auto"/>
              <w:rPr>
                <w:rFonts w:ascii="Roboto" w:hAnsi="Roboto" w:cs="Tahoma"/>
                <w:i w:val="0"/>
              </w:rPr>
            </w:pPr>
            <w:r>
              <w:rPr>
                <w:rFonts w:ascii="Roboto" w:hAnsi="Roboto" w:cs="Tahoma"/>
                <w:i w:val="0"/>
              </w:rPr>
              <w:t>Ellie Benson</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CA2E" w14:textId="77777777" w:rsidR="00DD41FC" w:rsidRDefault="008079EF" w:rsidP="008B152C">
            <w:pPr>
              <w:spacing w:after="160" w:line="276" w:lineRule="auto"/>
              <w:rPr>
                <w:rFonts w:ascii="Roboto" w:hAnsi="Roboto" w:cs="Tahoma"/>
                <w:i w:val="0"/>
              </w:rPr>
            </w:pPr>
            <w:r>
              <w:rPr>
                <w:rFonts w:ascii="Roboto" w:hAnsi="Roboto" w:cs="Tahoma"/>
                <w:i w:val="0"/>
              </w:rPr>
              <w:t xml:space="preserve">Ellie has over 3 years’ experience as a support worker for the elderly, prior to this she worked in children’s residential care for 8 months and 2 years in a nursery prior to that. </w:t>
            </w:r>
          </w:p>
          <w:p w14:paraId="330C8805" w14:textId="231F4004" w:rsidR="00F037BB" w:rsidRDefault="008079EF" w:rsidP="008B152C">
            <w:pPr>
              <w:spacing w:after="160" w:line="276" w:lineRule="auto"/>
              <w:rPr>
                <w:rFonts w:ascii="Roboto" w:hAnsi="Roboto" w:cs="Tahoma"/>
                <w:i w:val="0"/>
              </w:rPr>
            </w:pPr>
            <w:r>
              <w:rPr>
                <w:rFonts w:ascii="Roboto" w:hAnsi="Roboto" w:cs="Tahoma"/>
                <w:i w:val="0"/>
              </w:rPr>
              <w:t>Ellie</w:t>
            </w:r>
            <w:r w:rsidR="00DD41FC">
              <w:rPr>
                <w:rFonts w:ascii="Roboto" w:hAnsi="Roboto" w:cs="Tahoma"/>
                <w:i w:val="0"/>
              </w:rPr>
              <w:t xml:space="preserve"> </w:t>
            </w:r>
            <w:r w:rsidR="00DD41FC" w:rsidRPr="00DD41FC">
              <w:rPr>
                <w:rFonts w:ascii="Roboto" w:hAnsi="Roboto" w:cs="Tahoma"/>
                <w:i w:val="0"/>
              </w:rPr>
              <w:t>is currently working towards the Level 3 in Health and Social Care, children and young people’s workforce.</w:t>
            </w:r>
          </w:p>
        </w:tc>
      </w:tr>
      <w:tr w:rsidR="00AF3754" w:rsidRPr="003B7C60" w14:paraId="346BDE39"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E232" w14:textId="4B3C8860" w:rsidR="00AF3754" w:rsidRDefault="00AF3754" w:rsidP="00064C33">
            <w:pPr>
              <w:spacing w:after="160" w:line="276" w:lineRule="auto"/>
              <w:rPr>
                <w:rFonts w:ascii="Roboto" w:hAnsi="Roboto" w:cs="Tahoma"/>
                <w:i w:val="0"/>
              </w:rPr>
            </w:pPr>
            <w:r w:rsidRPr="00AF3754">
              <w:rPr>
                <w:rFonts w:ascii="Roboto" w:hAnsi="Roboto" w:cs="Tahoma"/>
                <w:i w:val="0"/>
              </w:rPr>
              <w:t>Therapeutic Parent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A516A" w14:textId="2784B71C" w:rsidR="00AF3754" w:rsidRDefault="00342DAB" w:rsidP="00064C33">
            <w:pPr>
              <w:spacing w:after="160" w:line="276" w:lineRule="auto"/>
              <w:rPr>
                <w:rFonts w:ascii="Roboto" w:hAnsi="Roboto" w:cs="Tahoma"/>
                <w:i w:val="0"/>
              </w:rPr>
            </w:pPr>
            <w:r>
              <w:rPr>
                <w:rFonts w:ascii="Roboto" w:hAnsi="Roboto" w:cs="Tahoma"/>
                <w:i w:val="0"/>
              </w:rPr>
              <w:t xml:space="preserve">Lauren Kane </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45C9A" w14:textId="7FAF36CE" w:rsidR="00342DAB" w:rsidRDefault="000240C3" w:rsidP="00342DAB">
            <w:pPr>
              <w:spacing w:after="160" w:line="276" w:lineRule="auto"/>
              <w:rPr>
                <w:i w:val="0"/>
                <w:iCs w:val="0"/>
              </w:rPr>
            </w:pPr>
            <w:r w:rsidRPr="00342DAB">
              <w:rPr>
                <w:i w:val="0"/>
                <w:iCs w:val="0"/>
              </w:rPr>
              <w:t>Bachelors</w:t>
            </w:r>
            <w:r w:rsidR="00342DAB" w:rsidRPr="00342DAB">
              <w:rPr>
                <w:i w:val="0"/>
                <w:iCs w:val="0"/>
              </w:rPr>
              <w:t xml:space="preserve"> in Primary Education Later years (5-11) </w:t>
            </w:r>
          </w:p>
          <w:p w14:paraId="3847B866" w14:textId="77777777" w:rsidR="00AF3754" w:rsidRDefault="00342DAB" w:rsidP="00342DAB">
            <w:pPr>
              <w:spacing w:after="160" w:line="276" w:lineRule="auto"/>
              <w:rPr>
                <w:i w:val="0"/>
                <w:iCs w:val="0"/>
              </w:rPr>
            </w:pPr>
            <w:r w:rsidRPr="00342DAB">
              <w:rPr>
                <w:i w:val="0"/>
                <w:iCs w:val="0"/>
              </w:rPr>
              <w:t>A-Level in Working with children, young people and families</w:t>
            </w:r>
          </w:p>
          <w:p w14:paraId="2B81FA4B" w14:textId="5F5263C4" w:rsidR="00342DAB" w:rsidRPr="003C27F9" w:rsidRDefault="00342DAB" w:rsidP="00342DAB">
            <w:pPr>
              <w:spacing w:after="160" w:line="276" w:lineRule="auto"/>
              <w:rPr>
                <w:rFonts w:ascii="Roboto" w:hAnsi="Roboto" w:cs="Tahoma"/>
                <w:i w:val="0"/>
              </w:rPr>
            </w:pPr>
            <w:r>
              <w:rPr>
                <w:rFonts w:ascii="Roboto" w:hAnsi="Roboto" w:cs="Tahoma"/>
                <w:i w:val="0"/>
              </w:rPr>
              <w:t xml:space="preserve">Enrolled onto NVQ </w:t>
            </w:r>
            <w:r w:rsidRPr="00DD41FC">
              <w:rPr>
                <w:rFonts w:ascii="Roboto" w:hAnsi="Roboto" w:cs="Tahoma"/>
                <w:i w:val="0"/>
              </w:rPr>
              <w:t>Level 3 in Health and Social Care, children and young people’s workforce.</w:t>
            </w:r>
          </w:p>
        </w:tc>
      </w:tr>
      <w:tr w:rsidR="00A078C8" w:rsidRPr="003B7C60" w14:paraId="11BA88FE" w14:textId="77777777" w:rsidTr="00064C33">
        <w:trPr>
          <w:trHeight w:val="904"/>
        </w:trPr>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98C78" w14:textId="7048378D" w:rsidR="00A078C8" w:rsidRDefault="00B420E9" w:rsidP="00064C33">
            <w:pPr>
              <w:spacing w:after="160" w:line="276" w:lineRule="auto"/>
              <w:rPr>
                <w:rFonts w:ascii="Roboto" w:hAnsi="Roboto" w:cs="Tahoma"/>
                <w:i w:val="0"/>
              </w:rPr>
            </w:pPr>
            <w:r>
              <w:rPr>
                <w:rFonts w:ascii="Roboto" w:hAnsi="Roboto" w:cs="Tahoma"/>
                <w:i w:val="0"/>
              </w:rPr>
              <w:t>Mental Health Practitioner</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C298" w14:textId="1F3EEC1B" w:rsidR="00A078C8" w:rsidRDefault="00A078C8" w:rsidP="00064C33">
            <w:pPr>
              <w:spacing w:after="160" w:line="276" w:lineRule="auto"/>
              <w:rPr>
                <w:rFonts w:ascii="Roboto" w:hAnsi="Roboto" w:cs="Tahoma"/>
                <w:i w:val="0"/>
              </w:rPr>
            </w:pPr>
            <w:r>
              <w:rPr>
                <w:rFonts w:ascii="Roboto" w:hAnsi="Roboto" w:cs="Tahoma"/>
                <w:i w:val="0"/>
              </w:rPr>
              <w:t>Samantha Mayle</w:t>
            </w:r>
          </w:p>
        </w:tc>
        <w:tc>
          <w:tcPr>
            <w:tcW w:w="5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C61EA" w14:textId="3010AED1" w:rsidR="00A078C8" w:rsidRDefault="00B420E9" w:rsidP="008B152C">
            <w:pPr>
              <w:spacing w:after="160" w:line="276" w:lineRule="auto"/>
              <w:rPr>
                <w:rFonts w:ascii="Roboto" w:hAnsi="Roboto" w:cs="Tahoma"/>
                <w:i w:val="0"/>
              </w:rPr>
            </w:pPr>
            <w:r>
              <w:rPr>
                <w:rFonts w:ascii="Roboto" w:hAnsi="Roboto" w:cs="Tahoma"/>
                <w:i w:val="0"/>
              </w:rPr>
              <w:t xml:space="preserve">Sam has experience of working in a brain injury rehabilitation home and within dementia and adult complex mental health needs, with challenging behaviours. </w:t>
            </w:r>
          </w:p>
          <w:p w14:paraId="2A6D82A9" w14:textId="77777777" w:rsidR="00B420E9" w:rsidRDefault="00B420E9" w:rsidP="008B152C">
            <w:pPr>
              <w:spacing w:after="160" w:line="276" w:lineRule="auto"/>
              <w:rPr>
                <w:rFonts w:ascii="Roboto" w:hAnsi="Roboto" w:cs="Tahoma"/>
                <w:i w:val="0"/>
              </w:rPr>
            </w:pPr>
            <w:r>
              <w:rPr>
                <w:rFonts w:ascii="Roboto" w:hAnsi="Roboto" w:cs="Tahoma"/>
                <w:i w:val="0"/>
              </w:rPr>
              <w:t xml:space="preserve">BSc Psychology </w:t>
            </w:r>
          </w:p>
          <w:p w14:paraId="0084ADC3" w14:textId="77777777" w:rsidR="00DD41FC" w:rsidRDefault="00B420E9" w:rsidP="008B152C">
            <w:pPr>
              <w:spacing w:after="160" w:line="276" w:lineRule="auto"/>
              <w:rPr>
                <w:rFonts w:ascii="Roboto" w:hAnsi="Roboto" w:cs="Tahoma"/>
                <w:i w:val="0"/>
              </w:rPr>
            </w:pPr>
            <w:r>
              <w:rPr>
                <w:rFonts w:ascii="Roboto" w:hAnsi="Roboto" w:cs="Tahoma"/>
                <w:i w:val="0"/>
              </w:rPr>
              <w:t xml:space="preserve">MSc Clinical and Health Psychology </w:t>
            </w:r>
          </w:p>
          <w:p w14:paraId="141C0362" w14:textId="76F7E37D" w:rsidR="00DD41FC" w:rsidRDefault="00DD41FC" w:rsidP="008B152C">
            <w:pPr>
              <w:spacing w:after="160" w:line="276" w:lineRule="auto"/>
              <w:rPr>
                <w:rFonts w:ascii="Roboto" w:hAnsi="Roboto" w:cs="Tahoma"/>
                <w:i w:val="0"/>
              </w:rPr>
            </w:pPr>
            <w:r>
              <w:rPr>
                <w:rFonts w:ascii="Roboto" w:hAnsi="Roboto" w:cs="Tahoma"/>
                <w:i w:val="0"/>
              </w:rPr>
              <w:t xml:space="preserve">Sam </w:t>
            </w:r>
            <w:r w:rsidR="000240C3">
              <w:rPr>
                <w:rFonts w:ascii="Roboto" w:hAnsi="Roboto" w:cs="Tahoma"/>
                <w:i w:val="0"/>
              </w:rPr>
              <w:t xml:space="preserve">Has completed her </w:t>
            </w:r>
            <w:r w:rsidRPr="00DD41FC">
              <w:rPr>
                <w:rFonts w:ascii="Roboto" w:hAnsi="Roboto" w:cs="Tahoma"/>
                <w:i w:val="0"/>
              </w:rPr>
              <w:t>Level 3 in Health and Social Care, children and young people’s workforce.</w:t>
            </w:r>
          </w:p>
        </w:tc>
      </w:tr>
    </w:tbl>
    <w:p w14:paraId="09112F53" w14:textId="77777777" w:rsidR="00214FC7" w:rsidRDefault="00214FC7" w:rsidP="00214FC7">
      <w:pPr>
        <w:spacing w:after="160" w:line="276" w:lineRule="auto"/>
        <w:rPr>
          <w:rFonts w:ascii="Tahoma" w:hAnsi="Tahoma" w:cs="Tahoma"/>
          <w:i w:val="0"/>
          <w:iCs w:val="0"/>
        </w:rPr>
      </w:pPr>
    </w:p>
    <w:p w14:paraId="2C727102" w14:textId="77777777" w:rsidR="0064420D" w:rsidRPr="00F509C5" w:rsidRDefault="0064420D" w:rsidP="00A06990">
      <w:pPr>
        <w:spacing w:after="160" w:line="276" w:lineRule="auto"/>
        <w:rPr>
          <w:rFonts w:ascii="Tahoma" w:hAnsi="Tahoma" w:cs="Tahoma"/>
          <w:i w:val="0"/>
        </w:rPr>
      </w:pPr>
    </w:p>
    <w:p w14:paraId="13592D1C" w14:textId="77777777" w:rsidR="00125602" w:rsidRPr="000B626A" w:rsidRDefault="00125602" w:rsidP="004279C1">
      <w:pPr>
        <w:pStyle w:val="Heading1"/>
        <w:spacing w:before="120" w:after="120" w:line="276" w:lineRule="auto"/>
        <w:rPr>
          <w:i/>
        </w:rPr>
      </w:pPr>
      <w:bookmarkStart w:id="34" w:name="_Toc135314064"/>
      <w:r w:rsidRPr="000B626A">
        <w:t>CARE PLANNING</w:t>
      </w:r>
      <w:bookmarkEnd w:id="34"/>
    </w:p>
    <w:p w14:paraId="6E7B88BF" w14:textId="389D32E5" w:rsidR="00EF0749" w:rsidRPr="000B626A" w:rsidRDefault="00C03766" w:rsidP="004279C1">
      <w:pPr>
        <w:spacing w:before="120" w:after="120" w:line="276" w:lineRule="auto"/>
        <w:rPr>
          <w:rFonts w:ascii="Roboto" w:hAnsi="Roboto"/>
          <w:i w:val="0"/>
        </w:rPr>
      </w:pPr>
      <w:r w:rsidRPr="000B626A">
        <w:rPr>
          <w:rFonts w:ascii="Roboto" w:hAnsi="Roboto"/>
          <w:i w:val="0"/>
        </w:rPr>
        <w:t xml:space="preserve">Helm </w:t>
      </w:r>
      <w:r w:rsidR="008911FE">
        <w:rPr>
          <w:rFonts w:ascii="Roboto" w:hAnsi="Roboto"/>
          <w:i w:val="0"/>
        </w:rPr>
        <w:t>C</w:t>
      </w:r>
      <w:r w:rsidRPr="000B626A">
        <w:rPr>
          <w:rFonts w:ascii="Roboto" w:hAnsi="Roboto"/>
          <w:i w:val="0"/>
        </w:rPr>
        <w:t>are</w:t>
      </w:r>
      <w:r w:rsidR="008911FE">
        <w:rPr>
          <w:rFonts w:ascii="Roboto" w:hAnsi="Roboto"/>
          <w:i w:val="0"/>
        </w:rPr>
        <w:t xml:space="preserve"> </w:t>
      </w:r>
      <w:r w:rsidR="005F7D88">
        <w:rPr>
          <w:rFonts w:ascii="Roboto" w:hAnsi="Roboto"/>
          <w:i w:val="0"/>
        </w:rPr>
        <w:t>S</w:t>
      </w:r>
      <w:r w:rsidR="008911FE">
        <w:rPr>
          <w:rFonts w:ascii="Roboto" w:hAnsi="Roboto"/>
          <w:i w:val="0"/>
        </w:rPr>
        <w:t>ervices has a robust admissions policy and procedure in place to ensure effective information gathering of all</w:t>
      </w:r>
      <w:r w:rsidR="00A36775">
        <w:rPr>
          <w:rFonts w:ascii="Roboto" w:hAnsi="Roboto"/>
          <w:i w:val="0"/>
        </w:rPr>
        <w:t xml:space="preserve"> referrals as par</w:t>
      </w:r>
      <w:r w:rsidR="005F7D88">
        <w:rPr>
          <w:rFonts w:ascii="Roboto" w:hAnsi="Roboto"/>
          <w:i w:val="0"/>
        </w:rPr>
        <w:t>t</w:t>
      </w:r>
      <w:r w:rsidR="00A36775">
        <w:rPr>
          <w:rFonts w:ascii="Roboto" w:hAnsi="Roboto"/>
          <w:i w:val="0"/>
        </w:rPr>
        <w:t xml:space="preserve"> of the assessment process</w:t>
      </w:r>
      <w:r w:rsidR="005F7D88">
        <w:rPr>
          <w:rFonts w:ascii="Roboto" w:hAnsi="Roboto"/>
          <w:i w:val="0"/>
        </w:rPr>
        <w:t xml:space="preserve">.  </w:t>
      </w:r>
      <w:r w:rsidR="004342CD" w:rsidRPr="000B626A">
        <w:rPr>
          <w:rFonts w:ascii="Roboto" w:hAnsi="Roboto"/>
          <w:i w:val="0"/>
        </w:rPr>
        <w:t xml:space="preserve"> </w:t>
      </w:r>
      <w:r w:rsidR="005F7D88">
        <w:rPr>
          <w:rFonts w:ascii="Roboto" w:hAnsi="Roboto"/>
          <w:i w:val="0"/>
        </w:rPr>
        <w:t>All professional</w:t>
      </w:r>
      <w:r w:rsidR="007B0FEF">
        <w:rPr>
          <w:rFonts w:ascii="Roboto" w:hAnsi="Roboto"/>
          <w:i w:val="0"/>
        </w:rPr>
        <w:t>s</w:t>
      </w:r>
      <w:r w:rsidR="005F7D88">
        <w:rPr>
          <w:rFonts w:ascii="Roboto" w:hAnsi="Roboto"/>
          <w:i w:val="0"/>
        </w:rPr>
        <w:t xml:space="preserve"> current</w:t>
      </w:r>
      <w:r w:rsidR="007B0FEF">
        <w:rPr>
          <w:rFonts w:ascii="Roboto" w:hAnsi="Roboto"/>
          <w:i w:val="0"/>
        </w:rPr>
        <w:t xml:space="preserve">ly </w:t>
      </w:r>
      <w:r w:rsidR="005F7D88">
        <w:rPr>
          <w:rFonts w:ascii="Roboto" w:hAnsi="Roboto"/>
          <w:i w:val="0"/>
        </w:rPr>
        <w:t>and previously involved in the young person would be contacted and information gathered</w:t>
      </w:r>
      <w:r w:rsidR="00C861BA">
        <w:rPr>
          <w:rFonts w:ascii="Roboto" w:hAnsi="Roboto"/>
          <w:i w:val="0"/>
        </w:rPr>
        <w:t xml:space="preserve"> regarding needs, presentation, </w:t>
      </w:r>
      <w:r w:rsidR="00421B50">
        <w:rPr>
          <w:rFonts w:ascii="Roboto" w:hAnsi="Roboto"/>
          <w:i w:val="0"/>
        </w:rPr>
        <w:t>care pathway to date, reasons around breakdowns and risk</w:t>
      </w:r>
      <w:r w:rsidR="00EF0749">
        <w:rPr>
          <w:rFonts w:ascii="Roboto" w:hAnsi="Roboto"/>
          <w:i w:val="0"/>
        </w:rPr>
        <w:t xml:space="preserve">.  </w:t>
      </w:r>
    </w:p>
    <w:p w14:paraId="62FF2281" w14:textId="17F0F038" w:rsidR="000C589A" w:rsidRPr="000B626A" w:rsidRDefault="004342CD" w:rsidP="004279C1">
      <w:pPr>
        <w:spacing w:before="120" w:after="120" w:line="276" w:lineRule="auto"/>
        <w:rPr>
          <w:rFonts w:ascii="Roboto" w:hAnsi="Roboto"/>
          <w:i w:val="0"/>
        </w:rPr>
      </w:pPr>
      <w:r w:rsidRPr="000B626A">
        <w:rPr>
          <w:rFonts w:ascii="Roboto" w:hAnsi="Roboto"/>
          <w:i w:val="0"/>
        </w:rPr>
        <w:t xml:space="preserve">Admission to </w:t>
      </w:r>
      <w:r w:rsidR="00AD2256">
        <w:rPr>
          <w:rFonts w:ascii="Roboto" w:hAnsi="Roboto"/>
          <w:i w:val="0"/>
        </w:rPr>
        <w:t>the home</w:t>
      </w:r>
      <w:r w:rsidRPr="000B626A">
        <w:rPr>
          <w:rFonts w:ascii="Roboto" w:hAnsi="Roboto"/>
          <w:i w:val="0"/>
        </w:rPr>
        <w:t xml:space="preserve"> is based on the home being able to meet the needs contained within a child’s Education, </w:t>
      </w:r>
      <w:r w:rsidR="00516C0F" w:rsidRPr="000B626A">
        <w:rPr>
          <w:rFonts w:ascii="Roboto" w:hAnsi="Roboto"/>
          <w:i w:val="0"/>
        </w:rPr>
        <w:t>Health,</w:t>
      </w:r>
      <w:r w:rsidRPr="000B626A">
        <w:rPr>
          <w:rFonts w:ascii="Roboto" w:hAnsi="Roboto"/>
          <w:i w:val="0"/>
        </w:rPr>
        <w:t xml:space="preserve"> and Care Plan (EHCP) and/or Statement of Special Educational Needs (SSEN). We will need to also assess how we would meet any additional needs whic</w:t>
      </w:r>
      <w:r w:rsidR="003511D3" w:rsidRPr="000B626A">
        <w:rPr>
          <w:rFonts w:ascii="Roboto" w:hAnsi="Roboto"/>
          <w:i w:val="0"/>
        </w:rPr>
        <w:t xml:space="preserve">h may not be explicit in their </w:t>
      </w:r>
      <w:r w:rsidR="00516C0F" w:rsidRPr="000B626A">
        <w:rPr>
          <w:rFonts w:ascii="Roboto" w:hAnsi="Roboto"/>
          <w:i w:val="0"/>
        </w:rPr>
        <w:t>S</w:t>
      </w:r>
      <w:r w:rsidRPr="000B626A">
        <w:rPr>
          <w:rFonts w:ascii="Roboto" w:hAnsi="Roboto"/>
          <w:i w:val="0"/>
        </w:rPr>
        <w:t xml:space="preserve">SEN, to ensure that a child’s social, health and welfare needs can all be met appropriately. We will gather information as possible from sources such as the Core or single assessment documents, Annual reports from their current educational provision, medical reports, risk assessments, and any health and care pans that are already in place. </w:t>
      </w:r>
    </w:p>
    <w:p w14:paraId="56F3064D" w14:textId="44928BA0" w:rsidR="00EF6B2B" w:rsidRDefault="004342CD" w:rsidP="00EF6B2B">
      <w:pPr>
        <w:spacing w:before="120" w:after="120" w:line="276" w:lineRule="auto"/>
        <w:rPr>
          <w:rFonts w:ascii="Roboto" w:hAnsi="Roboto"/>
          <w:i w:val="0"/>
        </w:rPr>
      </w:pPr>
      <w:r w:rsidRPr="000B626A">
        <w:rPr>
          <w:rFonts w:ascii="Roboto" w:hAnsi="Roboto"/>
          <w:i w:val="0"/>
        </w:rPr>
        <w:lastRenderedPageBreak/>
        <w:t xml:space="preserve">An impact risk assessment </w:t>
      </w:r>
      <w:r w:rsidR="00AE6805">
        <w:rPr>
          <w:rFonts w:ascii="Roboto" w:hAnsi="Roboto"/>
          <w:i w:val="0"/>
        </w:rPr>
        <w:t>will</w:t>
      </w:r>
      <w:r w:rsidRPr="000B626A">
        <w:rPr>
          <w:rFonts w:ascii="Roboto" w:hAnsi="Roboto"/>
          <w:i w:val="0"/>
        </w:rPr>
        <w:t xml:space="preserve"> be completed </w:t>
      </w:r>
      <w:r w:rsidR="00AE6805">
        <w:rPr>
          <w:rFonts w:ascii="Roboto" w:hAnsi="Roboto"/>
          <w:i w:val="0"/>
        </w:rPr>
        <w:t>to</w:t>
      </w:r>
      <w:r w:rsidRPr="000B626A">
        <w:rPr>
          <w:rFonts w:ascii="Roboto" w:hAnsi="Roboto"/>
          <w:i w:val="0"/>
        </w:rPr>
        <w:t xml:space="preserve"> inform </w:t>
      </w:r>
      <w:r w:rsidR="00AE6805">
        <w:rPr>
          <w:rFonts w:ascii="Roboto" w:hAnsi="Roboto"/>
          <w:i w:val="0"/>
        </w:rPr>
        <w:t xml:space="preserve">the appropriateness of placement while </w:t>
      </w:r>
      <w:proofErr w:type="gramStart"/>
      <w:r w:rsidR="00AE6805">
        <w:rPr>
          <w:rFonts w:ascii="Roboto" w:hAnsi="Roboto"/>
          <w:i w:val="0"/>
        </w:rPr>
        <w:t>taking into account</w:t>
      </w:r>
      <w:proofErr w:type="gramEnd"/>
      <w:r w:rsidR="00AE6805">
        <w:rPr>
          <w:rFonts w:ascii="Roboto" w:hAnsi="Roboto"/>
          <w:i w:val="0"/>
        </w:rPr>
        <w:t xml:space="preserve"> the location, other young people placed in the home and current staff team.  </w:t>
      </w:r>
      <w:r w:rsidRPr="000B626A">
        <w:rPr>
          <w:rFonts w:ascii="Roboto" w:hAnsi="Roboto"/>
          <w:i w:val="0"/>
        </w:rPr>
        <w:t xml:space="preserve"> </w:t>
      </w:r>
      <w:r w:rsidR="00EF6B2B">
        <w:rPr>
          <w:rFonts w:ascii="Roboto" w:hAnsi="Roboto"/>
          <w:i w:val="0"/>
        </w:rPr>
        <w:t>The Registered Manager, Responsible Individual and where appropriate the clinical team will meet to discuss the referral in detail.  Placement matching will be thoroughly considered, the home will</w:t>
      </w:r>
      <w:r w:rsidR="00EF6B2B" w:rsidRPr="000B626A">
        <w:rPr>
          <w:rFonts w:ascii="Roboto" w:hAnsi="Roboto"/>
          <w:i w:val="0"/>
        </w:rPr>
        <w:t xml:space="preserve"> ensure that all the young people can co-habit together and</w:t>
      </w:r>
      <w:r w:rsidR="00EF6B2B">
        <w:rPr>
          <w:rFonts w:ascii="Roboto" w:hAnsi="Roboto"/>
          <w:i w:val="0"/>
        </w:rPr>
        <w:t xml:space="preserve"> </w:t>
      </w:r>
      <w:r w:rsidR="00EF6B2B" w:rsidRPr="000B626A">
        <w:rPr>
          <w:rFonts w:ascii="Roboto" w:hAnsi="Roboto"/>
          <w:i w:val="0"/>
        </w:rPr>
        <w:t xml:space="preserve">enjoy the value of group living whilst maintaining high safeguarding of all our </w:t>
      </w:r>
      <w:r w:rsidR="00C4207A">
        <w:rPr>
          <w:rFonts w:ascii="Roboto" w:hAnsi="Roboto"/>
          <w:i w:val="0"/>
        </w:rPr>
        <w:t>young people</w:t>
      </w:r>
      <w:r w:rsidR="00EF6B2B" w:rsidRPr="000B626A">
        <w:rPr>
          <w:rFonts w:ascii="Roboto" w:hAnsi="Roboto"/>
          <w:i w:val="0"/>
        </w:rPr>
        <w:t xml:space="preserve">, </w:t>
      </w:r>
      <w:proofErr w:type="gramStart"/>
      <w:r w:rsidR="00EF6B2B">
        <w:rPr>
          <w:rFonts w:ascii="Roboto" w:hAnsi="Roboto"/>
          <w:i w:val="0"/>
        </w:rPr>
        <w:t>taking into account</w:t>
      </w:r>
      <w:proofErr w:type="gramEnd"/>
      <w:r w:rsidR="00EF6B2B" w:rsidRPr="000B626A">
        <w:rPr>
          <w:rFonts w:ascii="Roboto" w:hAnsi="Roboto"/>
          <w:i w:val="0"/>
        </w:rPr>
        <w:t xml:space="preserve"> the different </w:t>
      </w:r>
      <w:r w:rsidR="00EF6B2B">
        <w:rPr>
          <w:rFonts w:ascii="Roboto" w:hAnsi="Roboto"/>
          <w:i w:val="0"/>
        </w:rPr>
        <w:t>difficulties, presentations,</w:t>
      </w:r>
      <w:r w:rsidR="00EF6B2B" w:rsidRPr="000B626A">
        <w:rPr>
          <w:rFonts w:ascii="Roboto" w:hAnsi="Roboto"/>
          <w:i w:val="0"/>
        </w:rPr>
        <w:t xml:space="preserve"> varying age and developmental stages</w:t>
      </w:r>
      <w:r w:rsidR="00EF6B2B">
        <w:rPr>
          <w:rFonts w:ascii="Roboto" w:hAnsi="Roboto"/>
          <w:i w:val="0"/>
        </w:rPr>
        <w:t>. The staff team have the knowledge and skill set to be responsive to the assessed needs of the young person.  Any additional training needs that have been identified will be delivered and embedded prior to the acceptance of any young person.  The environment and location will also be considered when placing young people and the location risk assessment will be referred to.</w:t>
      </w:r>
    </w:p>
    <w:p w14:paraId="25DE36D0" w14:textId="783A7FED" w:rsidR="0012381B" w:rsidRDefault="00590A44" w:rsidP="004279C1">
      <w:pPr>
        <w:spacing w:before="120" w:after="120" w:line="276" w:lineRule="auto"/>
        <w:rPr>
          <w:rFonts w:ascii="Roboto" w:hAnsi="Roboto"/>
          <w:i w:val="0"/>
        </w:rPr>
      </w:pPr>
      <w:r>
        <w:rPr>
          <w:rFonts w:ascii="Roboto" w:hAnsi="Roboto"/>
          <w:i w:val="0"/>
        </w:rPr>
        <w:t xml:space="preserve">Once </w:t>
      </w:r>
      <w:r w:rsidR="001175D9">
        <w:rPr>
          <w:rFonts w:ascii="Roboto" w:hAnsi="Roboto"/>
          <w:i w:val="0"/>
        </w:rPr>
        <w:t xml:space="preserve">Helm Care Services and Local Authority are confident that the needs of the young person can be met </w:t>
      </w:r>
      <w:r>
        <w:rPr>
          <w:rFonts w:ascii="Roboto" w:hAnsi="Roboto"/>
          <w:i w:val="0"/>
        </w:rPr>
        <w:t>the Registered Manager</w:t>
      </w:r>
      <w:r w:rsidR="001175D9">
        <w:rPr>
          <w:rFonts w:ascii="Roboto" w:hAnsi="Roboto"/>
          <w:i w:val="0"/>
        </w:rPr>
        <w:t>/</w:t>
      </w:r>
      <w:r>
        <w:rPr>
          <w:rFonts w:ascii="Roboto" w:hAnsi="Roboto"/>
          <w:i w:val="0"/>
        </w:rPr>
        <w:t xml:space="preserve">Clinical Director will meet the young person and complete the final stage of assessment </w:t>
      </w:r>
      <w:proofErr w:type="gramStart"/>
      <w:r>
        <w:rPr>
          <w:rFonts w:ascii="Roboto" w:hAnsi="Roboto"/>
          <w:i w:val="0"/>
        </w:rPr>
        <w:t>taking into account</w:t>
      </w:r>
      <w:proofErr w:type="gramEnd"/>
      <w:r>
        <w:rPr>
          <w:rFonts w:ascii="Roboto" w:hAnsi="Roboto"/>
          <w:i w:val="0"/>
        </w:rPr>
        <w:t xml:space="preserve"> the views wishes and opinions of the young person.  </w:t>
      </w:r>
    </w:p>
    <w:p w14:paraId="6866950D" w14:textId="2CD3FFEC" w:rsidR="00986BE4" w:rsidRPr="000B626A" w:rsidRDefault="00986BE4" w:rsidP="004279C1">
      <w:pPr>
        <w:spacing w:before="120" w:after="120" w:line="276" w:lineRule="auto"/>
        <w:rPr>
          <w:rFonts w:ascii="Roboto" w:hAnsi="Roboto"/>
          <w:i w:val="0"/>
        </w:rPr>
      </w:pPr>
      <w:r>
        <w:rPr>
          <w:rFonts w:ascii="Roboto" w:hAnsi="Roboto"/>
          <w:i w:val="0"/>
        </w:rPr>
        <w:t>A transition plan will be formulated with the young person and the social worker</w:t>
      </w:r>
      <w:r w:rsidR="00DF21BC">
        <w:rPr>
          <w:rFonts w:ascii="Roboto" w:hAnsi="Roboto"/>
          <w:i w:val="0"/>
        </w:rPr>
        <w:t xml:space="preserve"> together with a placement plan, </w:t>
      </w:r>
      <w:r w:rsidR="002E3F6E">
        <w:rPr>
          <w:rFonts w:ascii="Roboto" w:hAnsi="Roboto"/>
          <w:i w:val="0"/>
        </w:rPr>
        <w:t xml:space="preserve">behaviour management plan and missing from home protocol.  </w:t>
      </w:r>
    </w:p>
    <w:p w14:paraId="2A94A085" w14:textId="1E3D5A81" w:rsidR="000C589A" w:rsidRPr="000B626A" w:rsidRDefault="004342CD" w:rsidP="004279C1">
      <w:pPr>
        <w:spacing w:before="120" w:after="120" w:line="276" w:lineRule="auto"/>
        <w:rPr>
          <w:rFonts w:ascii="Roboto" w:hAnsi="Roboto"/>
          <w:i w:val="0"/>
        </w:rPr>
      </w:pPr>
      <w:r w:rsidRPr="000B626A">
        <w:rPr>
          <w:rFonts w:ascii="Roboto" w:hAnsi="Roboto"/>
          <w:i w:val="0"/>
        </w:rPr>
        <w:t xml:space="preserve">Once the admission date has been agreed, there will be a Placement Planning Meeting within 7 days or if the placement is an emergency </w:t>
      </w:r>
      <w:r w:rsidR="0066064D" w:rsidRPr="000B626A">
        <w:rPr>
          <w:rFonts w:ascii="Roboto" w:hAnsi="Roboto"/>
          <w:i w:val="0"/>
        </w:rPr>
        <w:t>placement,</w:t>
      </w:r>
      <w:r w:rsidRPr="000B626A">
        <w:rPr>
          <w:rFonts w:ascii="Roboto" w:hAnsi="Roboto"/>
          <w:i w:val="0"/>
        </w:rPr>
        <w:t xml:space="preserve"> then a planning meeting must be held within 72 hours. The first review will take place within 20 working days and subsequent reviews will be 3 monthly and 6 </w:t>
      </w:r>
      <w:r w:rsidR="00C02AAB" w:rsidRPr="000B626A">
        <w:rPr>
          <w:rFonts w:ascii="Roboto" w:hAnsi="Roboto"/>
          <w:i w:val="0"/>
        </w:rPr>
        <w:t>monthl</w:t>
      </w:r>
      <w:r w:rsidR="00637CFE">
        <w:rPr>
          <w:rFonts w:ascii="Roboto" w:hAnsi="Roboto"/>
          <w:i w:val="0"/>
        </w:rPr>
        <w:t>y</w:t>
      </w:r>
      <w:r w:rsidRPr="000B626A">
        <w:rPr>
          <w:rFonts w:ascii="Roboto" w:hAnsi="Roboto"/>
          <w:i w:val="0"/>
        </w:rPr>
        <w:t>, as each individual care plan dictates.</w:t>
      </w:r>
    </w:p>
    <w:p w14:paraId="721C2594" w14:textId="054BF723" w:rsidR="000C589A" w:rsidRPr="000B626A" w:rsidRDefault="00516C0F" w:rsidP="004279C1">
      <w:pPr>
        <w:spacing w:before="120" w:after="120" w:line="276" w:lineRule="auto"/>
        <w:rPr>
          <w:rFonts w:ascii="Roboto" w:hAnsi="Roboto"/>
          <w:i w:val="0"/>
        </w:rPr>
      </w:pPr>
      <w:r w:rsidRPr="000B626A">
        <w:rPr>
          <w:rFonts w:ascii="Roboto" w:hAnsi="Roboto"/>
          <w:i w:val="0"/>
        </w:rPr>
        <w:t xml:space="preserve">On admission to </w:t>
      </w:r>
      <w:r w:rsidR="00C03766" w:rsidRPr="000B626A">
        <w:rPr>
          <w:rFonts w:ascii="Roboto" w:hAnsi="Roboto"/>
          <w:i w:val="0"/>
        </w:rPr>
        <w:t>Helm care</w:t>
      </w:r>
      <w:r w:rsidR="004342CD" w:rsidRPr="000B626A">
        <w:rPr>
          <w:rFonts w:ascii="Roboto" w:hAnsi="Roboto"/>
          <w:i w:val="0"/>
        </w:rPr>
        <w:t xml:space="preserve">, all efforts are made to assist the young person to settle in and to make them feel ‘at home’. House routines, such as </w:t>
      </w:r>
      <w:r w:rsidR="00C93367" w:rsidRPr="000B626A">
        <w:rPr>
          <w:rFonts w:ascii="Roboto" w:hAnsi="Roboto"/>
          <w:i w:val="0"/>
        </w:rPr>
        <w:t>mealtimes</w:t>
      </w:r>
      <w:r w:rsidR="004342CD" w:rsidRPr="000B626A">
        <w:rPr>
          <w:rFonts w:ascii="Roboto" w:hAnsi="Roboto"/>
          <w:i w:val="0"/>
        </w:rPr>
        <w:t xml:space="preserve">, fire and Health and Safety procedures, finances are explained to them and any questions that they may have can be answered. </w:t>
      </w:r>
      <w:r w:rsidR="00473BDD">
        <w:rPr>
          <w:rFonts w:ascii="Roboto" w:hAnsi="Roboto"/>
          <w:i w:val="0"/>
        </w:rPr>
        <w:t xml:space="preserve">To aid the settling in process the home will work through the young person’s ‘induction’ to ensure they fully understand what is expected from them and what they can expect from Helm Care Services. </w:t>
      </w:r>
    </w:p>
    <w:p w14:paraId="3CDA856B" w14:textId="724017E9" w:rsidR="000C589A" w:rsidRPr="000B626A" w:rsidRDefault="0066064D" w:rsidP="004279C1">
      <w:pPr>
        <w:spacing w:before="120" w:after="120" w:line="276" w:lineRule="auto"/>
        <w:rPr>
          <w:rFonts w:ascii="Roboto" w:hAnsi="Roboto"/>
          <w:i w:val="0"/>
        </w:rPr>
      </w:pPr>
      <w:r w:rsidRPr="000B626A">
        <w:rPr>
          <w:rFonts w:ascii="Roboto" w:hAnsi="Roboto"/>
          <w:i w:val="0"/>
        </w:rPr>
        <w:t>An</w:t>
      </w:r>
      <w:r w:rsidR="004342CD" w:rsidRPr="000B626A">
        <w:rPr>
          <w:rFonts w:ascii="Roboto" w:hAnsi="Roboto"/>
          <w:i w:val="0"/>
        </w:rPr>
        <w:t xml:space="preserve"> </w:t>
      </w:r>
      <w:r w:rsidR="002B2232" w:rsidRPr="000B626A">
        <w:rPr>
          <w:rFonts w:ascii="Roboto" w:hAnsi="Roboto"/>
          <w:i w:val="0"/>
        </w:rPr>
        <w:t xml:space="preserve">initial </w:t>
      </w:r>
      <w:r w:rsidR="004342CD" w:rsidRPr="000B626A">
        <w:rPr>
          <w:rFonts w:ascii="Roboto" w:hAnsi="Roboto"/>
          <w:i w:val="0"/>
        </w:rPr>
        <w:t xml:space="preserve">key worker will be assigned </w:t>
      </w:r>
      <w:r w:rsidR="002B2232" w:rsidRPr="000B626A">
        <w:rPr>
          <w:rFonts w:ascii="Roboto" w:hAnsi="Roboto"/>
          <w:i w:val="0"/>
        </w:rPr>
        <w:t xml:space="preserve">to the young person </w:t>
      </w:r>
      <w:r w:rsidR="00F121AC">
        <w:rPr>
          <w:rFonts w:ascii="Roboto" w:hAnsi="Roboto"/>
          <w:i w:val="0"/>
        </w:rPr>
        <w:t>to aid transition.  Each young person will be allocated a team of 3 key workers making up their ‘core team</w:t>
      </w:r>
      <w:r w:rsidR="004F172B">
        <w:rPr>
          <w:rFonts w:ascii="Roboto" w:hAnsi="Roboto"/>
          <w:i w:val="0"/>
        </w:rPr>
        <w:t>’ the</w:t>
      </w:r>
      <w:r w:rsidR="0097670D">
        <w:rPr>
          <w:rFonts w:ascii="Roboto" w:hAnsi="Roboto"/>
          <w:i w:val="0"/>
        </w:rPr>
        <w:t xml:space="preserve"> core team will be carefully selected so that each member brings with them </w:t>
      </w:r>
      <w:r w:rsidR="00A06D2C">
        <w:rPr>
          <w:rFonts w:ascii="Roboto" w:hAnsi="Roboto"/>
          <w:i w:val="0"/>
        </w:rPr>
        <w:t>their own</w:t>
      </w:r>
      <w:r w:rsidR="0097670D">
        <w:rPr>
          <w:rFonts w:ascii="Roboto" w:hAnsi="Roboto"/>
          <w:i w:val="0"/>
        </w:rPr>
        <w:t xml:space="preserve"> unique skills and knowledge that </w:t>
      </w:r>
      <w:r w:rsidR="00B8479C">
        <w:rPr>
          <w:rFonts w:ascii="Roboto" w:hAnsi="Roboto"/>
          <w:i w:val="0"/>
        </w:rPr>
        <w:t>complement</w:t>
      </w:r>
      <w:r w:rsidR="0097670D">
        <w:rPr>
          <w:rFonts w:ascii="Roboto" w:hAnsi="Roboto"/>
          <w:i w:val="0"/>
        </w:rPr>
        <w:t xml:space="preserve"> each other in the best </w:t>
      </w:r>
      <w:r w:rsidR="00F20627">
        <w:rPr>
          <w:rFonts w:ascii="Roboto" w:hAnsi="Roboto"/>
          <w:i w:val="0"/>
        </w:rPr>
        <w:t>interests</w:t>
      </w:r>
      <w:r w:rsidR="0097670D">
        <w:rPr>
          <w:rFonts w:ascii="Roboto" w:hAnsi="Roboto"/>
          <w:i w:val="0"/>
        </w:rPr>
        <w:t xml:space="preserve"> of the young person.  The young person will also b</w:t>
      </w:r>
      <w:r w:rsidR="00F20627">
        <w:rPr>
          <w:rFonts w:ascii="Roboto" w:hAnsi="Roboto"/>
          <w:i w:val="0"/>
        </w:rPr>
        <w:t xml:space="preserve">e given the opportunity to input into the selection of their core team where possible. </w:t>
      </w:r>
    </w:p>
    <w:p w14:paraId="141B289F" w14:textId="26741E3C" w:rsidR="000C589A" w:rsidRPr="000B626A" w:rsidRDefault="000673C6" w:rsidP="004279C1">
      <w:pPr>
        <w:spacing w:before="120" w:after="120" w:line="276" w:lineRule="auto"/>
        <w:rPr>
          <w:rFonts w:ascii="Roboto" w:hAnsi="Roboto"/>
          <w:i w:val="0"/>
        </w:rPr>
      </w:pPr>
      <w:r w:rsidRPr="000B626A">
        <w:rPr>
          <w:rFonts w:ascii="Roboto" w:hAnsi="Roboto"/>
          <w:i w:val="0"/>
        </w:rPr>
        <w:t>Prior to admission or o</w:t>
      </w:r>
      <w:r w:rsidR="00516C0F" w:rsidRPr="000B626A">
        <w:rPr>
          <w:rFonts w:ascii="Roboto" w:hAnsi="Roboto"/>
          <w:i w:val="0"/>
        </w:rPr>
        <w:t>n arrival</w:t>
      </w:r>
      <w:r w:rsidR="00CF57ED">
        <w:rPr>
          <w:rFonts w:ascii="Roboto" w:hAnsi="Roboto"/>
          <w:i w:val="0"/>
        </w:rPr>
        <w:t>,</w:t>
      </w:r>
      <w:r w:rsidR="004342CD" w:rsidRPr="000B626A">
        <w:rPr>
          <w:rFonts w:ascii="Roboto" w:hAnsi="Roboto"/>
          <w:i w:val="0"/>
        </w:rPr>
        <w:t xml:space="preserve"> each young person will receive a Young Person’s Welcome Pack/</w:t>
      </w:r>
      <w:r w:rsidR="00C4207A">
        <w:rPr>
          <w:rFonts w:ascii="Roboto" w:hAnsi="Roboto"/>
          <w:i w:val="0"/>
        </w:rPr>
        <w:t xml:space="preserve">young people </w:t>
      </w:r>
      <w:r w:rsidR="004342CD" w:rsidRPr="000B626A">
        <w:rPr>
          <w:rFonts w:ascii="Roboto" w:hAnsi="Roboto"/>
          <w:i w:val="0"/>
        </w:rPr>
        <w:t xml:space="preserve">’s Guide. This outlines the running of the home and our expectations and boundaries </w:t>
      </w:r>
      <w:r w:rsidRPr="000B626A">
        <w:rPr>
          <w:rFonts w:ascii="Roboto" w:hAnsi="Roboto"/>
          <w:i w:val="0"/>
        </w:rPr>
        <w:t>and</w:t>
      </w:r>
      <w:r w:rsidR="004342CD" w:rsidRPr="000B626A">
        <w:rPr>
          <w:rFonts w:ascii="Roboto" w:hAnsi="Roboto"/>
          <w:i w:val="0"/>
        </w:rPr>
        <w:t xml:space="preserve"> what the child can expect</w:t>
      </w:r>
      <w:r w:rsidRPr="000B626A">
        <w:rPr>
          <w:rFonts w:ascii="Roboto" w:hAnsi="Roboto"/>
          <w:i w:val="0"/>
        </w:rPr>
        <w:t xml:space="preserve"> </w:t>
      </w:r>
      <w:r w:rsidR="004342CD" w:rsidRPr="000B626A">
        <w:rPr>
          <w:rFonts w:ascii="Roboto" w:hAnsi="Roboto"/>
          <w:i w:val="0"/>
        </w:rPr>
        <w:t xml:space="preserve">from us. </w:t>
      </w:r>
      <w:r w:rsidR="00C47B67">
        <w:rPr>
          <w:rFonts w:ascii="Roboto" w:hAnsi="Roboto"/>
          <w:i w:val="0"/>
        </w:rPr>
        <w:t xml:space="preserve">The young person will be given this information in various formats according to needs, development and understanding.  </w:t>
      </w:r>
    </w:p>
    <w:p w14:paraId="70F21514" w14:textId="7CB1CEFF" w:rsidR="000C589A" w:rsidRPr="000B626A" w:rsidRDefault="004342CD" w:rsidP="004279C1">
      <w:pPr>
        <w:spacing w:before="120" w:after="120" w:line="276" w:lineRule="auto"/>
        <w:rPr>
          <w:rFonts w:ascii="Roboto" w:hAnsi="Roboto"/>
          <w:i w:val="0"/>
        </w:rPr>
      </w:pPr>
      <w:r w:rsidRPr="000B626A">
        <w:rPr>
          <w:rFonts w:ascii="Roboto" w:hAnsi="Roboto"/>
          <w:i w:val="0"/>
        </w:rPr>
        <w:t>During the admission process</w:t>
      </w:r>
      <w:r w:rsidR="002206FB">
        <w:rPr>
          <w:rFonts w:ascii="Roboto" w:hAnsi="Roboto"/>
          <w:i w:val="0"/>
        </w:rPr>
        <w:t>,</w:t>
      </w:r>
      <w:r w:rsidRPr="000B626A">
        <w:rPr>
          <w:rFonts w:ascii="Roboto" w:hAnsi="Roboto"/>
          <w:i w:val="0"/>
        </w:rPr>
        <w:t xml:space="preserve"> </w:t>
      </w:r>
      <w:r w:rsidR="003511D3" w:rsidRPr="000B626A">
        <w:rPr>
          <w:rFonts w:ascii="Roboto" w:hAnsi="Roboto"/>
          <w:i w:val="0"/>
        </w:rPr>
        <w:t>permission</w:t>
      </w:r>
      <w:r w:rsidRPr="000B626A">
        <w:rPr>
          <w:rFonts w:ascii="Roboto" w:hAnsi="Roboto"/>
          <w:i w:val="0"/>
        </w:rPr>
        <w:t xml:space="preserve"> will be sought for the person conducting our independent regulation 44 visits to access relevant parts of the </w:t>
      </w:r>
      <w:r w:rsidR="00C4207A">
        <w:rPr>
          <w:rFonts w:ascii="Roboto" w:hAnsi="Roboto"/>
          <w:i w:val="0"/>
        </w:rPr>
        <w:t xml:space="preserve">young people </w:t>
      </w:r>
      <w:r w:rsidRPr="000B626A">
        <w:rPr>
          <w:rFonts w:ascii="Roboto" w:hAnsi="Roboto"/>
          <w:i w:val="0"/>
        </w:rPr>
        <w:t xml:space="preserve">’s records, as agreed with the child. </w:t>
      </w:r>
    </w:p>
    <w:p w14:paraId="121F9EBF" w14:textId="4E0911B4" w:rsidR="000C589A" w:rsidRPr="000B626A" w:rsidRDefault="004342CD" w:rsidP="004279C1">
      <w:pPr>
        <w:spacing w:before="120" w:after="120" w:line="276" w:lineRule="auto"/>
        <w:rPr>
          <w:rFonts w:ascii="Roboto" w:hAnsi="Roboto"/>
          <w:i w:val="0"/>
        </w:rPr>
      </w:pPr>
      <w:r w:rsidRPr="000B626A">
        <w:rPr>
          <w:rFonts w:ascii="Roboto" w:hAnsi="Roboto"/>
          <w:i w:val="0"/>
        </w:rPr>
        <w:t xml:space="preserve">A full assessment is undertaken during the first three months of all new placements. A formal review is held after one month, and again at the end of the </w:t>
      </w:r>
      <w:r w:rsidR="00D3523A" w:rsidRPr="000B626A">
        <w:rPr>
          <w:rFonts w:ascii="Roboto" w:hAnsi="Roboto"/>
          <w:i w:val="0"/>
        </w:rPr>
        <w:t>three-month</w:t>
      </w:r>
      <w:r w:rsidRPr="000B626A">
        <w:rPr>
          <w:rFonts w:ascii="Roboto" w:hAnsi="Roboto"/>
          <w:i w:val="0"/>
        </w:rPr>
        <w:t xml:space="preserve"> assessment period. Review meetings </w:t>
      </w:r>
      <w:r w:rsidR="003511D3" w:rsidRPr="000B626A">
        <w:rPr>
          <w:rFonts w:ascii="Roboto" w:hAnsi="Roboto"/>
          <w:i w:val="0"/>
        </w:rPr>
        <w:t>continue</w:t>
      </w:r>
      <w:r w:rsidRPr="000B626A">
        <w:rPr>
          <w:rFonts w:ascii="Roboto" w:hAnsi="Roboto"/>
          <w:i w:val="0"/>
        </w:rPr>
        <w:t xml:space="preserve"> a six </w:t>
      </w:r>
      <w:r w:rsidR="003511D3" w:rsidRPr="000B626A">
        <w:rPr>
          <w:rFonts w:ascii="Roboto" w:hAnsi="Roboto"/>
          <w:i w:val="0"/>
        </w:rPr>
        <w:t>-</w:t>
      </w:r>
      <w:r w:rsidRPr="000B626A">
        <w:rPr>
          <w:rFonts w:ascii="Roboto" w:hAnsi="Roboto"/>
          <w:i w:val="0"/>
        </w:rPr>
        <w:t xml:space="preserve">monthly basis, in which a child’s placement plan and progress is monitored. </w:t>
      </w:r>
    </w:p>
    <w:p w14:paraId="13569F9C" w14:textId="64A9631B" w:rsidR="000C589A" w:rsidRPr="000B626A" w:rsidRDefault="007B2ABF" w:rsidP="004279C1">
      <w:pPr>
        <w:spacing w:before="120" w:after="120" w:line="276" w:lineRule="auto"/>
        <w:rPr>
          <w:rFonts w:ascii="Roboto" w:hAnsi="Roboto"/>
          <w:i w:val="0"/>
        </w:rPr>
      </w:pPr>
      <w:r w:rsidRPr="000B626A">
        <w:rPr>
          <w:rFonts w:ascii="Roboto" w:hAnsi="Roboto"/>
          <w:i w:val="0"/>
        </w:rPr>
        <w:t>The child’s EHC</w:t>
      </w:r>
      <w:r w:rsidR="003511D3" w:rsidRPr="000B626A">
        <w:rPr>
          <w:rFonts w:ascii="Roboto" w:hAnsi="Roboto"/>
          <w:i w:val="0"/>
        </w:rPr>
        <w:t xml:space="preserve">P and/or </w:t>
      </w:r>
      <w:r w:rsidR="00516C0F" w:rsidRPr="000B626A">
        <w:rPr>
          <w:rFonts w:ascii="Roboto" w:hAnsi="Roboto"/>
          <w:i w:val="0"/>
        </w:rPr>
        <w:t>S</w:t>
      </w:r>
      <w:r w:rsidR="004342CD" w:rsidRPr="000B626A">
        <w:rPr>
          <w:rFonts w:ascii="Roboto" w:hAnsi="Roboto"/>
          <w:i w:val="0"/>
        </w:rPr>
        <w:t xml:space="preserve">SEN and placement plan will be regularly reviewed and, depending on the placement arrangements, this may be led by </w:t>
      </w:r>
      <w:r w:rsidR="00C03766" w:rsidRPr="000B626A">
        <w:rPr>
          <w:rFonts w:ascii="Roboto" w:hAnsi="Roboto"/>
          <w:i w:val="0"/>
        </w:rPr>
        <w:t xml:space="preserve">Helm </w:t>
      </w:r>
      <w:r w:rsidR="00D865B4">
        <w:rPr>
          <w:rFonts w:ascii="Roboto" w:hAnsi="Roboto"/>
          <w:i w:val="0"/>
        </w:rPr>
        <w:t>C</w:t>
      </w:r>
      <w:r w:rsidR="00C03766" w:rsidRPr="000B626A">
        <w:rPr>
          <w:rFonts w:ascii="Roboto" w:hAnsi="Roboto"/>
          <w:i w:val="0"/>
        </w:rPr>
        <w:t>are</w:t>
      </w:r>
      <w:r w:rsidR="00D865B4">
        <w:rPr>
          <w:rFonts w:ascii="Roboto" w:hAnsi="Roboto"/>
          <w:i w:val="0"/>
        </w:rPr>
        <w:t xml:space="preserve"> Services,</w:t>
      </w:r>
      <w:r w:rsidR="004342CD" w:rsidRPr="000B626A">
        <w:rPr>
          <w:rFonts w:ascii="Roboto" w:hAnsi="Roboto"/>
          <w:i w:val="0"/>
        </w:rPr>
        <w:t xml:space="preserve"> Local Authority</w:t>
      </w:r>
      <w:r w:rsidR="00D865B4">
        <w:rPr>
          <w:rFonts w:ascii="Roboto" w:hAnsi="Roboto"/>
          <w:i w:val="0"/>
        </w:rPr>
        <w:t>,</w:t>
      </w:r>
      <w:r w:rsidR="004342CD" w:rsidRPr="000B626A">
        <w:rPr>
          <w:rFonts w:ascii="Roboto" w:hAnsi="Roboto"/>
          <w:i w:val="0"/>
        </w:rPr>
        <w:t xml:space="preserve"> independent reviewing officers (IRO) or social workers. It is at this meeting </w:t>
      </w:r>
      <w:r w:rsidRPr="000B626A">
        <w:rPr>
          <w:rFonts w:ascii="Roboto" w:hAnsi="Roboto"/>
          <w:i w:val="0"/>
        </w:rPr>
        <w:t>that any amendments to their EHC</w:t>
      </w:r>
      <w:r w:rsidR="003511D3" w:rsidRPr="000B626A">
        <w:rPr>
          <w:rFonts w:ascii="Roboto" w:hAnsi="Roboto"/>
          <w:i w:val="0"/>
        </w:rPr>
        <w:t>P/</w:t>
      </w:r>
      <w:r w:rsidR="00516C0F" w:rsidRPr="000B626A">
        <w:rPr>
          <w:rFonts w:ascii="Roboto" w:hAnsi="Roboto"/>
          <w:i w:val="0"/>
        </w:rPr>
        <w:t>S</w:t>
      </w:r>
      <w:r w:rsidR="004342CD" w:rsidRPr="000B626A">
        <w:rPr>
          <w:rFonts w:ascii="Roboto" w:hAnsi="Roboto"/>
          <w:i w:val="0"/>
        </w:rPr>
        <w:t xml:space="preserve">SEN can be recommended. The child, their family and any departments involved with the child can contribute to this review through reports and/or attendance. </w:t>
      </w:r>
    </w:p>
    <w:p w14:paraId="18433F2F" w14:textId="2D41C0E0" w:rsidR="000C589A" w:rsidRDefault="004342CD" w:rsidP="004279C1">
      <w:pPr>
        <w:spacing w:before="120" w:after="120" w:line="276" w:lineRule="auto"/>
        <w:rPr>
          <w:rFonts w:ascii="Roboto" w:hAnsi="Roboto"/>
          <w:i w:val="0"/>
        </w:rPr>
      </w:pPr>
      <w:r w:rsidRPr="000B626A">
        <w:rPr>
          <w:rFonts w:ascii="Roboto" w:hAnsi="Roboto"/>
          <w:i w:val="0"/>
        </w:rPr>
        <w:t xml:space="preserve">We accept that </w:t>
      </w:r>
      <w:r w:rsidR="003511D3" w:rsidRPr="000B626A">
        <w:rPr>
          <w:rFonts w:ascii="Roboto" w:hAnsi="Roboto"/>
          <w:i w:val="0"/>
        </w:rPr>
        <w:t xml:space="preserve">young people </w:t>
      </w:r>
      <w:r w:rsidR="00473B22" w:rsidRPr="000B626A">
        <w:rPr>
          <w:rFonts w:ascii="Roboto" w:hAnsi="Roboto"/>
          <w:i w:val="0"/>
        </w:rPr>
        <w:t xml:space="preserve">often </w:t>
      </w:r>
      <w:r w:rsidRPr="000B626A">
        <w:rPr>
          <w:rFonts w:ascii="Roboto" w:hAnsi="Roboto"/>
          <w:i w:val="0"/>
        </w:rPr>
        <w:t xml:space="preserve">go through phases of </w:t>
      </w:r>
      <w:r w:rsidR="00473B22" w:rsidRPr="000B626A">
        <w:rPr>
          <w:rFonts w:ascii="Roboto" w:hAnsi="Roboto"/>
          <w:i w:val="0"/>
        </w:rPr>
        <w:t>behaviour,</w:t>
      </w:r>
      <w:r w:rsidRPr="000B626A">
        <w:rPr>
          <w:rFonts w:ascii="Roboto" w:hAnsi="Roboto"/>
          <w:i w:val="0"/>
        </w:rPr>
        <w:t xml:space="preserve"> and we will strive to support them effectively during</w:t>
      </w:r>
      <w:r w:rsidR="00473B22" w:rsidRPr="000B626A">
        <w:rPr>
          <w:rFonts w:ascii="Roboto" w:hAnsi="Roboto"/>
          <w:i w:val="0"/>
        </w:rPr>
        <w:t xml:space="preserve"> troubled times</w:t>
      </w:r>
      <w:r w:rsidRPr="000B626A">
        <w:rPr>
          <w:rFonts w:ascii="Roboto" w:hAnsi="Roboto"/>
          <w:i w:val="0"/>
        </w:rPr>
        <w:t xml:space="preserve">. In the unusual event that a young person’s behaviour poses </w:t>
      </w:r>
      <w:r w:rsidRPr="000B626A">
        <w:rPr>
          <w:rFonts w:ascii="Roboto" w:hAnsi="Roboto"/>
          <w:i w:val="0"/>
        </w:rPr>
        <w:lastRenderedPageBreak/>
        <w:t>to</w:t>
      </w:r>
      <w:r w:rsidR="00473B22" w:rsidRPr="000B626A">
        <w:rPr>
          <w:rFonts w:ascii="Roboto" w:hAnsi="Roboto"/>
          <w:i w:val="0"/>
        </w:rPr>
        <w:t>o</w:t>
      </w:r>
      <w:r w:rsidRPr="000B626A">
        <w:rPr>
          <w:rFonts w:ascii="Roboto" w:hAnsi="Roboto"/>
          <w:i w:val="0"/>
        </w:rPr>
        <w:t xml:space="preserve"> much risk to peers or staff then we will endeavour to support the placement</w:t>
      </w:r>
      <w:r w:rsidR="001B6D08" w:rsidRPr="000B626A">
        <w:rPr>
          <w:rFonts w:ascii="Roboto" w:hAnsi="Roboto"/>
          <w:i w:val="0"/>
        </w:rPr>
        <w:t xml:space="preserve">, </w:t>
      </w:r>
      <w:r w:rsidRPr="000B626A">
        <w:rPr>
          <w:rFonts w:ascii="Roboto" w:hAnsi="Roboto"/>
          <w:i w:val="0"/>
        </w:rPr>
        <w:t xml:space="preserve">whilst a range of behavioural strategies and interventions can be fully explored. </w:t>
      </w:r>
    </w:p>
    <w:p w14:paraId="63F693C3" w14:textId="28BADFA1" w:rsidR="00416B6C" w:rsidRDefault="00416B6C" w:rsidP="004279C1">
      <w:pPr>
        <w:spacing w:before="120" w:after="120" w:line="276" w:lineRule="auto"/>
        <w:rPr>
          <w:rFonts w:ascii="Roboto" w:hAnsi="Roboto"/>
          <w:i w:val="0"/>
        </w:rPr>
      </w:pPr>
      <w:r>
        <w:rPr>
          <w:rFonts w:ascii="Roboto" w:hAnsi="Roboto"/>
          <w:i w:val="0"/>
        </w:rPr>
        <w:t xml:space="preserve">The registered manager will request </w:t>
      </w:r>
      <w:r w:rsidR="005A3CBC">
        <w:rPr>
          <w:rFonts w:ascii="Roboto" w:hAnsi="Roboto"/>
          <w:i w:val="0"/>
        </w:rPr>
        <w:t xml:space="preserve">a review of the young </w:t>
      </w:r>
      <w:r w:rsidR="003D55D4">
        <w:rPr>
          <w:rFonts w:ascii="Roboto" w:hAnsi="Roboto"/>
          <w:i w:val="0"/>
        </w:rPr>
        <w:t>person’s</w:t>
      </w:r>
      <w:r w:rsidR="005A3CBC">
        <w:rPr>
          <w:rFonts w:ascii="Roboto" w:hAnsi="Roboto"/>
          <w:i w:val="0"/>
        </w:rPr>
        <w:t xml:space="preserve"> placement plan if there are continual </w:t>
      </w:r>
      <w:r w:rsidR="00703D59">
        <w:rPr>
          <w:rFonts w:ascii="Roboto" w:hAnsi="Roboto"/>
          <w:i w:val="0"/>
        </w:rPr>
        <w:t xml:space="preserve">significant </w:t>
      </w:r>
      <w:r w:rsidR="005A3CBC">
        <w:rPr>
          <w:rFonts w:ascii="Roboto" w:hAnsi="Roboto"/>
          <w:i w:val="0"/>
        </w:rPr>
        <w:t>risks or missing from home incidents</w:t>
      </w:r>
      <w:r w:rsidR="00703D59">
        <w:rPr>
          <w:rFonts w:ascii="Roboto" w:hAnsi="Roboto"/>
          <w:i w:val="0"/>
        </w:rPr>
        <w:t xml:space="preserve">.  </w:t>
      </w:r>
    </w:p>
    <w:p w14:paraId="1B794811" w14:textId="27AD0151" w:rsidR="00B778CB" w:rsidRDefault="00B778CB" w:rsidP="004279C1">
      <w:pPr>
        <w:spacing w:before="120" w:after="120" w:line="276" w:lineRule="auto"/>
        <w:rPr>
          <w:rFonts w:ascii="Roboto" w:hAnsi="Roboto"/>
          <w:i w:val="0"/>
        </w:rPr>
      </w:pPr>
      <w:r>
        <w:rPr>
          <w:rFonts w:ascii="Roboto" w:hAnsi="Roboto"/>
          <w:i w:val="0"/>
        </w:rPr>
        <w:t xml:space="preserve">If a young person </w:t>
      </w:r>
      <w:proofErr w:type="gramStart"/>
      <w:r>
        <w:rPr>
          <w:rFonts w:ascii="Roboto" w:hAnsi="Roboto"/>
          <w:i w:val="0"/>
        </w:rPr>
        <w:t>has to</w:t>
      </w:r>
      <w:proofErr w:type="gramEnd"/>
      <w:r>
        <w:rPr>
          <w:rFonts w:ascii="Roboto" w:hAnsi="Roboto"/>
          <w:i w:val="0"/>
        </w:rPr>
        <w:t xml:space="preserve"> be moved from the home due to immediate significant risk the placing authority will be informed immediately by the Registered Manager</w:t>
      </w:r>
      <w:r w:rsidR="00C83B76">
        <w:rPr>
          <w:rFonts w:ascii="Roboto" w:hAnsi="Roboto"/>
          <w:i w:val="0"/>
        </w:rPr>
        <w:t xml:space="preserve"> and a Statutory review </w:t>
      </w:r>
      <w:r w:rsidR="00DB7974">
        <w:rPr>
          <w:rFonts w:ascii="Roboto" w:hAnsi="Roboto"/>
          <w:i w:val="0"/>
        </w:rPr>
        <w:t>convened</w:t>
      </w:r>
      <w:r w:rsidR="00C83B76">
        <w:rPr>
          <w:rFonts w:ascii="Roboto" w:hAnsi="Roboto"/>
          <w:i w:val="0"/>
        </w:rPr>
        <w:t xml:space="preserve"> as soon as possible. </w:t>
      </w:r>
    </w:p>
    <w:p w14:paraId="753C4F5B" w14:textId="77777777" w:rsidR="00A60020" w:rsidRPr="000B626A" w:rsidRDefault="00A60020" w:rsidP="004279C1">
      <w:pPr>
        <w:spacing w:before="120" w:after="120" w:line="276" w:lineRule="auto"/>
        <w:rPr>
          <w:rFonts w:ascii="Roboto" w:hAnsi="Roboto"/>
          <w:i w:val="0"/>
        </w:rPr>
      </w:pPr>
    </w:p>
    <w:p w14:paraId="47266963" w14:textId="77777777" w:rsidR="00EF6B2B" w:rsidRPr="00D15953" w:rsidRDefault="00EF6B2B" w:rsidP="00D15953">
      <w:pPr>
        <w:pStyle w:val="Heading3"/>
      </w:pPr>
      <w:bookmarkStart w:id="35" w:name="_Toc135314065"/>
      <w:r w:rsidRPr="00D15953">
        <w:t>Transition</w:t>
      </w:r>
      <w:bookmarkEnd w:id="35"/>
      <w:r w:rsidRPr="00D15953">
        <w:t xml:space="preserve"> </w:t>
      </w:r>
    </w:p>
    <w:p w14:paraId="27A5DCC0" w14:textId="77777777" w:rsidR="00EF6B2B" w:rsidRDefault="00EF6B2B" w:rsidP="00EF6B2B">
      <w:pPr>
        <w:spacing w:before="120" w:after="120" w:line="276" w:lineRule="auto"/>
        <w:rPr>
          <w:rFonts w:ascii="Roboto" w:hAnsi="Roboto"/>
          <w:i w:val="0"/>
        </w:rPr>
      </w:pPr>
      <w:r w:rsidRPr="005E5D11">
        <w:rPr>
          <w:rFonts w:ascii="Roboto" w:hAnsi="Roboto"/>
          <w:i w:val="0"/>
        </w:rPr>
        <w:t>A robust transition plan will be formulated with the young person and their social worker/placing authority</w:t>
      </w:r>
      <w:r>
        <w:rPr>
          <w:rFonts w:ascii="Roboto" w:hAnsi="Roboto"/>
          <w:i w:val="0"/>
        </w:rPr>
        <w:t xml:space="preserve">.  Their family, carers and current care team will also be involved if applicable and deemed appropriate.  Transition plans will be person centred and consider a number of </w:t>
      </w:r>
      <w:proofErr w:type="gramStart"/>
      <w:r>
        <w:rPr>
          <w:rFonts w:ascii="Roboto" w:hAnsi="Roboto"/>
          <w:i w:val="0"/>
        </w:rPr>
        <w:t>factors;</w:t>
      </w:r>
      <w:proofErr w:type="gramEnd"/>
      <w:r>
        <w:rPr>
          <w:rFonts w:ascii="Roboto" w:hAnsi="Roboto"/>
          <w:i w:val="0"/>
        </w:rPr>
        <w:t xml:space="preserve"> </w:t>
      </w:r>
    </w:p>
    <w:p w14:paraId="211266CD" w14:textId="77777777" w:rsidR="00EF6B2B" w:rsidRDefault="00EF6B2B" w:rsidP="00EF6B2B">
      <w:pPr>
        <w:pStyle w:val="ListParagraph"/>
        <w:numPr>
          <w:ilvl w:val="0"/>
          <w:numId w:val="12"/>
        </w:numPr>
        <w:spacing w:before="120" w:after="120" w:line="276" w:lineRule="auto"/>
        <w:rPr>
          <w:rFonts w:ascii="Roboto" w:hAnsi="Roboto"/>
          <w:i w:val="0"/>
        </w:rPr>
      </w:pPr>
      <w:r>
        <w:rPr>
          <w:rFonts w:ascii="Roboto" w:hAnsi="Roboto"/>
          <w:i w:val="0"/>
        </w:rPr>
        <w:t>A</w:t>
      </w:r>
      <w:r w:rsidRPr="009B6278">
        <w:rPr>
          <w:rFonts w:ascii="Roboto" w:hAnsi="Roboto"/>
          <w:i w:val="0"/>
        </w:rPr>
        <w:t xml:space="preserve"> ‘getting to know me’ plan will be completed with the young person which includes areas such as preferred method of communication, likes, dislikes, hobbies, interests, goals, aspirations, what the young person understands about their own difficulties, level of insight, fears, worries, concerns, known supportive strategies coping mechanisms and genogram.  </w:t>
      </w:r>
    </w:p>
    <w:p w14:paraId="59FE9106" w14:textId="77777777" w:rsidR="00EF6B2B" w:rsidRDefault="00EF6B2B" w:rsidP="00EF6B2B">
      <w:pPr>
        <w:pStyle w:val="ListParagraph"/>
        <w:numPr>
          <w:ilvl w:val="0"/>
          <w:numId w:val="12"/>
        </w:numPr>
        <w:spacing w:before="120" w:after="120" w:line="276" w:lineRule="auto"/>
        <w:rPr>
          <w:rFonts w:ascii="Roboto" w:hAnsi="Roboto"/>
          <w:i w:val="0"/>
        </w:rPr>
      </w:pPr>
      <w:r>
        <w:rPr>
          <w:rFonts w:ascii="Roboto" w:hAnsi="Roboto"/>
          <w:i w:val="0"/>
        </w:rPr>
        <w:t>Introductions to their staff team.</w:t>
      </w:r>
    </w:p>
    <w:p w14:paraId="160E891F" w14:textId="77777777" w:rsidR="00EF6B2B" w:rsidRDefault="00EF6B2B" w:rsidP="00EF6B2B">
      <w:pPr>
        <w:pStyle w:val="ListParagraph"/>
        <w:numPr>
          <w:ilvl w:val="0"/>
          <w:numId w:val="12"/>
        </w:numPr>
        <w:spacing w:before="120" w:after="120" w:line="276" w:lineRule="auto"/>
        <w:rPr>
          <w:rFonts w:ascii="Roboto" w:hAnsi="Roboto"/>
          <w:i w:val="0"/>
        </w:rPr>
      </w:pPr>
      <w:r>
        <w:rPr>
          <w:rFonts w:ascii="Roboto" w:hAnsi="Roboto"/>
          <w:i w:val="0"/>
        </w:rPr>
        <w:t>Short visits to the home and view bedroom.</w:t>
      </w:r>
    </w:p>
    <w:p w14:paraId="46AF19FE" w14:textId="77777777" w:rsidR="00EF6B2B" w:rsidRDefault="00EF6B2B" w:rsidP="00EF6B2B">
      <w:pPr>
        <w:pStyle w:val="ListParagraph"/>
        <w:numPr>
          <w:ilvl w:val="0"/>
          <w:numId w:val="12"/>
        </w:numPr>
        <w:spacing w:before="120" w:after="120" w:line="276" w:lineRule="auto"/>
        <w:rPr>
          <w:rFonts w:ascii="Roboto" w:hAnsi="Roboto"/>
          <w:i w:val="0"/>
        </w:rPr>
      </w:pPr>
      <w:r>
        <w:rPr>
          <w:rFonts w:ascii="Roboto" w:hAnsi="Roboto"/>
          <w:i w:val="0"/>
        </w:rPr>
        <w:t xml:space="preserve">Introductions to other residents (if applicable) </w:t>
      </w:r>
    </w:p>
    <w:p w14:paraId="4684F3CC" w14:textId="77777777" w:rsidR="00EF6B2B" w:rsidRDefault="00EF6B2B" w:rsidP="00EF6B2B">
      <w:pPr>
        <w:pStyle w:val="ListParagraph"/>
        <w:numPr>
          <w:ilvl w:val="0"/>
          <w:numId w:val="12"/>
        </w:numPr>
        <w:spacing w:before="120" w:after="120" w:line="276" w:lineRule="auto"/>
        <w:rPr>
          <w:rFonts w:ascii="Roboto" w:hAnsi="Roboto"/>
          <w:i w:val="0"/>
        </w:rPr>
      </w:pPr>
      <w:r>
        <w:rPr>
          <w:rFonts w:ascii="Roboto" w:hAnsi="Roboto"/>
          <w:i w:val="0"/>
        </w:rPr>
        <w:t>Day/half day visits to the home and explore surrounding areas</w:t>
      </w:r>
    </w:p>
    <w:p w14:paraId="7589C0BB" w14:textId="77777777" w:rsidR="00EF6B2B" w:rsidRDefault="00EF6B2B" w:rsidP="00EF6B2B">
      <w:pPr>
        <w:pStyle w:val="ListParagraph"/>
        <w:numPr>
          <w:ilvl w:val="0"/>
          <w:numId w:val="12"/>
        </w:numPr>
        <w:spacing w:before="120" w:after="120" w:line="276" w:lineRule="auto"/>
        <w:rPr>
          <w:rFonts w:ascii="Roboto" w:hAnsi="Roboto"/>
          <w:i w:val="0"/>
        </w:rPr>
      </w:pPr>
      <w:r>
        <w:rPr>
          <w:rFonts w:ascii="Roboto" w:hAnsi="Roboto"/>
          <w:i w:val="0"/>
        </w:rPr>
        <w:t xml:space="preserve">Identify core team </w:t>
      </w:r>
    </w:p>
    <w:p w14:paraId="40B3CE27" w14:textId="77777777" w:rsidR="00EF6B2B" w:rsidRDefault="00EF6B2B" w:rsidP="00EF6B2B">
      <w:pPr>
        <w:pStyle w:val="ListParagraph"/>
        <w:numPr>
          <w:ilvl w:val="0"/>
          <w:numId w:val="12"/>
        </w:numPr>
        <w:spacing w:before="120" w:after="120" w:line="276" w:lineRule="auto"/>
        <w:rPr>
          <w:rFonts w:ascii="Roboto" w:hAnsi="Roboto"/>
          <w:i w:val="0"/>
        </w:rPr>
      </w:pPr>
      <w:r>
        <w:rPr>
          <w:rFonts w:ascii="Roboto" w:hAnsi="Roboto"/>
          <w:i w:val="0"/>
        </w:rPr>
        <w:t>Overnight stay</w:t>
      </w:r>
    </w:p>
    <w:p w14:paraId="4CF890B3" w14:textId="77777777" w:rsidR="00EF6B2B" w:rsidRDefault="00EF6B2B" w:rsidP="00EF6B2B">
      <w:pPr>
        <w:spacing w:before="120" w:after="120" w:line="276" w:lineRule="auto"/>
        <w:rPr>
          <w:rFonts w:ascii="Roboto" w:hAnsi="Roboto"/>
          <w:i w:val="0"/>
        </w:rPr>
      </w:pPr>
      <w:r>
        <w:rPr>
          <w:rFonts w:ascii="Roboto" w:hAnsi="Roboto"/>
          <w:i w:val="0"/>
        </w:rPr>
        <w:t xml:space="preserve">Placement plans and risk management plans will be formulated and in place prior to transition and reviewed after every contact during the transition period. (detailed further in ‘Care Planning’ section). </w:t>
      </w:r>
    </w:p>
    <w:p w14:paraId="76D3F765" w14:textId="27EED9D9" w:rsidR="00EF6B2B" w:rsidRDefault="00EF6B2B" w:rsidP="00EF6B2B">
      <w:pPr>
        <w:spacing w:before="120" w:after="120" w:line="276" w:lineRule="auto"/>
        <w:rPr>
          <w:rFonts w:ascii="Roboto" w:hAnsi="Roboto"/>
          <w:i w:val="0"/>
        </w:rPr>
      </w:pPr>
      <w:r>
        <w:rPr>
          <w:rFonts w:ascii="Roboto" w:hAnsi="Roboto"/>
          <w:i w:val="0"/>
        </w:rPr>
        <w:t xml:space="preserve">The young person will be consulted at every stage of the transition, feedback will be </w:t>
      </w:r>
      <w:proofErr w:type="gramStart"/>
      <w:r>
        <w:rPr>
          <w:rFonts w:ascii="Roboto" w:hAnsi="Roboto"/>
          <w:i w:val="0"/>
        </w:rPr>
        <w:t>gained</w:t>
      </w:r>
      <w:proofErr w:type="gramEnd"/>
      <w:r>
        <w:rPr>
          <w:rFonts w:ascii="Roboto" w:hAnsi="Roboto"/>
          <w:i w:val="0"/>
        </w:rPr>
        <w:t xml:space="preserve"> and their voice listened too while amending any plans as appropriate in order to build a therapeutic relationship.  </w:t>
      </w:r>
    </w:p>
    <w:p w14:paraId="56AB638D" w14:textId="77777777" w:rsidR="00A60020" w:rsidRDefault="00A60020" w:rsidP="00EF6B2B">
      <w:pPr>
        <w:spacing w:before="120" w:after="120" w:line="276" w:lineRule="auto"/>
        <w:rPr>
          <w:rFonts w:ascii="Roboto" w:hAnsi="Roboto"/>
          <w:i w:val="0"/>
        </w:rPr>
      </w:pPr>
    </w:p>
    <w:p w14:paraId="26F80B5A" w14:textId="77777777" w:rsidR="003C25C8" w:rsidRPr="00642752" w:rsidRDefault="003C25C8" w:rsidP="003C25C8">
      <w:pPr>
        <w:pStyle w:val="Heading3"/>
        <w:spacing w:before="120" w:after="120" w:line="276" w:lineRule="auto"/>
        <w:rPr>
          <w:b w:val="0"/>
          <w:i/>
        </w:rPr>
      </w:pPr>
      <w:bookmarkStart w:id="36" w:name="_Toc135314066"/>
      <w:r>
        <w:t>Trans</w:t>
      </w:r>
      <w:r w:rsidRPr="00642752">
        <w:t>ition from the home</w:t>
      </w:r>
      <w:bookmarkEnd w:id="36"/>
    </w:p>
    <w:p w14:paraId="14D84CEC" w14:textId="4DBC6B47" w:rsidR="003C25C8" w:rsidRDefault="003C25C8" w:rsidP="003C25C8">
      <w:pPr>
        <w:spacing w:before="80" w:after="80" w:line="276" w:lineRule="auto"/>
        <w:rPr>
          <w:rFonts w:ascii="Roboto" w:hAnsi="Roboto"/>
          <w:i w:val="0"/>
        </w:rPr>
      </w:pPr>
      <w:r>
        <w:rPr>
          <w:rFonts w:ascii="Roboto" w:hAnsi="Roboto"/>
          <w:i w:val="0"/>
        </w:rPr>
        <w:t xml:space="preserve">Helm Care Services supports all young people when moving on from our care, whether that is to return home to live with family, live independently or at the age of 18 into leaving care/supported services.  We work jointly with the placing authority to support the young person’s pathway plan, we strive for longevity of outcomes, therefore young people have a robust package of care which enable them to develop emotionally and socially while increasing insight into their difficulties and building resilience.  Young people will also be supported to develop the appropriate practical skills such as budgeting, cooking, cleaning and self-care skills.  </w:t>
      </w:r>
    </w:p>
    <w:p w14:paraId="490BA950" w14:textId="77777777" w:rsidR="003C25C8" w:rsidRPr="00D912CE" w:rsidRDefault="003C25C8" w:rsidP="003C25C8">
      <w:pPr>
        <w:spacing w:before="120" w:after="120" w:line="276" w:lineRule="auto"/>
        <w:rPr>
          <w:rFonts w:ascii="Roboto" w:hAnsi="Roboto"/>
          <w:i w:val="0"/>
        </w:rPr>
      </w:pPr>
      <w:r>
        <w:rPr>
          <w:rFonts w:ascii="Roboto" w:hAnsi="Roboto"/>
          <w:i w:val="0"/>
        </w:rPr>
        <w:t>Young people in our care are likely not to have experienced positive endings and have had little control over their endings.  Specific, personalised endings work will commence in advance, where the young person will be fully involved and be supported to steer the direction of this work where possible.  This will ensure they remain actively involved in choices and decisions.</w:t>
      </w:r>
    </w:p>
    <w:p w14:paraId="1128182D" w14:textId="77777777" w:rsidR="003C25C8" w:rsidRDefault="003C25C8" w:rsidP="00EF6B2B">
      <w:pPr>
        <w:spacing w:before="120" w:after="120" w:line="276" w:lineRule="auto"/>
        <w:rPr>
          <w:rFonts w:ascii="Roboto" w:hAnsi="Roboto"/>
          <w:i w:val="0"/>
        </w:rPr>
      </w:pPr>
    </w:p>
    <w:p w14:paraId="3183CB3C" w14:textId="77777777" w:rsidR="00EF6B2B" w:rsidRPr="00084BA0" w:rsidRDefault="00EF6B2B" w:rsidP="00D15953">
      <w:pPr>
        <w:pStyle w:val="Heading3"/>
      </w:pPr>
      <w:bookmarkStart w:id="37" w:name="_Toc135314067"/>
      <w:r w:rsidRPr="00084BA0">
        <w:lastRenderedPageBreak/>
        <w:t>Emergency admissions</w:t>
      </w:r>
      <w:bookmarkEnd w:id="37"/>
    </w:p>
    <w:p w14:paraId="28189D02" w14:textId="112E3713" w:rsidR="00EF6B2B" w:rsidRDefault="00EF6B2B" w:rsidP="00EF6B2B">
      <w:pPr>
        <w:spacing w:before="120" w:after="120" w:line="276" w:lineRule="auto"/>
        <w:rPr>
          <w:rFonts w:ascii="Roboto" w:hAnsi="Roboto"/>
          <w:i w:val="0"/>
        </w:rPr>
      </w:pPr>
      <w:r>
        <w:rPr>
          <w:rFonts w:ascii="Roboto" w:hAnsi="Roboto"/>
          <w:i w:val="0"/>
        </w:rPr>
        <w:t xml:space="preserve">Emergency admissions will only be accepted in extreme circumstances and in the best interests of the young person.  We understand that, on occasions, young people need to move imminently for a variety of reasons.  We will only accept an emergency admission if the homes capacity and support systems are able to support this.  It is essential that the home will be able to continue with its </w:t>
      </w:r>
      <w:proofErr w:type="gramStart"/>
      <w:r>
        <w:rPr>
          <w:rFonts w:ascii="Roboto" w:hAnsi="Roboto"/>
          <w:i w:val="0"/>
        </w:rPr>
        <w:t>high quality</w:t>
      </w:r>
      <w:proofErr w:type="gramEnd"/>
      <w:r>
        <w:rPr>
          <w:rFonts w:ascii="Roboto" w:hAnsi="Roboto"/>
          <w:i w:val="0"/>
        </w:rPr>
        <w:t xml:space="preserve"> service delivery to </w:t>
      </w:r>
      <w:r w:rsidR="00C4207A">
        <w:rPr>
          <w:rFonts w:ascii="Roboto" w:hAnsi="Roboto"/>
          <w:i w:val="0"/>
        </w:rPr>
        <w:t xml:space="preserve">young </w:t>
      </w:r>
      <w:r w:rsidR="00E343F8">
        <w:rPr>
          <w:rFonts w:ascii="Roboto" w:hAnsi="Roboto"/>
          <w:i w:val="0"/>
        </w:rPr>
        <w:t>people already</w:t>
      </w:r>
      <w:r>
        <w:rPr>
          <w:rFonts w:ascii="Roboto" w:hAnsi="Roboto"/>
          <w:i w:val="0"/>
        </w:rPr>
        <w:t xml:space="preserve"> living in the home and that any emergency admission will not negatively impact upon this.  The assessment process must still be followed in </w:t>
      </w:r>
      <w:proofErr w:type="gramStart"/>
      <w:r>
        <w:rPr>
          <w:rFonts w:ascii="Roboto" w:hAnsi="Roboto"/>
          <w:i w:val="0"/>
        </w:rPr>
        <w:t>full</w:t>
      </w:r>
      <w:proofErr w:type="gramEnd"/>
      <w:r>
        <w:rPr>
          <w:rFonts w:ascii="Roboto" w:hAnsi="Roboto"/>
          <w:i w:val="0"/>
        </w:rPr>
        <w:t xml:space="preserve"> and an appropriate transition plan formulated and facilitated.  </w:t>
      </w:r>
    </w:p>
    <w:p w14:paraId="79D68198" w14:textId="77777777" w:rsidR="004279C1" w:rsidRDefault="004279C1" w:rsidP="004279C1">
      <w:pPr>
        <w:spacing w:before="120" w:after="120" w:line="276" w:lineRule="auto"/>
        <w:rPr>
          <w:rFonts w:ascii="Roboto" w:hAnsi="Roboto"/>
          <w:i w:val="0"/>
        </w:rPr>
      </w:pPr>
    </w:p>
    <w:p w14:paraId="4F29C4AF" w14:textId="79769532" w:rsidR="00870803" w:rsidRDefault="00870803" w:rsidP="004279C1">
      <w:pPr>
        <w:spacing w:before="120" w:after="120" w:line="276" w:lineRule="auto"/>
        <w:rPr>
          <w:rFonts w:ascii="Roboto" w:hAnsi="Roboto"/>
          <w:i w:val="0"/>
        </w:rPr>
      </w:pPr>
    </w:p>
    <w:p w14:paraId="2711085C" w14:textId="5A9B6E7C" w:rsidR="00E21B92" w:rsidRPr="000B626A" w:rsidRDefault="00E21B92" w:rsidP="004279C1">
      <w:pPr>
        <w:spacing w:before="120" w:after="120" w:line="276" w:lineRule="auto"/>
        <w:rPr>
          <w:rFonts w:ascii="Roboto" w:hAnsi="Roboto"/>
          <w:i w:val="0"/>
        </w:rPr>
      </w:pPr>
    </w:p>
    <w:sectPr w:rsidR="00E21B92" w:rsidRPr="000B626A" w:rsidSect="008C6B03">
      <w:footerReference w:type="default" r:id="rId14"/>
      <w:pgSz w:w="11906" w:h="16838"/>
      <w:pgMar w:top="1134"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5195D" w14:textId="77777777" w:rsidR="00E06874" w:rsidRDefault="00E06874">
      <w:pPr>
        <w:spacing w:after="0" w:line="240" w:lineRule="auto"/>
      </w:pPr>
      <w:r>
        <w:separator/>
      </w:r>
    </w:p>
  </w:endnote>
  <w:endnote w:type="continuationSeparator" w:id="0">
    <w:p w14:paraId="360192F6" w14:textId="77777777" w:rsidR="00E06874" w:rsidRDefault="00E06874">
      <w:pPr>
        <w:spacing w:after="0" w:line="240" w:lineRule="auto"/>
      </w:pPr>
      <w:r>
        <w:continuationSeparator/>
      </w:r>
    </w:p>
  </w:endnote>
  <w:endnote w:type="continuationNotice" w:id="1">
    <w:p w14:paraId="5B11C2E6" w14:textId="77777777" w:rsidR="00E06874" w:rsidRDefault="00E06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081849"/>
      <w:docPartObj>
        <w:docPartGallery w:val="Page Numbers (Bottom of Page)"/>
        <w:docPartUnique/>
      </w:docPartObj>
    </w:sdtPr>
    <w:sdtEndPr/>
    <w:sdtContent>
      <w:sdt>
        <w:sdtPr>
          <w:id w:val="-1769616900"/>
          <w:docPartObj>
            <w:docPartGallery w:val="Page Numbers (Top of Page)"/>
            <w:docPartUnique/>
          </w:docPartObj>
        </w:sdtPr>
        <w:sdtEndPr/>
        <w:sdtContent>
          <w:p w14:paraId="2271A670" w14:textId="31724EA9" w:rsidR="0009607D" w:rsidRDefault="000B626A" w:rsidP="0009607D">
            <w:pPr>
              <w:pStyle w:val="Footer"/>
            </w:pPr>
            <w:r>
              <w:rPr>
                <w:noProof/>
              </w:rPr>
              <mc:AlternateContent>
                <mc:Choice Requires="wps">
                  <w:drawing>
                    <wp:anchor distT="0" distB="0" distL="114300" distR="114300" simplePos="0" relativeHeight="251658240" behindDoc="0" locked="0" layoutInCell="1" allowOverlap="1" wp14:anchorId="136B0C88" wp14:editId="15D692C2">
                      <wp:simplePos x="0" y="0"/>
                      <wp:positionH relativeFrom="column">
                        <wp:posOffset>-61653</wp:posOffset>
                      </wp:positionH>
                      <wp:positionV relativeFrom="paragraph">
                        <wp:posOffset>-93518</wp:posOffset>
                      </wp:positionV>
                      <wp:extent cx="5891518" cy="21111"/>
                      <wp:effectExtent l="19050" t="38100" r="52705" b="55245"/>
                      <wp:wrapNone/>
                      <wp:docPr id="5" name="Straight Connector 5"/>
                      <wp:cNvGraphicFramePr/>
                      <a:graphic xmlns:a="http://schemas.openxmlformats.org/drawingml/2006/main">
                        <a:graphicData uri="http://schemas.microsoft.com/office/word/2010/wordprocessingShape">
                          <wps:wsp>
                            <wps:cNvCnPr/>
                            <wps:spPr>
                              <a:xfrm>
                                <a:off x="0" y="0"/>
                                <a:ext cx="5891518" cy="21111"/>
                              </a:xfrm>
                              <a:prstGeom prst="line">
                                <a:avLst/>
                              </a:prstGeom>
                              <a:ln w="73025" cmpd="thickThin">
                                <a:solidFill>
                                  <a:schemeClr val="tx1">
                                    <a:alpha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2FF54"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7.35pt" to="459.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" strokecolor="black [3213]" strokeweight="5.75pt">
                      <v:stroke opacity="59110f" linestyle="thickThin" joinstyle="miter"/>
                    </v:line>
                  </w:pict>
                </mc:Fallback>
              </mc:AlternateContent>
            </w:r>
            <w:r w:rsidR="0009607D">
              <w:t xml:space="preserve">The </w:t>
            </w:r>
            <w:r w:rsidR="00EF2DFE">
              <w:t>Mariner</w:t>
            </w:r>
            <w:r w:rsidR="0009607D">
              <w:sym w:font="Wingdings 2" w:char="F096"/>
            </w:r>
            <w:r w:rsidR="0009607D">
              <w:t xml:space="preserve"> Statement of Purpose</w:t>
            </w:r>
            <w:r w:rsidR="00B26DFD">
              <w:t xml:space="preserve"> </w:t>
            </w:r>
            <w:r w:rsidR="00B26DFD">
              <w:sym w:font="Wingdings 2" w:char="F096"/>
            </w:r>
            <w:r w:rsidR="00B26DFD">
              <w:t xml:space="preserve"> Helm Care Services</w:t>
            </w:r>
            <w:r w:rsidR="0009607D">
              <w:tab/>
              <w:t xml:space="preserve">Page </w:t>
            </w:r>
            <w:r w:rsidR="0009607D">
              <w:rPr>
                <w:b/>
                <w:bCs/>
                <w:sz w:val="24"/>
                <w:szCs w:val="24"/>
              </w:rPr>
              <w:fldChar w:fldCharType="begin"/>
            </w:r>
            <w:r w:rsidR="0009607D">
              <w:rPr>
                <w:b/>
                <w:bCs/>
              </w:rPr>
              <w:instrText xml:space="preserve"> PAGE </w:instrText>
            </w:r>
            <w:r w:rsidR="0009607D">
              <w:rPr>
                <w:b/>
                <w:bCs/>
                <w:sz w:val="24"/>
                <w:szCs w:val="24"/>
              </w:rPr>
              <w:fldChar w:fldCharType="separate"/>
            </w:r>
            <w:r w:rsidR="0009607D">
              <w:rPr>
                <w:b/>
                <w:bCs/>
                <w:noProof/>
              </w:rPr>
              <w:t>2</w:t>
            </w:r>
            <w:r w:rsidR="0009607D">
              <w:rPr>
                <w:b/>
                <w:bCs/>
                <w:sz w:val="24"/>
                <w:szCs w:val="24"/>
              </w:rPr>
              <w:fldChar w:fldCharType="end"/>
            </w:r>
            <w:r w:rsidR="0009607D">
              <w:t xml:space="preserve"> of </w:t>
            </w:r>
            <w:r w:rsidR="0009607D">
              <w:rPr>
                <w:b/>
                <w:bCs/>
                <w:sz w:val="24"/>
                <w:szCs w:val="24"/>
              </w:rPr>
              <w:fldChar w:fldCharType="begin"/>
            </w:r>
            <w:r w:rsidR="0009607D">
              <w:rPr>
                <w:b/>
                <w:bCs/>
              </w:rPr>
              <w:instrText xml:space="preserve"> NUMPAGES  </w:instrText>
            </w:r>
            <w:r w:rsidR="0009607D">
              <w:rPr>
                <w:b/>
                <w:bCs/>
                <w:sz w:val="24"/>
                <w:szCs w:val="24"/>
              </w:rPr>
              <w:fldChar w:fldCharType="separate"/>
            </w:r>
            <w:r w:rsidR="0009607D">
              <w:rPr>
                <w:b/>
                <w:bCs/>
                <w:noProof/>
              </w:rPr>
              <w:t>2</w:t>
            </w:r>
            <w:r w:rsidR="0009607D">
              <w:rPr>
                <w:b/>
                <w:bCs/>
                <w:sz w:val="24"/>
                <w:szCs w:val="24"/>
              </w:rPr>
              <w:fldChar w:fldCharType="end"/>
            </w:r>
          </w:p>
        </w:sdtContent>
      </w:sdt>
    </w:sdtContent>
  </w:sdt>
  <w:p w14:paraId="0759A71C" w14:textId="36D4F2C1" w:rsidR="0009607D" w:rsidRPr="0009607D" w:rsidRDefault="0009607D">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652C6" w14:textId="77777777" w:rsidR="00E06874" w:rsidRDefault="00E06874">
      <w:pPr>
        <w:spacing w:after="0" w:line="240" w:lineRule="auto"/>
      </w:pPr>
      <w:r>
        <w:rPr>
          <w:color w:val="000000"/>
        </w:rPr>
        <w:separator/>
      </w:r>
    </w:p>
  </w:footnote>
  <w:footnote w:type="continuationSeparator" w:id="0">
    <w:p w14:paraId="0ABDB874" w14:textId="77777777" w:rsidR="00E06874" w:rsidRDefault="00E06874">
      <w:pPr>
        <w:spacing w:after="0" w:line="240" w:lineRule="auto"/>
      </w:pPr>
      <w:r>
        <w:continuationSeparator/>
      </w:r>
    </w:p>
  </w:footnote>
  <w:footnote w:type="continuationNotice" w:id="1">
    <w:p w14:paraId="31DE5084" w14:textId="77777777" w:rsidR="00E06874" w:rsidRDefault="00E068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71C2"/>
    <w:multiLevelType w:val="multilevel"/>
    <w:tmpl w:val="EF96D9E8"/>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B60F05"/>
    <w:multiLevelType w:val="hybridMultilevel"/>
    <w:tmpl w:val="EC98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07688"/>
    <w:multiLevelType w:val="hybridMultilevel"/>
    <w:tmpl w:val="83FA9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427730"/>
    <w:multiLevelType w:val="hybridMultilevel"/>
    <w:tmpl w:val="57F4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3374A"/>
    <w:multiLevelType w:val="hybridMultilevel"/>
    <w:tmpl w:val="D548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323DA"/>
    <w:multiLevelType w:val="hybridMultilevel"/>
    <w:tmpl w:val="1E14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F6F3B"/>
    <w:multiLevelType w:val="hybridMultilevel"/>
    <w:tmpl w:val="9DF2C9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8C2A5C"/>
    <w:multiLevelType w:val="hybridMultilevel"/>
    <w:tmpl w:val="97F2BA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E9B3315"/>
    <w:multiLevelType w:val="hybridMultilevel"/>
    <w:tmpl w:val="ED02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0D39C3"/>
    <w:multiLevelType w:val="hybridMultilevel"/>
    <w:tmpl w:val="C11E0FE6"/>
    <w:lvl w:ilvl="0" w:tplc="66D45D6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9D308A"/>
    <w:multiLevelType w:val="hybridMultilevel"/>
    <w:tmpl w:val="AF9A2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643564F"/>
    <w:multiLevelType w:val="hybridMultilevel"/>
    <w:tmpl w:val="41A018AE"/>
    <w:lvl w:ilvl="0" w:tplc="12E8B892">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1643E2"/>
    <w:multiLevelType w:val="hybridMultilevel"/>
    <w:tmpl w:val="EFEC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A0FB9"/>
    <w:multiLevelType w:val="hybridMultilevel"/>
    <w:tmpl w:val="E5F817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6D7B08"/>
    <w:multiLevelType w:val="multilevel"/>
    <w:tmpl w:val="616A7C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21088559">
    <w:abstractNumId w:val="14"/>
  </w:num>
  <w:num w:numId="2" w16cid:durableId="1234585178">
    <w:abstractNumId w:val="0"/>
  </w:num>
  <w:num w:numId="3" w16cid:durableId="1425029793">
    <w:abstractNumId w:val="10"/>
  </w:num>
  <w:num w:numId="4" w16cid:durableId="1376347284">
    <w:abstractNumId w:val="7"/>
  </w:num>
  <w:num w:numId="5" w16cid:durableId="947741129">
    <w:abstractNumId w:val="12"/>
  </w:num>
  <w:num w:numId="6" w16cid:durableId="1162233701">
    <w:abstractNumId w:val="9"/>
  </w:num>
  <w:num w:numId="7" w16cid:durableId="309136164">
    <w:abstractNumId w:val="1"/>
  </w:num>
  <w:num w:numId="8" w16cid:durableId="913315883">
    <w:abstractNumId w:val="8"/>
  </w:num>
  <w:num w:numId="9" w16cid:durableId="1152058925">
    <w:abstractNumId w:val="13"/>
  </w:num>
  <w:num w:numId="10" w16cid:durableId="105975572">
    <w:abstractNumId w:val="6"/>
  </w:num>
  <w:num w:numId="11" w16cid:durableId="1379742459">
    <w:abstractNumId w:val="4"/>
  </w:num>
  <w:num w:numId="12" w16cid:durableId="696783578">
    <w:abstractNumId w:val="11"/>
  </w:num>
  <w:num w:numId="13" w16cid:durableId="1580020365">
    <w:abstractNumId w:val="3"/>
  </w:num>
  <w:num w:numId="14" w16cid:durableId="731512843">
    <w:abstractNumId w:val="5"/>
  </w:num>
  <w:num w:numId="15" w16cid:durableId="80990000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9A"/>
    <w:rsid w:val="00000F48"/>
    <w:rsid w:val="00001229"/>
    <w:rsid w:val="00001381"/>
    <w:rsid w:val="000029BB"/>
    <w:rsid w:val="00002DF0"/>
    <w:rsid w:val="00003989"/>
    <w:rsid w:val="00003F92"/>
    <w:rsid w:val="00004142"/>
    <w:rsid w:val="00005577"/>
    <w:rsid w:val="0000598C"/>
    <w:rsid w:val="00005D76"/>
    <w:rsid w:val="00007357"/>
    <w:rsid w:val="0000760C"/>
    <w:rsid w:val="000078B4"/>
    <w:rsid w:val="00007A6F"/>
    <w:rsid w:val="0001079E"/>
    <w:rsid w:val="00010F43"/>
    <w:rsid w:val="00011AEC"/>
    <w:rsid w:val="00012FFE"/>
    <w:rsid w:val="0001319C"/>
    <w:rsid w:val="00015222"/>
    <w:rsid w:val="00015357"/>
    <w:rsid w:val="00015C44"/>
    <w:rsid w:val="000162AF"/>
    <w:rsid w:val="00016545"/>
    <w:rsid w:val="00022396"/>
    <w:rsid w:val="000235C0"/>
    <w:rsid w:val="000236A2"/>
    <w:rsid w:val="000236AB"/>
    <w:rsid w:val="000240C3"/>
    <w:rsid w:val="000249D0"/>
    <w:rsid w:val="00025049"/>
    <w:rsid w:val="00025C4F"/>
    <w:rsid w:val="00026A59"/>
    <w:rsid w:val="000271F9"/>
    <w:rsid w:val="0002795E"/>
    <w:rsid w:val="00030B60"/>
    <w:rsid w:val="00031309"/>
    <w:rsid w:val="0003248D"/>
    <w:rsid w:val="000326B4"/>
    <w:rsid w:val="00032B76"/>
    <w:rsid w:val="00032CCE"/>
    <w:rsid w:val="000339DD"/>
    <w:rsid w:val="00034907"/>
    <w:rsid w:val="000369A7"/>
    <w:rsid w:val="00037101"/>
    <w:rsid w:val="00041EFE"/>
    <w:rsid w:val="00042E0C"/>
    <w:rsid w:val="00042E20"/>
    <w:rsid w:val="0004379A"/>
    <w:rsid w:val="00044E6B"/>
    <w:rsid w:val="00045B3B"/>
    <w:rsid w:val="000468DA"/>
    <w:rsid w:val="0004794F"/>
    <w:rsid w:val="00050DCA"/>
    <w:rsid w:val="00051034"/>
    <w:rsid w:val="00051FCA"/>
    <w:rsid w:val="00053EF5"/>
    <w:rsid w:val="0005541A"/>
    <w:rsid w:val="000554D0"/>
    <w:rsid w:val="00055D3B"/>
    <w:rsid w:val="00055E53"/>
    <w:rsid w:val="00057485"/>
    <w:rsid w:val="000575A7"/>
    <w:rsid w:val="00057C5E"/>
    <w:rsid w:val="0006049B"/>
    <w:rsid w:val="00060C2C"/>
    <w:rsid w:val="00061C3A"/>
    <w:rsid w:val="00061CEE"/>
    <w:rsid w:val="00061FE4"/>
    <w:rsid w:val="00062AB5"/>
    <w:rsid w:val="000636A5"/>
    <w:rsid w:val="00064C33"/>
    <w:rsid w:val="00064CA3"/>
    <w:rsid w:val="00065518"/>
    <w:rsid w:val="00066096"/>
    <w:rsid w:val="00066F32"/>
    <w:rsid w:val="000673C6"/>
    <w:rsid w:val="0006769F"/>
    <w:rsid w:val="00067D19"/>
    <w:rsid w:val="00070C7F"/>
    <w:rsid w:val="0007131F"/>
    <w:rsid w:val="000717B8"/>
    <w:rsid w:val="00071C33"/>
    <w:rsid w:val="00072925"/>
    <w:rsid w:val="00073405"/>
    <w:rsid w:val="00073D6B"/>
    <w:rsid w:val="00077EFA"/>
    <w:rsid w:val="00081000"/>
    <w:rsid w:val="000812C2"/>
    <w:rsid w:val="00081FC1"/>
    <w:rsid w:val="00082739"/>
    <w:rsid w:val="00082915"/>
    <w:rsid w:val="00082AC3"/>
    <w:rsid w:val="00082EE1"/>
    <w:rsid w:val="00084BA0"/>
    <w:rsid w:val="00084C4C"/>
    <w:rsid w:val="000852FF"/>
    <w:rsid w:val="00086B20"/>
    <w:rsid w:val="00086C63"/>
    <w:rsid w:val="000871EA"/>
    <w:rsid w:val="00087238"/>
    <w:rsid w:val="0008783C"/>
    <w:rsid w:val="000909A5"/>
    <w:rsid w:val="00091819"/>
    <w:rsid w:val="00093171"/>
    <w:rsid w:val="00093245"/>
    <w:rsid w:val="00093C4B"/>
    <w:rsid w:val="000942B6"/>
    <w:rsid w:val="00094F35"/>
    <w:rsid w:val="0009607D"/>
    <w:rsid w:val="00096843"/>
    <w:rsid w:val="0009702D"/>
    <w:rsid w:val="000A0AEC"/>
    <w:rsid w:val="000A0D8B"/>
    <w:rsid w:val="000A10FB"/>
    <w:rsid w:val="000A15EF"/>
    <w:rsid w:val="000A1D3A"/>
    <w:rsid w:val="000A2399"/>
    <w:rsid w:val="000A241A"/>
    <w:rsid w:val="000A3A90"/>
    <w:rsid w:val="000A45AB"/>
    <w:rsid w:val="000A4911"/>
    <w:rsid w:val="000A5559"/>
    <w:rsid w:val="000A5E83"/>
    <w:rsid w:val="000A7266"/>
    <w:rsid w:val="000A7383"/>
    <w:rsid w:val="000B04B7"/>
    <w:rsid w:val="000B05EC"/>
    <w:rsid w:val="000B0AC5"/>
    <w:rsid w:val="000B391D"/>
    <w:rsid w:val="000B3963"/>
    <w:rsid w:val="000B3E88"/>
    <w:rsid w:val="000B4329"/>
    <w:rsid w:val="000B498D"/>
    <w:rsid w:val="000B54BD"/>
    <w:rsid w:val="000B5DB1"/>
    <w:rsid w:val="000B626A"/>
    <w:rsid w:val="000B7330"/>
    <w:rsid w:val="000B790C"/>
    <w:rsid w:val="000B7991"/>
    <w:rsid w:val="000C1C6D"/>
    <w:rsid w:val="000C2511"/>
    <w:rsid w:val="000C2653"/>
    <w:rsid w:val="000C2656"/>
    <w:rsid w:val="000C2B60"/>
    <w:rsid w:val="000C2BDF"/>
    <w:rsid w:val="000C3B7A"/>
    <w:rsid w:val="000C417F"/>
    <w:rsid w:val="000C52DF"/>
    <w:rsid w:val="000C589A"/>
    <w:rsid w:val="000C63C3"/>
    <w:rsid w:val="000C69DA"/>
    <w:rsid w:val="000C6D25"/>
    <w:rsid w:val="000C7870"/>
    <w:rsid w:val="000D0C8B"/>
    <w:rsid w:val="000D1252"/>
    <w:rsid w:val="000D1E70"/>
    <w:rsid w:val="000D1E7D"/>
    <w:rsid w:val="000D26C2"/>
    <w:rsid w:val="000D3C7E"/>
    <w:rsid w:val="000D4446"/>
    <w:rsid w:val="000D47BF"/>
    <w:rsid w:val="000D4B38"/>
    <w:rsid w:val="000D5306"/>
    <w:rsid w:val="000D6AA1"/>
    <w:rsid w:val="000D6EFC"/>
    <w:rsid w:val="000D763E"/>
    <w:rsid w:val="000D76E2"/>
    <w:rsid w:val="000E12B5"/>
    <w:rsid w:val="000E1307"/>
    <w:rsid w:val="000E1C61"/>
    <w:rsid w:val="000E2844"/>
    <w:rsid w:val="000E5090"/>
    <w:rsid w:val="000E50A4"/>
    <w:rsid w:val="000E5775"/>
    <w:rsid w:val="000E626E"/>
    <w:rsid w:val="000E67FD"/>
    <w:rsid w:val="000E6861"/>
    <w:rsid w:val="000F013A"/>
    <w:rsid w:val="000F0454"/>
    <w:rsid w:val="000F0E57"/>
    <w:rsid w:val="000F2B75"/>
    <w:rsid w:val="000F2E44"/>
    <w:rsid w:val="000F342D"/>
    <w:rsid w:val="000F3DE3"/>
    <w:rsid w:val="000F4131"/>
    <w:rsid w:val="000F4152"/>
    <w:rsid w:val="000F4E9C"/>
    <w:rsid w:val="000F5093"/>
    <w:rsid w:val="000F606D"/>
    <w:rsid w:val="000F68B3"/>
    <w:rsid w:val="000F6DB2"/>
    <w:rsid w:val="000F72EC"/>
    <w:rsid w:val="001001EF"/>
    <w:rsid w:val="00101CB2"/>
    <w:rsid w:val="00103325"/>
    <w:rsid w:val="001035F7"/>
    <w:rsid w:val="001045DC"/>
    <w:rsid w:val="0010564E"/>
    <w:rsid w:val="00105EE5"/>
    <w:rsid w:val="00106787"/>
    <w:rsid w:val="00106CD0"/>
    <w:rsid w:val="0010721C"/>
    <w:rsid w:val="00110824"/>
    <w:rsid w:val="00110E41"/>
    <w:rsid w:val="00111D16"/>
    <w:rsid w:val="001129BB"/>
    <w:rsid w:val="00112F3E"/>
    <w:rsid w:val="00112F56"/>
    <w:rsid w:val="00113389"/>
    <w:rsid w:val="0011405C"/>
    <w:rsid w:val="001150F3"/>
    <w:rsid w:val="00116DE1"/>
    <w:rsid w:val="001175D9"/>
    <w:rsid w:val="0011793B"/>
    <w:rsid w:val="001201B0"/>
    <w:rsid w:val="00120B8A"/>
    <w:rsid w:val="0012179B"/>
    <w:rsid w:val="00121929"/>
    <w:rsid w:val="0012196F"/>
    <w:rsid w:val="00122C33"/>
    <w:rsid w:val="0012381B"/>
    <w:rsid w:val="00123E3B"/>
    <w:rsid w:val="00123F25"/>
    <w:rsid w:val="00123F8D"/>
    <w:rsid w:val="0012435A"/>
    <w:rsid w:val="001249FC"/>
    <w:rsid w:val="00124F18"/>
    <w:rsid w:val="00125602"/>
    <w:rsid w:val="001267ED"/>
    <w:rsid w:val="00126ED4"/>
    <w:rsid w:val="00127713"/>
    <w:rsid w:val="00127A5D"/>
    <w:rsid w:val="001302BD"/>
    <w:rsid w:val="001307C3"/>
    <w:rsid w:val="00130C27"/>
    <w:rsid w:val="00130D5F"/>
    <w:rsid w:val="001310CF"/>
    <w:rsid w:val="0013176C"/>
    <w:rsid w:val="00131A38"/>
    <w:rsid w:val="001327A2"/>
    <w:rsid w:val="0013310E"/>
    <w:rsid w:val="00133244"/>
    <w:rsid w:val="001356B2"/>
    <w:rsid w:val="00140B64"/>
    <w:rsid w:val="00140ECA"/>
    <w:rsid w:val="00141B61"/>
    <w:rsid w:val="00141BA4"/>
    <w:rsid w:val="00141F05"/>
    <w:rsid w:val="00143264"/>
    <w:rsid w:val="00143623"/>
    <w:rsid w:val="001441B8"/>
    <w:rsid w:val="00144D17"/>
    <w:rsid w:val="00145237"/>
    <w:rsid w:val="001452DA"/>
    <w:rsid w:val="00145A4D"/>
    <w:rsid w:val="0014712E"/>
    <w:rsid w:val="0014768A"/>
    <w:rsid w:val="00147782"/>
    <w:rsid w:val="00147F2F"/>
    <w:rsid w:val="001500FC"/>
    <w:rsid w:val="00150CEC"/>
    <w:rsid w:val="00151D11"/>
    <w:rsid w:val="00151E52"/>
    <w:rsid w:val="00151F30"/>
    <w:rsid w:val="0015508F"/>
    <w:rsid w:val="0015558D"/>
    <w:rsid w:val="00155EE6"/>
    <w:rsid w:val="00156875"/>
    <w:rsid w:val="00156BFA"/>
    <w:rsid w:val="00156D07"/>
    <w:rsid w:val="00157BC7"/>
    <w:rsid w:val="0016294E"/>
    <w:rsid w:val="0016312C"/>
    <w:rsid w:val="00163210"/>
    <w:rsid w:val="00165172"/>
    <w:rsid w:val="001651F1"/>
    <w:rsid w:val="0016548B"/>
    <w:rsid w:val="00165520"/>
    <w:rsid w:val="00165B5D"/>
    <w:rsid w:val="00166B58"/>
    <w:rsid w:val="00167848"/>
    <w:rsid w:val="00170BAC"/>
    <w:rsid w:val="001724ED"/>
    <w:rsid w:val="001726DB"/>
    <w:rsid w:val="001741FC"/>
    <w:rsid w:val="00174C94"/>
    <w:rsid w:val="001764EF"/>
    <w:rsid w:val="00177355"/>
    <w:rsid w:val="00181FDE"/>
    <w:rsid w:val="0018328C"/>
    <w:rsid w:val="001839A2"/>
    <w:rsid w:val="0018495C"/>
    <w:rsid w:val="001859CC"/>
    <w:rsid w:val="001865F3"/>
    <w:rsid w:val="00186740"/>
    <w:rsid w:val="00187A96"/>
    <w:rsid w:val="00187CC7"/>
    <w:rsid w:val="00190A6D"/>
    <w:rsid w:val="00193996"/>
    <w:rsid w:val="00194B7F"/>
    <w:rsid w:val="00194E74"/>
    <w:rsid w:val="00194F17"/>
    <w:rsid w:val="00195F4D"/>
    <w:rsid w:val="001961BC"/>
    <w:rsid w:val="00196C49"/>
    <w:rsid w:val="00196E47"/>
    <w:rsid w:val="00197A8B"/>
    <w:rsid w:val="001A0EF0"/>
    <w:rsid w:val="001A1E1D"/>
    <w:rsid w:val="001A1F06"/>
    <w:rsid w:val="001A25FC"/>
    <w:rsid w:val="001A2634"/>
    <w:rsid w:val="001A27F5"/>
    <w:rsid w:val="001A2F23"/>
    <w:rsid w:val="001A343B"/>
    <w:rsid w:val="001A36CC"/>
    <w:rsid w:val="001A43C3"/>
    <w:rsid w:val="001A4784"/>
    <w:rsid w:val="001A4C90"/>
    <w:rsid w:val="001A57AB"/>
    <w:rsid w:val="001A6848"/>
    <w:rsid w:val="001A762D"/>
    <w:rsid w:val="001A7E96"/>
    <w:rsid w:val="001B06D2"/>
    <w:rsid w:val="001B0F0A"/>
    <w:rsid w:val="001B14DB"/>
    <w:rsid w:val="001B1E4F"/>
    <w:rsid w:val="001B6D08"/>
    <w:rsid w:val="001B7730"/>
    <w:rsid w:val="001C04BB"/>
    <w:rsid w:val="001C0B56"/>
    <w:rsid w:val="001C0C94"/>
    <w:rsid w:val="001C3290"/>
    <w:rsid w:val="001C3880"/>
    <w:rsid w:val="001C3BFE"/>
    <w:rsid w:val="001C6953"/>
    <w:rsid w:val="001C7886"/>
    <w:rsid w:val="001C7B73"/>
    <w:rsid w:val="001C7C9D"/>
    <w:rsid w:val="001C7E38"/>
    <w:rsid w:val="001D024C"/>
    <w:rsid w:val="001D0F9E"/>
    <w:rsid w:val="001D16FD"/>
    <w:rsid w:val="001D1809"/>
    <w:rsid w:val="001D2D7C"/>
    <w:rsid w:val="001D4EA9"/>
    <w:rsid w:val="001D5C1F"/>
    <w:rsid w:val="001D6274"/>
    <w:rsid w:val="001D684F"/>
    <w:rsid w:val="001D6AA6"/>
    <w:rsid w:val="001D6EB2"/>
    <w:rsid w:val="001D78AB"/>
    <w:rsid w:val="001E03AE"/>
    <w:rsid w:val="001E0463"/>
    <w:rsid w:val="001E05A0"/>
    <w:rsid w:val="001E3394"/>
    <w:rsid w:val="001E3438"/>
    <w:rsid w:val="001E3E2F"/>
    <w:rsid w:val="001E40C3"/>
    <w:rsid w:val="001E628E"/>
    <w:rsid w:val="001E655B"/>
    <w:rsid w:val="001E658C"/>
    <w:rsid w:val="001E661F"/>
    <w:rsid w:val="001E7DC5"/>
    <w:rsid w:val="001F08EC"/>
    <w:rsid w:val="001F0CAA"/>
    <w:rsid w:val="001F1C5A"/>
    <w:rsid w:val="001F1E01"/>
    <w:rsid w:val="001F201F"/>
    <w:rsid w:val="001F202B"/>
    <w:rsid w:val="001F2593"/>
    <w:rsid w:val="001F3717"/>
    <w:rsid w:val="001F4336"/>
    <w:rsid w:val="001F4817"/>
    <w:rsid w:val="001F5728"/>
    <w:rsid w:val="001F5765"/>
    <w:rsid w:val="001F7345"/>
    <w:rsid w:val="001F7E37"/>
    <w:rsid w:val="0020065E"/>
    <w:rsid w:val="00200721"/>
    <w:rsid w:val="0020139B"/>
    <w:rsid w:val="00202151"/>
    <w:rsid w:val="00202DB7"/>
    <w:rsid w:val="0020311B"/>
    <w:rsid w:val="0020357A"/>
    <w:rsid w:val="00203D4A"/>
    <w:rsid w:val="002042E1"/>
    <w:rsid w:val="002043D7"/>
    <w:rsid w:val="002043EB"/>
    <w:rsid w:val="002065F5"/>
    <w:rsid w:val="0021054F"/>
    <w:rsid w:val="002111F9"/>
    <w:rsid w:val="00211699"/>
    <w:rsid w:val="00211E5B"/>
    <w:rsid w:val="00211E9A"/>
    <w:rsid w:val="00212FB2"/>
    <w:rsid w:val="00213F1F"/>
    <w:rsid w:val="002142C3"/>
    <w:rsid w:val="00214B27"/>
    <w:rsid w:val="00214E13"/>
    <w:rsid w:val="00214FC7"/>
    <w:rsid w:val="0021501C"/>
    <w:rsid w:val="00215953"/>
    <w:rsid w:val="00216D47"/>
    <w:rsid w:val="00217EE6"/>
    <w:rsid w:val="002206FB"/>
    <w:rsid w:val="002209D6"/>
    <w:rsid w:val="002213EE"/>
    <w:rsid w:val="00221AF5"/>
    <w:rsid w:val="002228A2"/>
    <w:rsid w:val="00224852"/>
    <w:rsid w:val="00224D3F"/>
    <w:rsid w:val="00224F4D"/>
    <w:rsid w:val="002250EF"/>
    <w:rsid w:val="002256AA"/>
    <w:rsid w:val="00225E95"/>
    <w:rsid w:val="00227A0F"/>
    <w:rsid w:val="00230006"/>
    <w:rsid w:val="002301C1"/>
    <w:rsid w:val="00230B48"/>
    <w:rsid w:val="00230C7C"/>
    <w:rsid w:val="00234B93"/>
    <w:rsid w:val="002364E3"/>
    <w:rsid w:val="00236CA3"/>
    <w:rsid w:val="002401C0"/>
    <w:rsid w:val="002402EB"/>
    <w:rsid w:val="00241119"/>
    <w:rsid w:val="00241F88"/>
    <w:rsid w:val="0024220D"/>
    <w:rsid w:val="002429C1"/>
    <w:rsid w:val="00242B73"/>
    <w:rsid w:val="00242C85"/>
    <w:rsid w:val="00243AB5"/>
    <w:rsid w:val="00243B8E"/>
    <w:rsid w:val="00245BBB"/>
    <w:rsid w:val="002469C0"/>
    <w:rsid w:val="00246D96"/>
    <w:rsid w:val="00247476"/>
    <w:rsid w:val="00247CD1"/>
    <w:rsid w:val="00250452"/>
    <w:rsid w:val="002512E7"/>
    <w:rsid w:val="002517E0"/>
    <w:rsid w:val="002530FE"/>
    <w:rsid w:val="0025449F"/>
    <w:rsid w:val="002549E0"/>
    <w:rsid w:val="002550D1"/>
    <w:rsid w:val="002559B8"/>
    <w:rsid w:val="00255EB8"/>
    <w:rsid w:val="00256BE3"/>
    <w:rsid w:val="00257223"/>
    <w:rsid w:val="0025736A"/>
    <w:rsid w:val="00257F6B"/>
    <w:rsid w:val="00261439"/>
    <w:rsid w:val="00262035"/>
    <w:rsid w:val="002625F2"/>
    <w:rsid w:val="002641EF"/>
    <w:rsid w:val="002644E7"/>
    <w:rsid w:val="00265FC6"/>
    <w:rsid w:val="002664D2"/>
    <w:rsid w:val="0026681D"/>
    <w:rsid w:val="00267700"/>
    <w:rsid w:val="00270075"/>
    <w:rsid w:val="002702DA"/>
    <w:rsid w:val="0027089E"/>
    <w:rsid w:val="00270DD2"/>
    <w:rsid w:val="0027304D"/>
    <w:rsid w:val="002733D1"/>
    <w:rsid w:val="00273429"/>
    <w:rsid w:val="00273782"/>
    <w:rsid w:val="0027428A"/>
    <w:rsid w:val="00274606"/>
    <w:rsid w:val="00275495"/>
    <w:rsid w:val="00276C9B"/>
    <w:rsid w:val="002773D4"/>
    <w:rsid w:val="00277F11"/>
    <w:rsid w:val="00280495"/>
    <w:rsid w:val="00281D7A"/>
    <w:rsid w:val="0028634A"/>
    <w:rsid w:val="0028710D"/>
    <w:rsid w:val="00287ECD"/>
    <w:rsid w:val="002905FA"/>
    <w:rsid w:val="00294407"/>
    <w:rsid w:val="00294C01"/>
    <w:rsid w:val="00295E8F"/>
    <w:rsid w:val="00297DBE"/>
    <w:rsid w:val="002A0578"/>
    <w:rsid w:val="002A0740"/>
    <w:rsid w:val="002A0BEB"/>
    <w:rsid w:val="002A1705"/>
    <w:rsid w:val="002A1F28"/>
    <w:rsid w:val="002A1F7B"/>
    <w:rsid w:val="002A283A"/>
    <w:rsid w:val="002A2FB3"/>
    <w:rsid w:val="002A32F2"/>
    <w:rsid w:val="002A3FA0"/>
    <w:rsid w:val="002A623B"/>
    <w:rsid w:val="002B028A"/>
    <w:rsid w:val="002B2232"/>
    <w:rsid w:val="002B2DC2"/>
    <w:rsid w:val="002B5C59"/>
    <w:rsid w:val="002B6332"/>
    <w:rsid w:val="002B6C5A"/>
    <w:rsid w:val="002B747F"/>
    <w:rsid w:val="002C0FDD"/>
    <w:rsid w:val="002C194A"/>
    <w:rsid w:val="002C3183"/>
    <w:rsid w:val="002C6F1A"/>
    <w:rsid w:val="002C7FF8"/>
    <w:rsid w:val="002D0024"/>
    <w:rsid w:val="002D003A"/>
    <w:rsid w:val="002D0274"/>
    <w:rsid w:val="002D2354"/>
    <w:rsid w:val="002D2580"/>
    <w:rsid w:val="002D3237"/>
    <w:rsid w:val="002D34D0"/>
    <w:rsid w:val="002D373E"/>
    <w:rsid w:val="002D3C32"/>
    <w:rsid w:val="002D4EFB"/>
    <w:rsid w:val="002E17E2"/>
    <w:rsid w:val="002E1A1C"/>
    <w:rsid w:val="002E23D9"/>
    <w:rsid w:val="002E3583"/>
    <w:rsid w:val="002E3F6E"/>
    <w:rsid w:val="002E442A"/>
    <w:rsid w:val="002E53CD"/>
    <w:rsid w:val="002E5BCA"/>
    <w:rsid w:val="002E5C72"/>
    <w:rsid w:val="002E5F8B"/>
    <w:rsid w:val="002E7643"/>
    <w:rsid w:val="002F0123"/>
    <w:rsid w:val="002F13CB"/>
    <w:rsid w:val="002F1A8F"/>
    <w:rsid w:val="002F20DD"/>
    <w:rsid w:val="002F2E87"/>
    <w:rsid w:val="002F377A"/>
    <w:rsid w:val="002F550A"/>
    <w:rsid w:val="002F59C6"/>
    <w:rsid w:val="002F5A39"/>
    <w:rsid w:val="002F5F8D"/>
    <w:rsid w:val="002F74E8"/>
    <w:rsid w:val="002F7B29"/>
    <w:rsid w:val="003000E1"/>
    <w:rsid w:val="00302AAA"/>
    <w:rsid w:val="00303534"/>
    <w:rsid w:val="00304517"/>
    <w:rsid w:val="003048DF"/>
    <w:rsid w:val="003049EB"/>
    <w:rsid w:val="00304CFA"/>
    <w:rsid w:val="00305ACC"/>
    <w:rsid w:val="00306462"/>
    <w:rsid w:val="00307BF1"/>
    <w:rsid w:val="00310A28"/>
    <w:rsid w:val="00310D43"/>
    <w:rsid w:val="003112C8"/>
    <w:rsid w:val="00311851"/>
    <w:rsid w:val="00311A57"/>
    <w:rsid w:val="00312090"/>
    <w:rsid w:val="003127C4"/>
    <w:rsid w:val="00312E7B"/>
    <w:rsid w:val="0031402C"/>
    <w:rsid w:val="003205B4"/>
    <w:rsid w:val="00321597"/>
    <w:rsid w:val="003223F7"/>
    <w:rsid w:val="00323AA7"/>
    <w:rsid w:val="00325BF0"/>
    <w:rsid w:val="00327B90"/>
    <w:rsid w:val="00330856"/>
    <w:rsid w:val="003314D9"/>
    <w:rsid w:val="003318A5"/>
    <w:rsid w:val="00331D82"/>
    <w:rsid w:val="003328FC"/>
    <w:rsid w:val="00333806"/>
    <w:rsid w:val="00333B6A"/>
    <w:rsid w:val="003341F0"/>
    <w:rsid w:val="00334348"/>
    <w:rsid w:val="00334C68"/>
    <w:rsid w:val="00335EC7"/>
    <w:rsid w:val="0033639B"/>
    <w:rsid w:val="00337E23"/>
    <w:rsid w:val="00337E28"/>
    <w:rsid w:val="003402D1"/>
    <w:rsid w:val="00342091"/>
    <w:rsid w:val="00342DAB"/>
    <w:rsid w:val="003436B8"/>
    <w:rsid w:val="00343C4F"/>
    <w:rsid w:val="003503F2"/>
    <w:rsid w:val="00350633"/>
    <w:rsid w:val="00350849"/>
    <w:rsid w:val="003511D3"/>
    <w:rsid w:val="00351994"/>
    <w:rsid w:val="003525F1"/>
    <w:rsid w:val="0035547B"/>
    <w:rsid w:val="00355662"/>
    <w:rsid w:val="003570BD"/>
    <w:rsid w:val="003621E1"/>
    <w:rsid w:val="003621F4"/>
    <w:rsid w:val="003623AA"/>
    <w:rsid w:val="00363625"/>
    <w:rsid w:val="00363F28"/>
    <w:rsid w:val="00364179"/>
    <w:rsid w:val="0036501E"/>
    <w:rsid w:val="00365068"/>
    <w:rsid w:val="003653E0"/>
    <w:rsid w:val="00366B8A"/>
    <w:rsid w:val="00367F54"/>
    <w:rsid w:val="0037164F"/>
    <w:rsid w:val="00371CAC"/>
    <w:rsid w:val="003722F7"/>
    <w:rsid w:val="003723D8"/>
    <w:rsid w:val="00372680"/>
    <w:rsid w:val="003756E1"/>
    <w:rsid w:val="003757A9"/>
    <w:rsid w:val="003768EB"/>
    <w:rsid w:val="00376D2A"/>
    <w:rsid w:val="003819C3"/>
    <w:rsid w:val="00382136"/>
    <w:rsid w:val="00382492"/>
    <w:rsid w:val="00382A7D"/>
    <w:rsid w:val="00382C8D"/>
    <w:rsid w:val="00383462"/>
    <w:rsid w:val="003855FC"/>
    <w:rsid w:val="00385608"/>
    <w:rsid w:val="00386C08"/>
    <w:rsid w:val="003915D5"/>
    <w:rsid w:val="0039171D"/>
    <w:rsid w:val="00391DD8"/>
    <w:rsid w:val="0039322F"/>
    <w:rsid w:val="003942F6"/>
    <w:rsid w:val="003945E7"/>
    <w:rsid w:val="003948D4"/>
    <w:rsid w:val="00395588"/>
    <w:rsid w:val="00395920"/>
    <w:rsid w:val="00396042"/>
    <w:rsid w:val="00396F17"/>
    <w:rsid w:val="003A09AB"/>
    <w:rsid w:val="003A1D7F"/>
    <w:rsid w:val="003A42A1"/>
    <w:rsid w:val="003A49BE"/>
    <w:rsid w:val="003A5E64"/>
    <w:rsid w:val="003A6A82"/>
    <w:rsid w:val="003A74C2"/>
    <w:rsid w:val="003A78A5"/>
    <w:rsid w:val="003A79E4"/>
    <w:rsid w:val="003A7F17"/>
    <w:rsid w:val="003B0684"/>
    <w:rsid w:val="003B14CE"/>
    <w:rsid w:val="003B2753"/>
    <w:rsid w:val="003B2D13"/>
    <w:rsid w:val="003B331A"/>
    <w:rsid w:val="003B34FB"/>
    <w:rsid w:val="003B375F"/>
    <w:rsid w:val="003B418A"/>
    <w:rsid w:val="003B49D0"/>
    <w:rsid w:val="003B5118"/>
    <w:rsid w:val="003B5217"/>
    <w:rsid w:val="003B577F"/>
    <w:rsid w:val="003B5CA3"/>
    <w:rsid w:val="003B6EA1"/>
    <w:rsid w:val="003B71BB"/>
    <w:rsid w:val="003B7630"/>
    <w:rsid w:val="003B7C60"/>
    <w:rsid w:val="003C0064"/>
    <w:rsid w:val="003C05BC"/>
    <w:rsid w:val="003C0B9A"/>
    <w:rsid w:val="003C13D5"/>
    <w:rsid w:val="003C25C8"/>
    <w:rsid w:val="003C27F9"/>
    <w:rsid w:val="003C3CA2"/>
    <w:rsid w:val="003C4169"/>
    <w:rsid w:val="003C462B"/>
    <w:rsid w:val="003C4ADD"/>
    <w:rsid w:val="003C58F9"/>
    <w:rsid w:val="003C5AC0"/>
    <w:rsid w:val="003C7798"/>
    <w:rsid w:val="003C7AB0"/>
    <w:rsid w:val="003D1142"/>
    <w:rsid w:val="003D174A"/>
    <w:rsid w:val="003D19B0"/>
    <w:rsid w:val="003D4B9D"/>
    <w:rsid w:val="003D50A3"/>
    <w:rsid w:val="003D55D4"/>
    <w:rsid w:val="003D5D4B"/>
    <w:rsid w:val="003D74E0"/>
    <w:rsid w:val="003D7C63"/>
    <w:rsid w:val="003E17A1"/>
    <w:rsid w:val="003E1870"/>
    <w:rsid w:val="003E1C66"/>
    <w:rsid w:val="003E2441"/>
    <w:rsid w:val="003E3BA8"/>
    <w:rsid w:val="003E455C"/>
    <w:rsid w:val="003E4D20"/>
    <w:rsid w:val="003E5253"/>
    <w:rsid w:val="003E5898"/>
    <w:rsid w:val="003F06C0"/>
    <w:rsid w:val="003F32E6"/>
    <w:rsid w:val="003F32FB"/>
    <w:rsid w:val="003F491E"/>
    <w:rsid w:val="003F508A"/>
    <w:rsid w:val="003F551A"/>
    <w:rsid w:val="003F5CC6"/>
    <w:rsid w:val="003F6132"/>
    <w:rsid w:val="003F6E7F"/>
    <w:rsid w:val="003F7795"/>
    <w:rsid w:val="0040141F"/>
    <w:rsid w:val="00401D87"/>
    <w:rsid w:val="00402A8C"/>
    <w:rsid w:val="0040348A"/>
    <w:rsid w:val="0040455B"/>
    <w:rsid w:val="004046F2"/>
    <w:rsid w:val="004067BB"/>
    <w:rsid w:val="00406CAF"/>
    <w:rsid w:val="00407AB0"/>
    <w:rsid w:val="00410D6E"/>
    <w:rsid w:val="00411D06"/>
    <w:rsid w:val="0041200B"/>
    <w:rsid w:val="00412128"/>
    <w:rsid w:val="004144D4"/>
    <w:rsid w:val="004167A4"/>
    <w:rsid w:val="00416B6C"/>
    <w:rsid w:val="00417F1B"/>
    <w:rsid w:val="00420890"/>
    <w:rsid w:val="00420FB0"/>
    <w:rsid w:val="00421015"/>
    <w:rsid w:val="0042157F"/>
    <w:rsid w:val="00421B50"/>
    <w:rsid w:val="00422562"/>
    <w:rsid w:val="0042362B"/>
    <w:rsid w:val="0042490A"/>
    <w:rsid w:val="004253E0"/>
    <w:rsid w:val="00425641"/>
    <w:rsid w:val="00425A8A"/>
    <w:rsid w:val="004266D1"/>
    <w:rsid w:val="00426F87"/>
    <w:rsid w:val="004279C1"/>
    <w:rsid w:val="00430D1A"/>
    <w:rsid w:val="00431854"/>
    <w:rsid w:val="00431D9D"/>
    <w:rsid w:val="0043258B"/>
    <w:rsid w:val="004335F1"/>
    <w:rsid w:val="00433994"/>
    <w:rsid w:val="004342CD"/>
    <w:rsid w:val="00436E08"/>
    <w:rsid w:val="00437212"/>
    <w:rsid w:val="00437F97"/>
    <w:rsid w:val="0044021C"/>
    <w:rsid w:val="004408B3"/>
    <w:rsid w:val="00441562"/>
    <w:rsid w:val="0044213F"/>
    <w:rsid w:val="00442215"/>
    <w:rsid w:val="00442CFF"/>
    <w:rsid w:val="00442D01"/>
    <w:rsid w:val="00443A70"/>
    <w:rsid w:val="00446EEB"/>
    <w:rsid w:val="00447C95"/>
    <w:rsid w:val="004501EF"/>
    <w:rsid w:val="00450ED1"/>
    <w:rsid w:val="00452F4F"/>
    <w:rsid w:val="004530CE"/>
    <w:rsid w:val="00455291"/>
    <w:rsid w:val="00455B0B"/>
    <w:rsid w:val="00455B67"/>
    <w:rsid w:val="0045644E"/>
    <w:rsid w:val="0045694F"/>
    <w:rsid w:val="00457A04"/>
    <w:rsid w:val="00460944"/>
    <w:rsid w:val="00460FB3"/>
    <w:rsid w:val="004616AC"/>
    <w:rsid w:val="00461EEA"/>
    <w:rsid w:val="00462A09"/>
    <w:rsid w:val="00463176"/>
    <w:rsid w:val="00463E4E"/>
    <w:rsid w:val="00466C63"/>
    <w:rsid w:val="004679C9"/>
    <w:rsid w:val="00470D4B"/>
    <w:rsid w:val="004722D0"/>
    <w:rsid w:val="00473B22"/>
    <w:rsid w:val="00473BDD"/>
    <w:rsid w:val="00474258"/>
    <w:rsid w:val="00475258"/>
    <w:rsid w:val="00475A67"/>
    <w:rsid w:val="00475D79"/>
    <w:rsid w:val="00476970"/>
    <w:rsid w:val="00476999"/>
    <w:rsid w:val="00476B91"/>
    <w:rsid w:val="00477788"/>
    <w:rsid w:val="00481828"/>
    <w:rsid w:val="00482C2A"/>
    <w:rsid w:val="00483B66"/>
    <w:rsid w:val="004849F1"/>
    <w:rsid w:val="004853B5"/>
    <w:rsid w:val="004855FD"/>
    <w:rsid w:val="00485F53"/>
    <w:rsid w:val="00486356"/>
    <w:rsid w:val="004905C6"/>
    <w:rsid w:val="004914A1"/>
    <w:rsid w:val="00491F0E"/>
    <w:rsid w:val="0049238B"/>
    <w:rsid w:val="0049280D"/>
    <w:rsid w:val="00492A34"/>
    <w:rsid w:val="00492C18"/>
    <w:rsid w:val="00492D8D"/>
    <w:rsid w:val="004931EF"/>
    <w:rsid w:val="00493271"/>
    <w:rsid w:val="00493515"/>
    <w:rsid w:val="0049403C"/>
    <w:rsid w:val="00495E13"/>
    <w:rsid w:val="0049654E"/>
    <w:rsid w:val="004968CA"/>
    <w:rsid w:val="004973B7"/>
    <w:rsid w:val="0049761A"/>
    <w:rsid w:val="00497ACA"/>
    <w:rsid w:val="00497EA5"/>
    <w:rsid w:val="004A0979"/>
    <w:rsid w:val="004A14C5"/>
    <w:rsid w:val="004A26D1"/>
    <w:rsid w:val="004A4281"/>
    <w:rsid w:val="004A5DAE"/>
    <w:rsid w:val="004A5FCD"/>
    <w:rsid w:val="004A6320"/>
    <w:rsid w:val="004A664B"/>
    <w:rsid w:val="004A67B4"/>
    <w:rsid w:val="004A6EE1"/>
    <w:rsid w:val="004A7169"/>
    <w:rsid w:val="004A7C52"/>
    <w:rsid w:val="004B120A"/>
    <w:rsid w:val="004B27CA"/>
    <w:rsid w:val="004B373B"/>
    <w:rsid w:val="004B55AB"/>
    <w:rsid w:val="004C069E"/>
    <w:rsid w:val="004C0E56"/>
    <w:rsid w:val="004C12F3"/>
    <w:rsid w:val="004C1FB1"/>
    <w:rsid w:val="004C21A3"/>
    <w:rsid w:val="004C2F73"/>
    <w:rsid w:val="004C3DE9"/>
    <w:rsid w:val="004C51D3"/>
    <w:rsid w:val="004C6221"/>
    <w:rsid w:val="004C653D"/>
    <w:rsid w:val="004D1433"/>
    <w:rsid w:val="004D1657"/>
    <w:rsid w:val="004D21FB"/>
    <w:rsid w:val="004D24D7"/>
    <w:rsid w:val="004D2CA5"/>
    <w:rsid w:val="004D3072"/>
    <w:rsid w:val="004D3F3A"/>
    <w:rsid w:val="004D5F56"/>
    <w:rsid w:val="004D62B5"/>
    <w:rsid w:val="004D6D31"/>
    <w:rsid w:val="004D78E2"/>
    <w:rsid w:val="004D7AB5"/>
    <w:rsid w:val="004E2FE8"/>
    <w:rsid w:val="004E4509"/>
    <w:rsid w:val="004E548C"/>
    <w:rsid w:val="004E638A"/>
    <w:rsid w:val="004E7714"/>
    <w:rsid w:val="004E7799"/>
    <w:rsid w:val="004E7983"/>
    <w:rsid w:val="004E7BDC"/>
    <w:rsid w:val="004F172B"/>
    <w:rsid w:val="004F1E35"/>
    <w:rsid w:val="004F34B2"/>
    <w:rsid w:val="004F3919"/>
    <w:rsid w:val="004F4829"/>
    <w:rsid w:val="004F6350"/>
    <w:rsid w:val="004F6381"/>
    <w:rsid w:val="004F6720"/>
    <w:rsid w:val="004F7755"/>
    <w:rsid w:val="0050015B"/>
    <w:rsid w:val="005004F6"/>
    <w:rsid w:val="00501216"/>
    <w:rsid w:val="005015B2"/>
    <w:rsid w:val="005026C2"/>
    <w:rsid w:val="00503008"/>
    <w:rsid w:val="00503475"/>
    <w:rsid w:val="00505507"/>
    <w:rsid w:val="00506052"/>
    <w:rsid w:val="0051053E"/>
    <w:rsid w:val="00511647"/>
    <w:rsid w:val="00512FE2"/>
    <w:rsid w:val="005144F4"/>
    <w:rsid w:val="00516BAA"/>
    <w:rsid w:val="00516C0F"/>
    <w:rsid w:val="00517E46"/>
    <w:rsid w:val="0052022B"/>
    <w:rsid w:val="00520978"/>
    <w:rsid w:val="005213C7"/>
    <w:rsid w:val="00521FCB"/>
    <w:rsid w:val="0052274D"/>
    <w:rsid w:val="00523C7F"/>
    <w:rsid w:val="00524896"/>
    <w:rsid w:val="005248CD"/>
    <w:rsid w:val="00524DED"/>
    <w:rsid w:val="005257AA"/>
    <w:rsid w:val="00525AA3"/>
    <w:rsid w:val="00525B7C"/>
    <w:rsid w:val="00525F9F"/>
    <w:rsid w:val="00526510"/>
    <w:rsid w:val="00527B77"/>
    <w:rsid w:val="00527C78"/>
    <w:rsid w:val="0053126A"/>
    <w:rsid w:val="005315BD"/>
    <w:rsid w:val="0053281D"/>
    <w:rsid w:val="005354EF"/>
    <w:rsid w:val="0053581C"/>
    <w:rsid w:val="005362C3"/>
    <w:rsid w:val="005365DF"/>
    <w:rsid w:val="00537115"/>
    <w:rsid w:val="00537217"/>
    <w:rsid w:val="005374A7"/>
    <w:rsid w:val="0053760E"/>
    <w:rsid w:val="00537D80"/>
    <w:rsid w:val="0054043E"/>
    <w:rsid w:val="00540FD4"/>
    <w:rsid w:val="00541C50"/>
    <w:rsid w:val="00541DE4"/>
    <w:rsid w:val="005422BB"/>
    <w:rsid w:val="00543FE1"/>
    <w:rsid w:val="00544AFD"/>
    <w:rsid w:val="00545C67"/>
    <w:rsid w:val="00545F49"/>
    <w:rsid w:val="0054648D"/>
    <w:rsid w:val="00546936"/>
    <w:rsid w:val="00546FD5"/>
    <w:rsid w:val="0054706F"/>
    <w:rsid w:val="00547B91"/>
    <w:rsid w:val="00551F35"/>
    <w:rsid w:val="00552118"/>
    <w:rsid w:val="0055274A"/>
    <w:rsid w:val="0055323A"/>
    <w:rsid w:val="00553270"/>
    <w:rsid w:val="00553488"/>
    <w:rsid w:val="00553A96"/>
    <w:rsid w:val="0055518D"/>
    <w:rsid w:val="00556BF4"/>
    <w:rsid w:val="00557601"/>
    <w:rsid w:val="005600DD"/>
    <w:rsid w:val="00560BFA"/>
    <w:rsid w:val="00561DA1"/>
    <w:rsid w:val="00562AD7"/>
    <w:rsid w:val="005645C7"/>
    <w:rsid w:val="005673EF"/>
    <w:rsid w:val="005675FC"/>
    <w:rsid w:val="005702FD"/>
    <w:rsid w:val="00570DC5"/>
    <w:rsid w:val="00570F61"/>
    <w:rsid w:val="005712BD"/>
    <w:rsid w:val="0057169F"/>
    <w:rsid w:val="0057374A"/>
    <w:rsid w:val="00574400"/>
    <w:rsid w:val="00574FD5"/>
    <w:rsid w:val="00575022"/>
    <w:rsid w:val="0057517A"/>
    <w:rsid w:val="0057579E"/>
    <w:rsid w:val="00575EB9"/>
    <w:rsid w:val="005778D6"/>
    <w:rsid w:val="00577E8F"/>
    <w:rsid w:val="00580B52"/>
    <w:rsid w:val="00580DB8"/>
    <w:rsid w:val="0058166E"/>
    <w:rsid w:val="00581F4B"/>
    <w:rsid w:val="0058275B"/>
    <w:rsid w:val="00583B1A"/>
    <w:rsid w:val="0058558E"/>
    <w:rsid w:val="00586FB7"/>
    <w:rsid w:val="00587478"/>
    <w:rsid w:val="00587F7F"/>
    <w:rsid w:val="00590A44"/>
    <w:rsid w:val="0059119C"/>
    <w:rsid w:val="005912A8"/>
    <w:rsid w:val="00591467"/>
    <w:rsid w:val="00592A35"/>
    <w:rsid w:val="00593817"/>
    <w:rsid w:val="00593AEF"/>
    <w:rsid w:val="0059409C"/>
    <w:rsid w:val="00594943"/>
    <w:rsid w:val="00594951"/>
    <w:rsid w:val="00595712"/>
    <w:rsid w:val="00596525"/>
    <w:rsid w:val="0059719E"/>
    <w:rsid w:val="0059789C"/>
    <w:rsid w:val="00597DF2"/>
    <w:rsid w:val="005A0349"/>
    <w:rsid w:val="005A24E2"/>
    <w:rsid w:val="005A2908"/>
    <w:rsid w:val="005A3CBC"/>
    <w:rsid w:val="005A5E5E"/>
    <w:rsid w:val="005A630C"/>
    <w:rsid w:val="005A64BD"/>
    <w:rsid w:val="005A65E5"/>
    <w:rsid w:val="005B0466"/>
    <w:rsid w:val="005B0DF3"/>
    <w:rsid w:val="005B188D"/>
    <w:rsid w:val="005B2740"/>
    <w:rsid w:val="005B2983"/>
    <w:rsid w:val="005B3812"/>
    <w:rsid w:val="005B3C20"/>
    <w:rsid w:val="005B40F4"/>
    <w:rsid w:val="005B41F6"/>
    <w:rsid w:val="005B466A"/>
    <w:rsid w:val="005B50DC"/>
    <w:rsid w:val="005C0166"/>
    <w:rsid w:val="005C01E9"/>
    <w:rsid w:val="005C0917"/>
    <w:rsid w:val="005C0926"/>
    <w:rsid w:val="005C2CBB"/>
    <w:rsid w:val="005C34D8"/>
    <w:rsid w:val="005C4495"/>
    <w:rsid w:val="005C67B2"/>
    <w:rsid w:val="005C6982"/>
    <w:rsid w:val="005D02D5"/>
    <w:rsid w:val="005D04C2"/>
    <w:rsid w:val="005D0E07"/>
    <w:rsid w:val="005D118C"/>
    <w:rsid w:val="005D1436"/>
    <w:rsid w:val="005D274B"/>
    <w:rsid w:val="005D2A72"/>
    <w:rsid w:val="005D30A1"/>
    <w:rsid w:val="005D3B10"/>
    <w:rsid w:val="005D4081"/>
    <w:rsid w:val="005D6326"/>
    <w:rsid w:val="005D655F"/>
    <w:rsid w:val="005E0DE0"/>
    <w:rsid w:val="005E3278"/>
    <w:rsid w:val="005E37B0"/>
    <w:rsid w:val="005E5B7F"/>
    <w:rsid w:val="005E5D11"/>
    <w:rsid w:val="005E6867"/>
    <w:rsid w:val="005E7206"/>
    <w:rsid w:val="005F08BF"/>
    <w:rsid w:val="005F0B17"/>
    <w:rsid w:val="005F0B52"/>
    <w:rsid w:val="005F133B"/>
    <w:rsid w:val="005F2723"/>
    <w:rsid w:val="005F293D"/>
    <w:rsid w:val="005F6E6D"/>
    <w:rsid w:val="005F7D87"/>
    <w:rsid w:val="005F7D88"/>
    <w:rsid w:val="005F7F72"/>
    <w:rsid w:val="0060116D"/>
    <w:rsid w:val="00601C01"/>
    <w:rsid w:val="006030FE"/>
    <w:rsid w:val="006038B4"/>
    <w:rsid w:val="006043EC"/>
    <w:rsid w:val="00604E4D"/>
    <w:rsid w:val="00605807"/>
    <w:rsid w:val="00605E8C"/>
    <w:rsid w:val="00605F88"/>
    <w:rsid w:val="00607430"/>
    <w:rsid w:val="0061006E"/>
    <w:rsid w:val="00610BDF"/>
    <w:rsid w:val="00611CBF"/>
    <w:rsid w:val="00612D0B"/>
    <w:rsid w:val="00613E72"/>
    <w:rsid w:val="00614599"/>
    <w:rsid w:val="00614A60"/>
    <w:rsid w:val="00614D89"/>
    <w:rsid w:val="00617CF2"/>
    <w:rsid w:val="00617E81"/>
    <w:rsid w:val="00621394"/>
    <w:rsid w:val="00621630"/>
    <w:rsid w:val="006227FE"/>
    <w:rsid w:val="00623321"/>
    <w:rsid w:val="00623812"/>
    <w:rsid w:val="00624229"/>
    <w:rsid w:val="00624548"/>
    <w:rsid w:val="00624DFB"/>
    <w:rsid w:val="00625747"/>
    <w:rsid w:val="00625F82"/>
    <w:rsid w:val="006270C0"/>
    <w:rsid w:val="006275F5"/>
    <w:rsid w:val="00627FE5"/>
    <w:rsid w:val="00630595"/>
    <w:rsid w:val="00631C1E"/>
    <w:rsid w:val="00631FF6"/>
    <w:rsid w:val="006320B2"/>
    <w:rsid w:val="006339AA"/>
    <w:rsid w:val="00634098"/>
    <w:rsid w:val="006344B0"/>
    <w:rsid w:val="00635084"/>
    <w:rsid w:val="00637CFE"/>
    <w:rsid w:val="00640192"/>
    <w:rsid w:val="00642657"/>
    <w:rsid w:val="00642752"/>
    <w:rsid w:val="006428A3"/>
    <w:rsid w:val="00643C1E"/>
    <w:rsid w:val="0064420D"/>
    <w:rsid w:val="00645F0E"/>
    <w:rsid w:val="006469F3"/>
    <w:rsid w:val="00652228"/>
    <w:rsid w:val="00652B0C"/>
    <w:rsid w:val="00653C6C"/>
    <w:rsid w:val="00653DFF"/>
    <w:rsid w:val="00653F83"/>
    <w:rsid w:val="0065408F"/>
    <w:rsid w:val="006550A0"/>
    <w:rsid w:val="00655A3F"/>
    <w:rsid w:val="00656375"/>
    <w:rsid w:val="00656B50"/>
    <w:rsid w:val="0065703D"/>
    <w:rsid w:val="006572BA"/>
    <w:rsid w:val="00657AE2"/>
    <w:rsid w:val="00657C88"/>
    <w:rsid w:val="00657F34"/>
    <w:rsid w:val="00660301"/>
    <w:rsid w:val="0066064D"/>
    <w:rsid w:val="006608F9"/>
    <w:rsid w:val="00660D17"/>
    <w:rsid w:val="00661EDE"/>
    <w:rsid w:val="00661EE6"/>
    <w:rsid w:val="006631A4"/>
    <w:rsid w:val="00663FC8"/>
    <w:rsid w:val="00665354"/>
    <w:rsid w:val="006656CF"/>
    <w:rsid w:val="00665DF3"/>
    <w:rsid w:val="00666C16"/>
    <w:rsid w:val="00666FC3"/>
    <w:rsid w:val="00667778"/>
    <w:rsid w:val="00667D10"/>
    <w:rsid w:val="00670741"/>
    <w:rsid w:val="00671929"/>
    <w:rsid w:val="006719F2"/>
    <w:rsid w:val="00671B0C"/>
    <w:rsid w:val="00674172"/>
    <w:rsid w:val="006746A5"/>
    <w:rsid w:val="0067483D"/>
    <w:rsid w:val="0067504B"/>
    <w:rsid w:val="006754E7"/>
    <w:rsid w:val="00677414"/>
    <w:rsid w:val="006806B9"/>
    <w:rsid w:val="006814B5"/>
    <w:rsid w:val="0068157D"/>
    <w:rsid w:val="006864E9"/>
    <w:rsid w:val="006866EC"/>
    <w:rsid w:val="00686BBC"/>
    <w:rsid w:val="0069077E"/>
    <w:rsid w:val="00690E3F"/>
    <w:rsid w:val="00693730"/>
    <w:rsid w:val="0069448C"/>
    <w:rsid w:val="00694498"/>
    <w:rsid w:val="006959EC"/>
    <w:rsid w:val="00695E16"/>
    <w:rsid w:val="00695E73"/>
    <w:rsid w:val="006974D9"/>
    <w:rsid w:val="00697B72"/>
    <w:rsid w:val="00697E63"/>
    <w:rsid w:val="006A006E"/>
    <w:rsid w:val="006A0254"/>
    <w:rsid w:val="006A1BF5"/>
    <w:rsid w:val="006A2CD8"/>
    <w:rsid w:val="006A5754"/>
    <w:rsid w:val="006A5CFB"/>
    <w:rsid w:val="006A5E86"/>
    <w:rsid w:val="006A7001"/>
    <w:rsid w:val="006A72E0"/>
    <w:rsid w:val="006A7538"/>
    <w:rsid w:val="006A7BCB"/>
    <w:rsid w:val="006B164D"/>
    <w:rsid w:val="006B178A"/>
    <w:rsid w:val="006B17EB"/>
    <w:rsid w:val="006B1BFD"/>
    <w:rsid w:val="006B2372"/>
    <w:rsid w:val="006B3CE8"/>
    <w:rsid w:val="006B4D64"/>
    <w:rsid w:val="006B65CC"/>
    <w:rsid w:val="006B6DC2"/>
    <w:rsid w:val="006B7347"/>
    <w:rsid w:val="006B7A6A"/>
    <w:rsid w:val="006C069B"/>
    <w:rsid w:val="006C12D1"/>
    <w:rsid w:val="006C1F71"/>
    <w:rsid w:val="006C221E"/>
    <w:rsid w:val="006C2D49"/>
    <w:rsid w:val="006C333F"/>
    <w:rsid w:val="006C398E"/>
    <w:rsid w:val="006C4BBC"/>
    <w:rsid w:val="006C4FCD"/>
    <w:rsid w:val="006C66CB"/>
    <w:rsid w:val="006C67CA"/>
    <w:rsid w:val="006C77E1"/>
    <w:rsid w:val="006D1287"/>
    <w:rsid w:val="006D19C4"/>
    <w:rsid w:val="006D1E6B"/>
    <w:rsid w:val="006D2343"/>
    <w:rsid w:val="006D2BEF"/>
    <w:rsid w:val="006D42A2"/>
    <w:rsid w:val="006D44CB"/>
    <w:rsid w:val="006D4614"/>
    <w:rsid w:val="006D4A45"/>
    <w:rsid w:val="006D4C77"/>
    <w:rsid w:val="006D4E69"/>
    <w:rsid w:val="006D4F7F"/>
    <w:rsid w:val="006D55F2"/>
    <w:rsid w:val="006D57B2"/>
    <w:rsid w:val="006D6380"/>
    <w:rsid w:val="006E185C"/>
    <w:rsid w:val="006E31A2"/>
    <w:rsid w:val="006E4E5A"/>
    <w:rsid w:val="006E4E67"/>
    <w:rsid w:val="006E5852"/>
    <w:rsid w:val="006E68AF"/>
    <w:rsid w:val="006E7C1F"/>
    <w:rsid w:val="006E7CBB"/>
    <w:rsid w:val="006E7FD3"/>
    <w:rsid w:val="006F0EBE"/>
    <w:rsid w:val="006F2601"/>
    <w:rsid w:val="006F302B"/>
    <w:rsid w:val="006F3D11"/>
    <w:rsid w:val="006F4C8E"/>
    <w:rsid w:val="006F4E79"/>
    <w:rsid w:val="006F6062"/>
    <w:rsid w:val="006F62BA"/>
    <w:rsid w:val="006F62C2"/>
    <w:rsid w:val="006F70B7"/>
    <w:rsid w:val="006F7405"/>
    <w:rsid w:val="006F745B"/>
    <w:rsid w:val="00700C81"/>
    <w:rsid w:val="00701C47"/>
    <w:rsid w:val="00701D8C"/>
    <w:rsid w:val="00701E82"/>
    <w:rsid w:val="0070265D"/>
    <w:rsid w:val="00702F6F"/>
    <w:rsid w:val="00703923"/>
    <w:rsid w:val="00703D59"/>
    <w:rsid w:val="00704A4F"/>
    <w:rsid w:val="00705311"/>
    <w:rsid w:val="007066C2"/>
    <w:rsid w:val="007079A2"/>
    <w:rsid w:val="00710516"/>
    <w:rsid w:val="00713AE1"/>
    <w:rsid w:val="00714390"/>
    <w:rsid w:val="00714529"/>
    <w:rsid w:val="00714CB4"/>
    <w:rsid w:val="00714EA3"/>
    <w:rsid w:val="00714F97"/>
    <w:rsid w:val="00715207"/>
    <w:rsid w:val="00716621"/>
    <w:rsid w:val="0071673F"/>
    <w:rsid w:val="00716975"/>
    <w:rsid w:val="0071746E"/>
    <w:rsid w:val="007207AA"/>
    <w:rsid w:val="00720AC0"/>
    <w:rsid w:val="0072108E"/>
    <w:rsid w:val="00721D04"/>
    <w:rsid w:val="00722934"/>
    <w:rsid w:val="00722AC7"/>
    <w:rsid w:val="00723075"/>
    <w:rsid w:val="007230BD"/>
    <w:rsid w:val="007238EC"/>
    <w:rsid w:val="0072471E"/>
    <w:rsid w:val="00724C61"/>
    <w:rsid w:val="00725FA7"/>
    <w:rsid w:val="00726EC8"/>
    <w:rsid w:val="0073094C"/>
    <w:rsid w:val="00731811"/>
    <w:rsid w:val="0073222F"/>
    <w:rsid w:val="007323DD"/>
    <w:rsid w:val="00733130"/>
    <w:rsid w:val="00733822"/>
    <w:rsid w:val="00735078"/>
    <w:rsid w:val="0073510B"/>
    <w:rsid w:val="00737599"/>
    <w:rsid w:val="00737DE5"/>
    <w:rsid w:val="00740076"/>
    <w:rsid w:val="00741462"/>
    <w:rsid w:val="00741C14"/>
    <w:rsid w:val="00742308"/>
    <w:rsid w:val="00743CA2"/>
    <w:rsid w:val="00745662"/>
    <w:rsid w:val="0074591C"/>
    <w:rsid w:val="00746F94"/>
    <w:rsid w:val="00747418"/>
    <w:rsid w:val="00750237"/>
    <w:rsid w:val="00750DE4"/>
    <w:rsid w:val="007515C8"/>
    <w:rsid w:val="0075169A"/>
    <w:rsid w:val="00752F87"/>
    <w:rsid w:val="00753FF1"/>
    <w:rsid w:val="00754F09"/>
    <w:rsid w:val="00754F48"/>
    <w:rsid w:val="00755069"/>
    <w:rsid w:val="0075623F"/>
    <w:rsid w:val="007563B9"/>
    <w:rsid w:val="00756E8A"/>
    <w:rsid w:val="007579C6"/>
    <w:rsid w:val="0076065E"/>
    <w:rsid w:val="00761CC5"/>
    <w:rsid w:val="00762964"/>
    <w:rsid w:val="00762D1F"/>
    <w:rsid w:val="00763017"/>
    <w:rsid w:val="007649A1"/>
    <w:rsid w:val="0076542F"/>
    <w:rsid w:val="00765C96"/>
    <w:rsid w:val="0076668A"/>
    <w:rsid w:val="007667F6"/>
    <w:rsid w:val="00767EDF"/>
    <w:rsid w:val="007709DD"/>
    <w:rsid w:val="00771D5E"/>
    <w:rsid w:val="007720F7"/>
    <w:rsid w:val="007721F3"/>
    <w:rsid w:val="007745B4"/>
    <w:rsid w:val="00774D35"/>
    <w:rsid w:val="007750F5"/>
    <w:rsid w:val="007751FE"/>
    <w:rsid w:val="007759A5"/>
    <w:rsid w:val="007761E0"/>
    <w:rsid w:val="007765A6"/>
    <w:rsid w:val="00776A6D"/>
    <w:rsid w:val="0077711C"/>
    <w:rsid w:val="00777A76"/>
    <w:rsid w:val="00780AE5"/>
    <w:rsid w:val="0078121F"/>
    <w:rsid w:val="00781C14"/>
    <w:rsid w:val="00781ECC"/>
    <w:rsid w:val="00783665"/>
    <w:rsid w:val="00783724"/>
    <w:rsid w:val="00784B3A"/>
    <w:rsid w:val="00784B99"/>
    <w:rsid w:val="00785264"/>
    <w:rsid w:val="0078582D"/>
    <w:rsid w:val="00785EAC"/>
    <w:rsid w:val="007864A4"/>
    <w:rsid w:val="00786D5B"/>
    <w:rsid w:val="007875F1"/>
    <w:rsid w:val="00790183"/>
    <w:rsid w:val="0079056C"/>
    <w:rsid w:val="00792219"/>
    <w:rsid w:val="00793153"/>
    <w:rsid w:val="0079358E"/>
    <w:rsid w:val="00793641"/>
    <w:rsid w:val="007977FE"/>
    <w:rsid w:val="007A1395"/>
    <w:rsid w:val="007A1FB2"/>
    <w:rsid w:val="007A20B1"/>
    <w:rsid w:val="007A303D"/>
    <w:rsid w:val="007A33F4"/>
    <w:rsid w:val="007A36BF"/>
    <w:rsid w:val="007A4982"/>
    <w:rsid w:val="007A7CD2"/>
    <w:rsid w:val="007A7F91"/>
    <w:rsid w:val="007B0E49"/>
    <w:rsid w:val="007B0FEF"/>
    <w:rsid w:val="007B1348"/>
    <w:rsid w:val="007B157F"/>
    <w:rsid w:val="007B1F50"/>
    <w:rsid w:val="007B2ABF"/>
    <w:rsid w:val="007B4959"/>
    <w:rsid w:val="007B56FA"/>
    <w:rsid w:val="007B5A5B"/>
    <w:rsid w:val="007B640A"/>
    <w:rsid w:val="007B70FC"/>
    <w:rsid w:val="007B7E75"/>
    <w:rsid w:val="007C0CC8"/>
    <w:rsid w:val="007C1101"/>
    <w:rsid w:val="007C147B"/>
    <w:rsid w:val="007C37F5"/>
    <w:rsid w:val="007C4360"/>
    <w:rsid w:val="007C5960"/>
    <w:rsid w:val="007C5A2A"/>
    <w:rsid w:val="007C62AC"/>
    <w:rsid w:val="007C74BE"/>
    <w:rsid w:val="007C75BF"/>
    <w:rsid w:val="007D00B7"/>
    <w:rsid w:val="007D049B"/>
    <w:rsid w:val="007D0F87"/>
    <w:rsid w:val="007D3566"/>
    <w:rsid w:val="007D6966"/>
    <w:rsid w:val="007D73BA"/>
    <w:rsid w:val="007D7F27"/>
    <w:rsid w:val="007E0807"/>
    <w:rsid w:val="007E1531"/>
    <w:rsid w:val="007E163D"/>
    <w:rsid w:val="007E22E7"/>
    <w:rsid w:val="007E33C4"/>
    <w:rsid w:val="007E3F39"/>
    <w:rsid w:val="007E4563"/>
    <w:rsid w:val="007E45A7"/>
    <w:rsid w:val="007E5F07"/>
    <w:rsid w:val="007E6193"/>
    <w:rsid w:val="007E6B16"/>
    <w:rsid w:val="007E6BB9"/>
    <w:rsid w:val="007E6D50"/>
    <w:rsid w:val="007E7589"/>
    <w:rsid w:val="007E7F3E"/>
    <w:rsid w:val="007F0CB8"/>
    <w:rsid w:val="007F0FF7"/>
    <w:rsid w:val="007F1274"/>
    <w:rsid w:val="007F28CF"/>
    <w:rsid w:val="007F2BC7"/>
    <w:rsid w:val="007F2CF8"/>
    <w:rsid w:val="007F391E"/>
    <w:rsid w:val="007F7493"/>
    <w:rsid w:val="007F7F2E"/>
    <w:rsid w:val="00801113"/>
    <w:rsid w:val="00801D9C"/>
    <w:rsid w:val="008023C4"/>
    <w:rsid w:val="00803034"/>
    <w:rsid w:val="00803628"/>
    <w:rsid w:val="00803D13"/>
    <w:rsid w:val="008043C7"/>
    <w:rsid w:val="00805CEA"/>
    <w:rsid w:val="008068BE"/>
    <w:rsid w:val="008069EF"/>
    <w:rsid w:val="00806D9D"/>
    <w:rsid w:val="008077CA"/>
    <w:rsid w:val="00807871"/>
    <w:rsid w:val="008079EF"/>
    <w:rsid w:val="008101CA"/>
    <w:rsid w:val="00810534"/>
    <w:rsid w:val="00811973"/>
    <w:rsid w:val="00812D26"/>
    <w:rsid w:val="00813C0A"/>
    <w:rsid w:val="00814A41"/>
    <w:rsid w:val="008159E4"/>
    <w:rsid w:val="00815EA5"/>
    <w:rsid w:val="008168AB"/>
    <w:rsid w:val="00816C2A"/>
    <w:rsid w:val="00816C6B"/>
    <w:rsid w:val="0081745E"/>
    <w:rsid w:val="00820D50"/>
    <w:rsid w:val="00820FE5"/>
    <w:rsid w:val="008223AD"/>
    <w:rsid w:val="0082281A"/>
    <w:rsid w:val="0082317B"/>
    <w:rsid w:val="00827542"/>
    <w:rsid w:val="00827F77"/>
    <w:rsid w:val="0083035B"/>
    <w:rsid w:val="00830432"/>
    <w:rsid w:val="00830655"/>
    <w:rsid w:val="00830F4D"/>
    <w:rsid w:val="008330D9"/>
    <w:rsid w:val="00833440"/>
    <w:rsid w:val="0083391D"/>
    <w:rsid w:val="00834E79"/>
    <w:rsid w:val="008354F4"/>
    <w:rsid w:val="00837279"/>
    <w:rsid w:val="00837AF4"/>
    <w:rsid w:val="008408DF"/>
    <w:rsid w:val="00842627"/>
    <w:rsid w:val="00843250"/>
    <w:rsid w:val="00844E5D"/>
    <w:rsid w:val="00845B9A"/>
    <w:rsid w:val="0084606B"/>
    <w:rsid w:val="00846479"/>
    <w:rsid w:val="00846E2C"/>
    <w:rsid w:val="00847274"/>
    <w:rsid w:val="00847530"/>
    <w:rsid w:val="00847E1F"/>
    <w:rsid w:val="0085082F"/>
    <w:rsid w:val="00851881"/>
    <w:rsid w:val="00851C20"/>
    <w:rsid w:val="00853C35"/>
    <w:rsid w:val="00853F71"/>
    <w:rsid w:val="00854175"/>
    <w:rsid w:val="00854485"/>
    <w:rsid w:val="008545DA"/>
    <w:rsid w:val="008550F9"/>
    <w:rsid w:val="008552D3"/>
    <w:rsid w:val="0085584A"/>
    <w:rsid w:val="008567C0"/>
    <w:rsid w:val="008569C4"/>
    <w:rsid w:val="00856F5E"/>
    <w:rsid w:val="0086177C"/>
    <w:rsid w:val="008617B4"/>
    <w:rsid w:val="008619AF"/>
    <w:rsid w:val="00862972"/>
    <w:rsid w:val="00862ACD"/>
    <w:rsid w:val="00870803"/>
    <w:rsid w:val="00870AC0"/>
    <w:rsid w:val="00873B57"/>
    <w:rsid w:val="00874DA9"/>
    <w:rsid w:val="00875644"/>
    <w:rsid w:val="00875F53"/>
    <w:rsid w:val="008765B6"/>
    <w:rsid w:val="00876BB5"/>
    <w:rsid w:val="008771D4"/>
    <w:rsid w:val="00880365"/>
    <w:rsid w:val="008829B2"/>
    <w:rsid w:val="00883DFD"/>
    <w:rsid w:val="0088451B"/>
    <w:rsid w:val="00884AC5"/>
    <w:rsid w:val="008851F7"/>
    <w:rsid w:val="0088624E"/>
    <w:rsid w:val="008862B8"/>
    <w:rsid w:val="00886C29"/>
    <w:rsid w:val="00887787"/>
    <w:rsid w:val="0089046E"/>
    <w:rsid w:val="0089055A"/>
    <w:rsid w:val="00890866"/>
    <w:rsid w:val="008911FE"/>
    <w:rsid w:val="008913BB"/>
    <w:rsid w:val="0089275C"/>
    <w:rsid w:val="00894AB3"/>
    <w:rsid w:val="00895A3E"/>
    <w:rsid w:val="00895EFA"/>
    <w:rsid w:val="0089607A"/>
    <w:rsid w:val="00896977"/>
    <w:rsid w:val="00896ACA"/>
    <w:rsid w:val="00896EAA"/>
    <w:rsid w:val="00897471"/>
    <w:rsid w:val="008A091A"/>
    <w:rsid w:val="008A0A91"/>
    <w:rsid w:val="008A0E4C"/>
    <w:rsid w:val="008A1AC0"/>
    <w:rsid w:val="008A235E"/>
    <w:rsid w:val="008A26DD"/>
    <w:rsid w:val="008A530A"/>
    <w:rsid w:val="008A576E"/>
    <w:rsid w:val="008A57C6"/>
    <w:rsid w:val="008A5AF1"/>
    <w:rsid w:val="008A6262"/>
    <w:rsid w:val="008A6554"/>
    <w:rsid w:val="008B00A1"/>
    <w:rsid w:val="008B0755"/>
    <w:rsid w:val="008B152C"/>
    <w:rsid w:val="008B1B51"/>
    <w:rsid w:val="008B3236"/>
    <w:rsid w:val="008B470A"/>
    <w:rsid w:val="008B5624"/>
    <w:rsid w:val="008B5C4C"/>
    <w:rsid w:val="008C02BE"/>
    <w:rsid w:val="008C1347"/>
    <w:rsid w:val="008C1377"/>
    <w:rsid w:val="008C13DD"/>
    <w:rsid w:val="008C3283"/>
    <w:rsid w:val="008C3935"/>
    <w:rsid w:val="008C4667"/>
    <w:rsid w:val="008C5AFB"/>
    <w:rsid w:val="008C66DC"/>
    <w:rsid w:val="008C6B03"/>
    <w:rsid w:val="008C6BF0"/>
    <w:rsid w:val="008C738B"/>
    <w:rsid w:val="008C7C95"/>
    <w:rsid w:val="008C7F0B"/>
    <w:rsid w:val="008D008B"/>
    <w:rsid w:val="008D101C"/>
    <w:rsid w:val="008D107A"/>
    <w:rsid w:val="008D1220"/>
    <w:rsid w:val="008D1CFA"/>
    <w:rsid w:val="008D3728"/>
    <w:rsid w:val="008D7821"/>
    <w:rsid w:val="008E008F"/>
    <w:rsid w:val="008E02C5"/>
    <w:rsid w:val="008E128C"/>
    <w:rsid w:val="008E18CA"/>
    <w:rsid w:val="008E1FE1"/>
    <w:rsid w:val="008E2B82"/>
    <w:rsid w:val="008E3B02"/>
    <w:rsid w:val="008E4401"/>
    <w:rsid w:val="008E5552"/>
    <w:rsid w:val="008E5D3D"/>
    <w:rsid w:val="008F0025"/>
    <w:rsid w:val="008F0B11"/>
    <w:rsid w:val="008F0F37"/>
    <w:rsid w:val="008F15DB"/>
    <w:rsid w:val="008F17EA"/>
    <w:rsid w:val="008F1A2F"/>
    <w:rsid w:val="008F2179"/>
    <w:rsid w:val="008F266F"/>
    <w:rsid w:val="008F30D4"/>
    <w:rsid w:val="008F356A"/>
    <w:rsid w:val="008F39C0"/>
    <w:rsid w:val="008F3DDA"/>
    <w:rsid w:val="008F5401"/>
    <w:rsid w:val="008F66D4"/>
    <w:rsid w:val="008F753B"/>
    <w:rsid w:val="008F7A05"/>
    <w:rsid w:val="009007D6"/>
    <w:rsid w:val="009011A6"/>
    <w:rsid w:val="0090161F"/>
    <w:rsid w:val="00901CD4"/>
    <w:rsid w:val="00902193"/>
    <w:rsid w:val="009029FB"/>
    <w:rsid w:val="009036C9"/>
    <w:rsid w:val="00904242"/>
    <w:rsid w:val="00905359"/>
    <w:rsid w:val="00905939"/>
    <w:rsid w:val="00905D98"/>
    <w:rsid w:val="0090735A"/>
    <w:rsid w:val="00907BF5"/>
    <w:rsid w:val="00907D87"/>
    <w:rsid w:val="00907FAD"/>
    <w:rsid w:val="00911856"/>
    <w:rsid w:val="00912582"/>
    <w:rsid w:val="00912BD6"/>
    <w:rsid w:val="009164E4"/>
    <w:rsid w:val="00916F10"/>
    <w:rsid w:val="0091701C"/>
    <w:rsid w:val="009171D6"/>
    <w:rsid w:val="00920AB4"/>
    <w:rsid w:val="009214BF"/>
    <w:rsid w:val="00921AE9"/>
    <w:rsid w:val="009234B7"/>
    <w:rsid w:val="00923603"/>
    <w:rsid w:val="009239FD"/>
    <w:rsid w:val="00925672"/>
    <w:rsid w:val="009267BD"/>
    <w:rsid w:val="00926BBB"/>
    <w:rsid w:val="009319CF"/>
    <w:rsid w:val="00931A28"/>
    <w:rsid w:val="00932816"/>
    <w:rsid w:val="00932A65"/>
    <w:rsid w:val="00933130"/>
    <w:rsid w:val="009336DE"/>
    <w:rsid w:val="009349FE"/>
    <w:rsid w:val="00937683"/>
    <w:rsid w:val="009408ED"/>
    <w:rsid w:val="0094141D"/>
    <w:rsid w:val="00941670"/>
    <w:rsid w:val="00942201"/>
    <w:rsid w:val="00942F07"/>
    <w:rsid w:val="00943332"/>
    <w:rsid w:val="009436C4"/>
    <w:rsid w:val="00944151"/>
    <w:rsid w:val="009475B3"/>
    <w:rsid w:val="00950788"/>
    <w:rsid w:val="00950862"/>
    <w:rsid w:val="009518EB"/>
    <w:rsid w:val="00952C75"/>
    <w:rsid w:val="009531EC"/>
    <w:rsid w:val="00953F01"/>
    <w:rsid w:val="00954180"/>
    <w:rsid w:val="009542C4"/>
    <w:rsid w:val="0095441C"/>
    <w:rsid w:val="00954CD2"/>
    <w:rsid w:val="009557F0"/>
    <w:rsid w:val="00957D65"/>
    <w:rsid w:val="0096029C"/>
    <w:rsid w:val="009606ED"/>
    <w:rsid w:val="00961B78"/>
    <w:rsid w:val="0096307E"/>
    <w:rsid w:val="00964BA6"/>
    <w:rsid w:val="009656ED"/>
    <w:rsid w:val="00965D3C"/>
    <w:rsid w:val="00966C1A"/>
    <w:rsid w:val="0096731D"/>
    <w:rsid w:val="00967BBB"/>
    <w:rsid w:val="00967CD2"/>
    <w:rsid w:val="009707DC"/>
    <w:rsid w:val="0097133B"/>
    <w:rsid w:val="009713C9"/>
    <w:rsid w:val="00971A38"/>
    <w:rsid w:val="00972374"/>
    <w:rsid w:val="009723B5"/>
    <w:rsid w:val="00972FB9"/>
    <w:rsid w:val="00973477"/>
    <w:rsid w:val="00975097"/>
    <w:rsid w:val="00975225"/>
    <w:rsid w:val="009752D6"/>
    <w:rsid w:val="0097670D"/>
    <w:rsid w:val="00976BC6"/>
    <w:rsid w:val="00977421"/>
    <w:rsid w:val="00982737"/>
    <w:rsid w:val="00982A86"/>
    <w:rsid w:val="00982E8B"/>
    <w:rsid w:val="00983174"/>
    <w:rsid w:val="00983F53"/>
    <w:rsid w:val="009846BA"/>
    <w:rsid w:val="00984707"/>
    <w:rsid w:val="00984C37"/>
    <w:rsid w:val="00985385"/>
    <w:rsid w:val="009854DD"/>
    <w:rsid w:val="00985E72"/>
    <w:rsid w:val="009862D9"/>
    <w:rsid w:val="00986BE2"/>
    <w:rsid w:val="00986BE4"/>
    <w:rsid w:val="0098752C"/>
    <w:rsid w:val="00987F61"/>
    <w:rsid w:val="00990709"/>
    <w:rsid w:val="00990732"/>
    <w:rsid w:val="0099099D"/>
    <w:rsid w:val="00990E2E"/>
    <w:rsid w:val="0099279C"/>
    <w:rsid w:val="00992FAA"/>
    <w:rsid w:val="00993AC5"/>
    <w:rsid w:val="00993C99"/>
    <w:rsid w:val="0099754C"/>
    <w:rsid w:val="009A023D"/>
    <w:rsid w:val="009A0C97"/>
    <w:rsid w:val="009A108D"/>
    <w:rsid w:val="009A16A7"/>
    <w:rsid w:val="009A1921"/>
    <w:rsid w:val="009A1BF5"/>
    <w:rsid w:val="009A2C08"/>
    <w:rsid w:val="009A34E5"/>
    <w:rsid w:val="009A41DB"/>
    <w:rsid w:val="009A4C85"/>
    <w:rsid w:val="009A5A00"/>
    <w:rsid w:val="009A6A33"/>
    <w:rsid w:val="009A7E55"/>
    <w:rsid w:val="009B01DD"/>
    <w:rsid w:val="009B05B0"/>
    <w:rsid w:val="009B0842"/>
    <w:rsid w:val="009B2504"/>
    <w:rsid w:val="009B2667"/>
    <w:rsid w:val="009B2E26"/>
    <w:rsid w:val="009B32BB"/>
    <w:rsid w:val="009B34EF"/>
    <w:rsid w:val="009B6278"/>
    <w:rsid w:val="009C08A6"/>
    <w:rsid w:val="009C2098"/>
    <w:rsid w:val="009C372B"/>
    <w:rsid w:val="009C3D7E"/>
    <w:rsid w:val="009C49ED"/>
    <w:rsid w:val="009C4F33"/>
    <w:rsid w:val="009C567B"/>
    <w:rsid w:val="009C624F"/>
    <w:rsid w:val="009C63A9"/>
    <w:rsid w:val="009C6B3E"/>
    <w:rsid w:val="009C7055"/>
    <w:rsid w:val="009C72EF"/>
    <w:rsid w:val="009D04BE"/>
    <w:rsid w:val="009D0892"/>
    <w:rsid w:val="009D095E"/>
    <w:rsid w:val="009D12D6"/>
    <w:rsid w:val="009D1D3A"/>
    <w:rsid w:val="009D2253"/>
    <w:rsid w:val="009D230B"/>
    <w:rsid w:val="009D2671"/>
    <w:rsid w:val="009D2E87"/>
    <w:rsid w:val="009D3A25"/>
    <w:rsid w:val="009E02F3"/>
    <w:rsid w:val="009E092F"/>
    <w:rsid w:val="009E2530"/>
    <w:rsid w:val="009E268E"/>
    <w:rsid w:val="009E3995"/>
    <w:rsid w:val="009E4293"/>
    <w:rsid w:val="009E539F"/>
    <w:rsid w:val="009E5FE4"/>
    <w:rsid w:val="009E775D"/>
    <w:rsid w:val="009F0190"/>
    <w:rsid w:val="009F0906"/>
    <w:rsid w:val="009F432F"/>
    <w:rsid w:val="009F43A7"/>
    <w:rsid w:val="009F44BB"/>
    <w:rsid w:val="009F4AEC"/>
    <w:rsid w:val="009F62CB"/>
    <w:rsid w:val="009F6844"/>
    <w:rsid w:val="009F6B0D"/>
    <w:rsid w:val="009F7DED"/>
    <w:rsid w:val="00A00D39"/>
    <w:rsid w:val="00A02A53"/>
    <w:rsid w:val="00A04220"/>
    <w:rsid w:val="00A055F9"/>
    <w:rsid w:val="00A06990"/>
    <w:rsid w:val="00A06D2C"/>
    <w:rsid w:val="00A075BF"/>
    <w:rsid w:val="00A078C8"/>
    <w:rsid w:val="00A1158E"/>
    <w:rsid w:val="00A1200B"/>
    <w:rsid w:val="00A12223"/>
    <w:rsid w:val="00A12B5F"/>
    <w:rsid w:val="00A12B93"/>
    <w:rsid w:val="00A13309"/>
    <w:rsid w:val="00A1374A"/>
    <w:rsid w:val="00A13A0D"/>
    <w:rsid w:val="00A17610"/>
    <w:rsid w:val="00A20860"/>
    <w:rsid w:val="00A238FE"/>
    <w:rsid w:val="00A23E61"/>
    <w:rsid w:val="00A24536"/>
    <w:rsid w:val="00A257A0"/>
    <w:rsid w:val="00A268C0"/>
    <w:rsid w:val="00A2703B"/>
    <w:rsid w:val="00A2771D"/>
    <w:rsid w:val="00A3123E"/>
    <w:rsid w:val="00A32971"/>
    <w:rsid w:val="00A33CC7"/>
    <w:rsid w:val="00A3497E"/>
    <w:rsid w:val="00A34F41"/>
    <w:rsid w:val="00A35326"/>
    <w:rsid w:val="00A35824"/>
    <w:rsid w:val="00A36775"/>
    <w:rsid w:val="00A36C5C"/>
    <w:rsid w:val="00A36DB9"/>
    <w:rsid w:val="00A3779A"/>
    <w:rsid w:val="00A377A1"/>
    <w:rsid w:val="00A37F00"/>
    <w:rsid w:val="00A40132"/>
    <w:rsid w:val="00A4027E"/>
    <w:rsid w:val="00A41282"/>
    <w:rsid w:val="00A445C5"/>
    <w:rsid w:val="00A5255B"/>
    <w:rsid w:val="00A52676"/>
    <w:rsid w:val="00A52A09"/>
    <w:rsid w:val="00A55C5C"/>
    <w:rsid w:val="00A5624C"/>
    <w:rsid w:val="00A56424"/>
    <w:rsid w:val="00A567E7"/>
    <w:rsid w:val="00A571ED"/>
    <w:rsid w:val="00A60020"/>
    <w:rsid w:val="00A60619"/>
    <w:rsid w:val="00A60D5D"/>
    <w:rsid w:val="00A61B67"/>
    <w:rsid w:val="00A624C6"/>
    <w:rsid w:val="00A64BEE"/>
    <w:rsid w:val="00A65920"/>
    <w:rsid w:val="00A66F50"/>
    <w:rsid w:val="00A66FC0"/>
    <w:rsid w:val="00A703E4"/>
    <w:rsid w:val="00A70A4D"/>
    <w:rsid w:val="00A71E3A"/>
    <w:rsid w:val="00A73CB0"/>
    <w:rsid w:val="00A74443"/>
    <w:rsid w:val="00A76011"/>
    <w:rsid w:val="00A760D1"/>
    <w:rsid w:val="00A764BD"/>
    <w:rsid w:val="00A76AEE"/>
    <w:rsid w:val="00A76EF0"/>
    <w:rsid w:val="00A77716"/>
    <w:rsid w:val="00A802DB"/>
    <w:rsid w:val="00A80DC4"/>
    <w:rsid w:val="00A8227C"/>
    <w:rsid w:val="00A82DCC"/>
    <w:rsid w:val="00A832C8"/>
    <w:rsid w:val="00A8354D"/>
    <w:rsid w:val="00A848B7"/>
    <w:rsid w:val="00A84A84"/>
    <w:rsid w:val="00A84B65"/>
    <w:rsid w:val="00A85AA1"/>
    <w:rsid w:val="00A86AEE"/>
    <w:rsid w:val="00A90971"/>
    <w:rsid w:val="00A91A64"/>
    <w:rsid w:val="00A91DEC"/>
    <w:rsid w:val="00A91F18"/>
    <w:rsid w:val="00A92E32"/>
    <w:rsid w:val="00A93246"/>
    <w:rsid w:val="00A932C1"/>
    <w:rsid w:val="00A94E04"/>
    <w:rsid w:val="00A95083"/>
    <w:rsid w:val="00AA0148"/>
    <w:rsid w:val="00AA0EDA"/>
    <w:rsid w:val="00AA11A1"/>
    <w:rsid w:val="00AA2AB2"/>
    <w:rsid w:val="00AA3598"/>
    <w:rsid w:val="00AA4848"/>
    <w:rsid w:val="00AA5096"/>
    <w:rsid w:val="00AB01F2"/>
    <w:rsid w:val="00AB061D"/>
    <w:rsid w:val="00AB06EB"/>
    <w:rsid w:val="00AB0B7E"/>
    <w:rsid w:val="00AB1BA1"/>
    <w:rsid w:val="00AB1D14"/>
    <w:rsid w:val="00AB1FAD"/>
    <w:rsid w:val="00AB3A94"/>
    <w:rsid w:val="00AB3DAE"/>
    <w:rsid w:val="00AB3E0D"/>
    <w:rsid w:val="00AB6833"/>
    <w:rsid w:val="00AB6E56"/>
    <w:rsid w:val="00AC1937"/>
    <w:rsid w:val="00AC2E86"/>
    <w:rsid w:val="00AC4299"/>
    <w:rsid w:val="00AC472B"/>
    <w:rsid w:val="00AC6557"/>
    <w:rsid w:val="00AC689B"/>
    <w:rsid w:val="00AC68A7"/>
    <w:rsid w:val="00AC77AC"/>
    <w:rsid w:val="00AD0A70"/>
    <w:rsid w:val="00AD2256"/>
    <w:rsid w:val="00AD3B92"/>
    <w:rsid w:val="00AD4737"/>
    <w:rsid w:val="00AD4959"/>
    <w:rsid w:val="00AD4AC8"/>
    <w:rsid w:val="00AD5FFF"/>
    <w:rsid w:val="00AD64F5"/>
    <w:rsid w:val="00AD689B"/>
    <w:rsid w:val="00AD6926"/>
    <w:rsid w:val="00AD7365"/>
    <w:rsid w:val="00AD7BB7"/>
    <w:rsid w:val="00AE0276"/>
    <w:rsid w:val="00AE0499"/>
    <w:rsid w:val="00AE2708"/>
    <w:rsid w:val="00AE393B"/>
    <w:rsid w:val="00AE443F"/>
    <w:rsid w:val="00AE4E3C"/>
    <w:rsid w:val="00AE6805"/>
    <w:rsid w:val="00AE775D"/>
    <w:rsid w:val="00AF056C"/>
    <w:rsid w:val="00AF05F6"/>
    <w:rsid w:val="00AF0F26"/>
    <w:rsid w:val="00AF18C2"/>
    <w:rsid w:val="00AF1A73"/>
    <w:rsid w:val="00AF29A9"/>
    <w:rsid w:val="00AF3754"/>
    <w:rsid w:val="00AF440F"/>
    <w:rsid w:val="00AF4C99"/>
    <w:rsid w:val="00AF536F"/>
    <w:rsid w:val="00AF5BE8"/>
    <w:rsid w:val="00B01123"/>
    <w:rsid w:val="00B01770"/>
    <w:rsid w:val="00B01BB0"/>
    <w:rsid w:val="00B02F4A"/>
    <w:rsid w:val="00B03441"/>
    <w:rsid w:val="00B04571"/>
    <w:rsid w:val="00B048EE"/>
    <w:rsid w:val="00B058CE"/>
    <w:rsid w:val="00B06FA0"/>
    <w:rsid w:val="00B07FE8"/>
    <w:rsid w:val="00B10CF5"/>
    <w:rsid w:val="00B11456"/>
    <w:rsid w:val="00B1172A"/>
    <w:rsid w:val="00B123E2"/>
    <w:rsid w:val="00B12482"/>
    <w:rsid w:val="00B12AEF"/>
    <w:rsid w:val="00B136AF"/>
    <w:rsid w:val="00B14022"/>
    <w:rsid w:val="00B14CA6"/>
    <w:rsid w:val="00B14EAB"/>
    <w:rsid w:val="00B154C3"/>
    <w:rsid w:val="00B15E9D"/>
    <w:rsid w:val="00B219BF"/>
    <w:rsid w:val="00B2233C"/>
    <w:rsid w:val="00B229EF"/>
    <w:rsid w:val="00B233D5"/>
    <w:rsid w:val="00B236C6"/>
    <w:rsid w:val="00B244D5"/>
    <w:rsid w:val="00B25319"/>
    <w:rsid w:val="00B25A60"/>
    <w:rsid w:val="00B25DC7"/>
    <w:rsid w:val="00B26CFA"/>
    <w:rsid w:val="00B26DFD"/>
    <w:rsid w:val="00B27353"/>
    <w:rsid w:val="00B279B5"/>
    <w:rsid w:val="00B3003B"/>
    <w:rsid w:val="00B302A7"/>
    <w:rsid w:val="00B3080D"/>
    <w:rsid w:val="00B30C05"/>
    <w:rsid w:val="00B35848"/>
    <w:rsid w:val="00B368B7"/>
    <w:rsid w:val="00B37114"/>
    <w:rsid w:val="00B37829"/>
    <w:rsid w:val="00B40A2A"/>
    <w:rsid w:val="00B41AFA"/>
    <w:rsid w:val="00B420E9"/>
    <w:rsid w:val="00B43850"/>
    <w:rsid w:val="00B45804"/>
    <w:rsid w:val="00B47161"/>
    <w:rsid w:val="00B476F9"/>
    <w:rsid w:val="00B477BD"/>
    <w:rsid w:val="00B47B06"/>
    <w:rsid w:val="00B518F4"/>
    <w:rsid w:val="00B51DD2"/>
    <w:rsid w:val="00B51FEF"/>
    <w:rsid w:val="00B52F33"/>
    <w:rsid w:val="00B53AF6"/>
    <w:rsid w:val="00B55136"/>
    <w:rsid w:val="00B553C2"/>
    <w:rsid w:val="00B556C1"/>
    <w:rsid w:val="00B558F0"/>
    <w:rsid w:val="00B55C59"/>
    <w:rsid w:val="00B5703E"/>
    <w:rsid w:val="00B572E2"/>
    <w:rsid w:val="00B62D1D"/>
    <w:rsid w:val="00B62FCC"/>
    <w:rsid w:val="00B65579"/>
    <w:rsid w:val="00B6602B"/>
    <w:rsid w:val="00B668A3"/>
    <w:rsid w:val="00B66A92"/>
    <w:rsid w:val="00B66D52"/>
    <w:rsid w:val="00B70262"/>
    <w:rsid w:val="00B70769"/>
    <w:rsid w:val="00B70958"/>
    <w:rsid w:val="00B7105B"/>
    <w:rsid w:val="00B71A93"/>
    <w:rsid w:val="00B72F9C"/>
    <w:rsid w:val="00B73ECA"/>
    <w:rsid w:val="00B7408F"/>
    <w:rsid w:val="00B7473E"/>
    <w:rsid w:val="00B74AE7"/>
    <w:rsid w:val="00B7531F"/>
    <w:rsid w:val="00B75A15"/>
    <w:rsid w:val="00B772B1"/>
    <w:rsid w:val="00B775B9"/>
    <w:rsid w:val="00B778CB"/>
    <w:rsid w:val="00B778F9"/>
    <w:rsid w:val="00B77D3B"/>
    <w:rsid w:val="00B80134"/>
    <w:rsid w:val="00B8203B"/>
    <w:rsid w:val="00B834D6"/>
    <w:rsid w:val="00B83513"/>
    <w:rsid w:val="00B83B8D"/>
    <w:rsid w:val="00B8425F"/>
    <w:rsid w:val="00B843A1"/>
    <w:rsid w:val="00B84610"/>
    <w:rsid w:val="00B8479C"/>
    <w:rsid w:val="00B85E65"/>
    <w:rsid w:val="00B87177"/>
    <w:rsid w:val="00B87742"/>
    <w:rsid w:val="00B91C95"/>
    <w:rsid w:val="00B929D7"/>
    <w:rsid w:val="00B92E3D"/>
    <w:rsid w:val="00B93CAE"/>
    <w:rsid w:val="00B93F69"/>
    <w:rsid w:val="00B94D34"/>
    <w:rsid w:val="00B94F59"/>
    <w:rsid w:val="00B95042"/>
    <w:rsid w:val="00B9747E"/>
    <w:rsid w:val="00B97BA6"/>
    <w:rsid w:val="00BA08A4"/>
    <w:rsid w:val="00BA2D0A"/>
    <w:rsid w:val="00BA2E02"/>
    <w:rsid w:val="00BA3902"/>
    <w:rsid w:val="00BA4BF8"/>
    <w:rsid w:val="00BA6DA0"/>
    <w:rsid w:val="00BA7C68"/>
    <w:rsid w:val="00BA7D10"/>
    <w:rsid w:val="00BB0B6D"/>
    <w:rsid w:val="00BB1341"/>
    <w:rsid w:val="00BB2155"/>
    <w:rsid w:val="00BB26E9"/>
    <w:rsid w:val="00BB2E9A"/>
    <w:rsid w:val="00BB30D8"/>
    <w:rsid w:val="00BB363D"/>
    <w:rsid w:val="00BB3BB0"/>
    <w:rsid w:val="00BB3CD6"/>
    <w:rsid w:val="00BB3ECD"/>
    <w:rsid w:val="00BB5AD7"/>
    <w:rsid w:val="00BB77AA"/>
    <w:rsid w:val="00BC2601"/>
    <w:rsid w:val="00BC2719"/>
    <w:rsid w:val="00BC2DDD"/>
    <w:rsid w:val="00BC4B8F"/>
    <w:rsid w:val="00BC548D"/>
    <w:rsid w:val="00BC5661"/>
    <w:rsid w:val="00BC57BA"/>
    <w:rsid w:val="00BC6DB3"/>
    <w:rsid w:val="00BC79D9"/>
    <w:rsid w:val="00BD1D93"/>
    <w:rsid w:val="00BD22D0"/>
    <w:rsid w:val="00BD35D1"/>
    <w:rsid w:val="00BD39FE"/>
    <w:rsid w:val="00BD3DD3"/>
    <w:rsid w:val="00BD45CF"/>
    <w:rsid w:val="00BD5357"/>
    <w:rsid w:val="00BD6AA9"/>
    <w:rsid w:val="00BD7E25"/>
    <w:rsid w:val="00BE0A6D"/>
    <w:rsid w:val="00BE0C5A"/>
    <w:rsid w:val="00BE1485"/>
    <w:rsid w:val="00BE30B8"/>
    <w:rsid w:val="00BE30E7"/>
    <w:rsid w:val="00BE3713"/>
    <w:rsid w:val="00BE45B1"/>
    <w:rsid w:val="00BE6371"/>
    <w:rsid w:val="00BE652C"/>
    <w:rsid w:val="00BE6864"/>
    <w:rsid w:val="00BE6BEC"/>
    <w:rsid w:val="00BE6EFD"/>
    <w:rsid w:val="00BE76F4"/>
    <w:rsid w:val="00BF0527"/>
    <w:rsid w:val="00BF0904"/>
    <w:rsid w:val="00BF0B7F"/>
    <w:rsid w:val="00BF1003"/>
    <w:rsid w:val="00BF2803"/>
    <w:rsid w:val="00BF2DA4"/>
    <w:rsid w:val="00BF35CD"/>
    <w:rsid w:val="00BF3A9B"/>
    <w:rsid w:val="00BF5562"/>
    <w:rsid w:val="00BF5611"/>
    <w:rsid w:val="00BF7AB8"/>
    <w:rsid w:val="00C00487"/>
    <w:rsid w:val="00C00AD4"/>
    <w:rsid w:val="00C00BA1"/>
    <w:rsid w:val="00C02AAB"/>
    <w:rsid w:val="00C02F94"/>
    <w:rsid w:val="00C03339"/>
    <w:rsid w:val="00C03766"/>
    <w:rsid w:val="00C037EB"/>
    <w:rsid w:val="00C05532"/>
    <w:rsid w:val="00C05D52"/>
    <w:rsid w:val="00C06531"/>
    <w:rsid w:val="00C06585"/>
    <w:rsid w:val="00C0665A"/>
    <w:rsid w:val="00C06830"/>
    <w:rsid w:val="00C06D40"/>
    <w:rsid w:val="00C076BF"/>
    <w:rsid w:val="00C10EFF"/>
    <w:rsid w:val="00C111FD"/>
    <w:rsid w:val="00C12289"/>
    <w:rsid w:val="00C130BD"/>
    <w:rsid w:val="00C13F05"/>
    <w:rsid w:val="00C1401B"/>
    <w:rsid w:val="00C14095"/>
    <w:rsid w:val="00C167F4"/>
    <w:rsid w:val="00C20602"/>
    <w:rsid w:val="00C212D3"/>
    <w:rsid w:val="00C213DF"/>
    <w:rsid w:val="00C21F72"/>
    <w:rsid w:val="00C22F48"/>
    <w:rsid w:val="00C232D5"/>
    <w:rsid w:val="00C244CB"/>
    <w:rsid w:val="00C254A2"/>
    <w:rsid w:val="00C25C59"/>
    <w:rsid w:val="00C26457"/>
    <w:rsid w:val="00C26599"/>
    <w:rsid w:val="00C26EC3"/>
    <w:rsid w:val="00C26EF3"/>
    <w:rsid w:val="00C30078"/>
    <w:rsid w:val="00C3033D"/>
    <w:rsid w:val="00C30491"/>
    <w:rsid w:val="00C3226A"/>
    <w:rsid w:val="00C328AF"/>
    <w:rsid w:val="00C32B16"/>
    <w:rsid w:val="00C330C0"/>
    <w:rsid w:val="00C3368C"/>
    <w:rsid w:val="00C336B8"/>
    <w:rsid w:val="00C365E9"/>
    <w:rsid w:val="00C36C14"/>
    <w:rsid w:val="00C376C6"/>
    <w:rsid w:val="00C404B6"/>
    <w:rsid w:val="00C40828"/>
    <w:rsid w:val="00C41E1D"/>
    <w:rsid w:val="00C4207A"/>
    <w:rsid w:val="00C42173"/>
    <w:rsid w:val="00C423EC"/>
    <w:rsid w:val="00C43983"/>
    <w:rsid w:val="00C44434"/>
    <w:rsid w:val="00C458EF"/>
    <w:rsid w:val="00C4648E"/>
    <w:rsid w:val="00C46A5D"/>
    <w:rsid w:val="00C47013"/>
    <w:rsid w:val="00C471E4"/>
    <w:rsid w:val="00C47B67"/>
    <w:rsid w:val="00C47F90"/>
    <w:rsid w:val="00C50CA8"/>
    <w:rsid w:val="00C51749"/>
    <w:rsid w:val="00C54831"/>
    <w:rsid w:val="00C54C2A"/>
    <w:rsid w:val="00C54F50"/>
    <w:rsid w:val="00C6010A"/>
    <w:rsid w:val="00C613EE"/>
    <w:rsid w:val="00C614CB"/>
    <w:rsid w:val="00C6192E"/>
    <w:rsid w:val="00C61EC2"/>
    <w:rsid w:val="00C61FA3"/>
    <w:rsid w:val="00C62232"/>
    <w:rsid w:val="00C63210"/>
    <w:rsid w:val="00C63784"/>
    <w:rsid w:val="00C64DBC"/>
    <w:rsid w:val="00C651A5"/>
    <w:rsid w:val="00C65670"/>
    <w:rsid w:val="00C6592C"/>
    <w:rsid w:val="00C65D40"/>
    <w:rsid w:val="00C663F6"/>
    <w:rsid w:val="00C67CED"/>
    <w:rsid w:val="00C70AB4"/>
    <w:rsid w:val="00C70B3D"/>
    <w:rsid w:val="00C7278F"/>
    <w:rsid w:val="00C72813"/>
    <w:rsid w:val="00C72AFA"/>
    <w:rsid w:val="00C73CF9"/>
    <w:rsid w:val="00C741F0"/>
    <w:rsid w:val="00C75921"/>
    <w:rsid w:val="00C75964"/>
    <w:rsid w:val="00C75D22"/>
    <w:rsid w:val="00C75ED4"/>
    <w:rsid w:val="00C81233"/>
    <w:rsid w:val="00C814E6"/>
    <w:rsid w:val="00C81FC0"/>
    <w:rsid w:val="00C82AA4"/>
    <w:rsid w:val="00C83125"/>
    <w:rsid w:val="00C8371A"/>
    <w:rsid w:val="00C83B76"/>
    <w:rsid w:val="00C84934"/>
    <w:rsid w:val="00C8538D"/>
    <w:rsid w:val="00C85F69"/>
    <w:rsid w:val="00C85FA3"/>
    <w:rsid w:val="00C861BA"/>
    <w:rsid w:val="00C8629D"/>
    <w:rsid w:val="00C86404"/>
    <w:rsid w:val="00C86522"/>
    <w:rsid w:val="00C87B6C"/>
    <w:rsid w:val="00C900B8"/>
    <w:rsid w:val="00C905A5"/>
    <w:rsid w:val="00C91B08"/>
    <w:rsid w:val="00C920D3"/>
    <w:rsid w:val="00C924C2"/>
    <w:rsid w:val="00C92A61"/>
    <w:rsid w:val="00C932A5"/>
    <w:rsid w:val="00C93367"/>
    <w:rsid w:val="00C934A0"/>
    <w:rsid w:val="00C94926"/>
    <w:rsid w:val="00C94A5D"/>
    <w:rsid w:val="00C958AE"/>
    <w:rsid w:val="00C96A3A"/>
    <w:rsid w:val="00C97F25"/>
    <w:rsid w:val="00CA2778"/>
    <w:rsid w:val="00CA2A27"/>
    <w:rsid w:val="00CA2B35"/>
    <w:rsid w:val="00CA2C5D"/>
    <w:rsid w:val="00CA31BD"/>
    <w:rsid w:val="00CA44D4"/>
    <w:rsid w:val="00CA5C61"/>
    <w:rsid w:val="00CA707C"/>
    <w:rsid w:val="00CA75D6"/>
    <w:rsid w:val="00CB0107"/>
    <w:rsid w:val="00CB05BD"/>
    <w:rsid w:val="00CB063D"/>
    <w:rsid w:val="00CB1BF4"/>
    <w:rsid w:val="00CB1E09"/>
    <w:rsid w:val="00CB29F9"/>
    <w:rsid w:val="00CB392F"/>
    <w:rsid w:val="00CB447F"/>
    <w:rsid w:val="00CB4848"/>
    <w:rsid w:val="00CB5415"/>
    <w:rsid w:val="00CB5848"/>
    <w:rsid w:val="00CB5D25"/>
    <w:rsid w:val="00CB5F65"/>
    <w:rsid w:val="00CB69D8"/>
    <w:rsid w:val="00CB6B64"/>
    <w:rsid w:val="00CB746E"/>
    <w:rsid w:val="00CC02D2"/>
    <w:rsid w:val="00CC1FD2"/>
    <w:rsid w:val="00CC3B36"/>
    <w:rsid w:val="00CC3DD9"/>
    <w:rsid w:val="00CC4157"/>
    <w:rsid w:val="00CC41AA"/>
    <w:rsid w:val="00CC49D9"/>
    <w:rsid w:val="00CC49FD"/>
    <w:rsid w:val="00CC53F1"/>
    <w:rsid w:val="00CC620E"/>
    <w:rsid w:val="00CC783E"/>
    <w:rsid w:val="00CD21D8"/>
    <w:rsid w:val="00CD2F68"/>
    <w:rsid w:val="00CD3AA2"/>
    <w:rsid w:val="00CD3C4B"/>
    <w:rsid w:val="00CD4035"/>
    <w:rsid w:val="00CD6335"/>
    <w:rsid w:val="00CD6B94"/>
    <w:rsid w:val="00CD7B29"/>
    <w:rsid w:val="00CE09E7"/>
    <w:rsid w:val="00CE0A09"/>
    <w:rsid w:val="00CE245E"/>
    <w:rsid w:val="00CE2E1F"/>
    <w:rsid w:val="00CE2F52"/>
    <w:rsid w:val="00CE5D0E"/>
    <w:rsid w:val="00CE7590"/>
    <w:rsid w:val="00CE77F4"/>
    <w:rsid w:val="00CE7A2B"/>
    <w:rsid w:val="00CF09F5"/>
    <w:rsid w:val="00CF1114"/>
    <w:rsid w:val="00CF1305"/>
    <w:rsid w:val="00CF2188"/>
    <w:rsid w:val="00CF238B"/>
    <w:rsid w:val="00CF25FB"/>
    <w:rsid w:val="00CF292E"/>
    <w:rsid w:val="00CF2BA6"/>
    <w:rsid w:val="00CF415F"/>
    <w:rsid w:val="00CF4E2F"/>
    <w:rsid w:val="00CF50EC"/>
    <w:rsid w:val="00CF57ED"/>
    <w:rsid w:val="00CF5BBB"/>
    <w:rsid w:val="00CF5F66"/>
    <w:rsid w:val="00D00090"/>
    <w:rsid w:val="00D012F3"/>
    <w:rsid w:val="00D0135A"/>
    <w:rsid w:val="00D019DB"/>
    <w:rsid w:val="00D01BB0"/>
    <w:rsid w:val="00D01E31"/>
    <w:rsid w:val="00D02A9A"/>
    <w:rsid w:val="00D0311C"/>
    <w:rsid w:val="00D03630"/>
    <w:rsid w:val="00D038B3"/>
    <w:rsid w:val="00D061BA"/>
    <w:rsid w:val="00D10EE1"/>
    <w:rsid w:val="00D11758"/>
    <w:rsid w:val="00D14585"/>
    <w:rsid w:val="00D152BB"/>
    <w:rsid w:val="00D15953"/>
    <w:rsid w:val="00D1598C"/>
    <w:rsid w:val="00D15C51"/>
    <w:rsid w:val="00D1638C"/>
    <w:rsid w:val="00D17DCD"/>
    <w:rsid w:val="00D205FA"/>
    <w:rsid w:val="00D2119E"/>
    <w:rsid w:val="00D2152A"/>
    <w:rsid w:val="00D22B8A"/>
    <w:rsid w:val="00D253D1"/>
    <w:rsid w:val="00D25EC7"/>
    <w:rsid w:val="00D275A5"/>
    <w:rsid w:val="00D32355"/>
    <w:rsid w:val="00D341EF"/>
    <w:rsid w:val="00D3523A"/>
    <w:rsid w:val="00D36339"/>
    <w:rsid w:val="00D36F1A"/>
    <w:rsid w:val="00D370B5"/>
    <w:rsid w:val="00D374AF"/>
    <w:rsid w:val="00D375F1"/>
    <w:rsid w:val="00D379D2"/>
    <w:rsid w:val="00D4412A"/>
    <w:rsid w:val="00D444E1"/>
    <w:rsid w:val="00D46058"/>
    <w:rsid w:val="00D47717"/>
    <w:rsid w:val="00D50BDB"/>
    <w:rsid w:val="00D51315"/>
    <w:rsid w:val="00D5168E"/>
    <w:rsid w:val="00D518EF"/>
    <w:rsid w:val="00D520D8"/>
    <w:rsid w:val="00D523B7"/>
    <w:rsid w:val="00D5264D"/>
    <w:rsid w:val="00D52886"/>
    <w:rsid w:val="00D54E38"/>
    <w:rsid w:val="00D55390"/>
    <w:rsid w:val="00D6054D"/>
    <w:rsid w:val="00D6228A"/>
    <w:rsid w:val="00D6274F"/>
    <w:rsid w:val="00D62818"/>
    <w:rsid w:val="00D629FC"/>
    <w:rsid w:val="00D63E5B"/>
    <w:rsid w:val="00D63FB9"/>
    <w:rsid w:val="00D6542F"/>
    <w:rsid w:val="00D6607C"/>
    <w:rsid w:val="00D666B3"/>
    <w:rsid w:val="00D73872"/>
    <w:rsid w:val="00D73E85"/>
    <w:rsid w:val="00D74F66"/>
    <w:rsid w:val="00D75127"/>
    <w:rsid w:val="00D76AEB"/>
    <w:rsid w:val="00D77021"/>
    <w:rsid w:val="00D77232"/>
    <w:rsid w:val="00D8076C"/>
    <w:rsid w:val="00D81DA9"/>
    <w:rsid w:val="00D82B22"/>
    <w:rsid w:val="00D82F21"/>
    <w:rsid w:val="00D8312E"/>
    <w:rsid w:val="00D8450B"/>
    <w:rsid w:val="00D846C9"/>
    <w:rsid w:val="00D85FAA"/>
    <w:rsid w:val="00D860BE"/>
    <w:rsid w:val="00D865B4"/>
    <w:rsid w:val="00D86B97"/>
    <w:rsid w:val="00D87AD2"/>
    <w:rsid w:val="00D90062"/>
    <w:rsid w:val="00D90966"/>
    <w:rsid w:val="00D90DA4"/>
    <w:rsid w:val="00D912CE"/>
    <w:rsid w:val="00D9165A"/>
    <w:rsid w:val="00D92FD2"/>
    <w:rsid w:val="00D93BF0"/>
    <w:rsid w:val="00D97C79"/>
    <w:rsid w:val="00DA22DE"/>
    <w:rsid w:val="00DA247F"/>
    <w:rsid w:val="00DA2FAF"/>
    <w:rsid w:val="00DA3038"/>
    <w:rsid w:val="00DA36E6"/>
    <w:rsid w:val="00DA3A49"/>
    <w:rsid w:val="00DA430A"/>
    <w:rsid w:val="00DA4B31"/>
    <w:rsid w:val="00DA4B9E"/>
    <w:rsid w:val="00DA4C62"/>
    <w:rsid w:val="00DA608B"/>
    <w:rsid w:val="00DA683A"/>
    <w:rsid w:val="00DB15C4"/>
    <w:rsid w:val="00DB1B50"/>
    <w:rsid w:val="00DB20A0"/>
    <w:rsid w:val="00DB2B63"/>
    <w:rsid w:val="00DB33BB"/>
    <w:rsid w:val="00DB35C0"/>
    <w:rsid w:val="00DB3CB6"/>
    <w:rsid w:val="00DB4599"/>
    <w:rsid w:val="00DB4C89"/>
    <w:rsid w:val="00DB5009"/>
    <w:rsid w:val="00DB5E6A"/>
    <w:rsid w:val="00DB5FE5"/>
    <w:rsid w:val="00DB661E"/>
    <w:rsid w:val="00DB71D1"/>
    <w:rsid w:val="00DB7974"/>
    <w:rsid w:val="00DB7E5E"/>
    <w:rsid w:val="00DC0CEA"/>
    <w:rsid w:val="00DC1083"/>
    <w:rsid w:val="00DC18C6"/>
    <w:rsid w:val="00DC30E9"/>
    <w:rsid w:val="00DC34C6"/>
    <w:rsid w:val="00DC34EA"/>
    <w:rsid w:val="00DC524F"/>
    <w:rsid w:val="00DC5256"/>
    <w:rsid w:val="00DC7FBA"/>
    <w:rsid w:val="00DD0836"/>
    <w:rsid w:val="00DD0DD9"/>
    <w:rsid w:val="00DD3000"/>
    <w:rsid w:val="00DD3316"/>
    <w:rsid w:val="00DD41DA"/>
    <w:rsid w:val="00DD41FC"/>
    <w:rsid w:val="00DD4895"/>
    <w:rsid w:val="00DD4D0D"/>
    <w:rsid w:val="00DD5C8B"/>
    <w:rsid w:val="00DD5E18"/>
    <w:rsid w:val="00DD5EB1"/>
    <w:rsid w:val="00DD7B77"/>
    <w:rsid w:val="00DE0426"/>
    <w:rsid w:val="00DE1CA7"/>
    <w:rsid w:val="00DE4BCE"/>
    <w:rsid w:val="00DE6480"/>
    <w:rsid w:val="00DE6D9A"/>
    <w:rsid w:val="00DE7E2E"/>
    <w:rsid w:val="00DF19DD"/>
    <w:rsid w:val="00DF21BC"/>
    <w:rsid w:val="00DF2C01"/>
    <w:rsid w:val="00DF3C5D"/>
    <w:rsid w:val="00DF53D9"/>
    <w:rsid w:val="00DF546D"/>
    <w:rsid w:val="00DF5A68"/>
    <w:rsid w:val="00DF609D"/>
    <w:rsid w:val="00DF6584"/>
    <w:rsid w:val="00DF7BF9"/>
    <w:rsid w:val="00DF7D1C"/>
    <w:rsid w:val="00E01340"/>
    <w:rsid w:val="00E01F16"/>
    <w:rsid w:val="00E02874"/>
    <w:rsid w:val="00E036B4"/>
    <w:rsid w:val="00E040BB"/>
    <w:rsid w:val="00E046DD"/>
    <w:rsid w:val="00E04E03"/>
    <w:rsid w:val="00E05891"/>
    <w:rsid w:val="00E06874"/>
    <w:rsid w:val="00E1063A"/>
    <w:rsid w:val="00E10F52"/>
    <w:rsid w:val="00E11391"/>
    <w:rsid w:val="00E119E6"/>
    <w:rsid w:val="00E11D91"/>
    <w:rsid w:val="00E1253B"/>
    <w:rsid w:val="00E12A34"/>
    <w:rsid w:val="00E1341F"/>
    <w:rsid w:val="00E134B2"/>
    <w:rsid w:val="00E14961"/>
    <w:rsid w:val="00E14A07"/>
    <w:rsid w:val="00E167C2"/>
    <w:rsid w:val="00E1798B"/>
    <w:rsid w:val="00E21543"/>
    <w:rsid w:val="00E21B92"/>
    <w:rsid w:val="00E21DA6"/>
    <w:rsid w:val="00E22DD9"/>
    <w:rsid w:val="00E2548C"/>
    <w:rsid w:val="00E25C72"/>
    <w:rsid w:val="00E25F96"/>
    <w:rsid w:val="00E272D7"/>
    <w:rsid w:val="00E301DE"/>
    <w:rsid w:val="00E306D5"/>
    <w:rsid w:val="00E30C64"/>
    <w:rsid w:val="00E343F8"/>
    <w:rsid w:val="00E35193"/>
    <w:rsid w:val="00E36283"/>
    <w:rsid w:val="00E371BB"/>
    <w:rsid w:val="00E378F4"/>
    <w:rsid w:val="00E37C0E"/>
    <w:rsid w:val="00E407EE"/>
    <w:rsid w:val="00E408FD"/>
    <w:rsid w:val="00E426A7"/>
    <w:rsid w:val="00E42BAE"/>
    <w:rsid w:val="00E439D1"/>
    <w:rsid w:val="00E467A0"/>
    <w:rsid w:val="00E506EB"/>
    <w:rsid w:val="00E50D26"/>
    <w:rsid w:val="00E51120"/>
    <w:rsid w:val="00E51472"/>
    <w:rsid w:val="00E52114"/>
    <w:rsid w:val="00E52D2D"/>
    <w:rsid w:val="00E53C69"/>
    <w:rsid w:val="00E5463D"/>
    <w:rsid w:val="00E54A37"/>
    <w:rsid w:val="00E55102"/>
    <w:rsid w:val="00E55586"/>
    <w:rsid w:val="00E56B6C"/>
    <w:rsid w:val="00E56D2E"/>
    <w:rsid w:val="00E57B56"/>
    <w:rsid w:val="00E6019C"/>
    <w:rsid w:val="00E60D9F"/>
    <w:rsid w:val="00E611F6"/>
    <w:rsid w:val="00E612E7"/>
    <w:rsid w:val="00E62529"/>
    <w:rsid w:val="00E63458"/>
    <w:rsid w:val="00E6447D"/>
    <w:rsid w:val="00E65747"/>
    <w:rsid w:val="00E65968"/>
    <w:rsid w:val="00E65ACA"/>
    <w:rsid w:val="00E66FBF"/>
    <w:rsid w:val="00E7024B"/>
    <w:rsid w:val="00E70475"/>
    <w:rsid w:val="00E70FAF"/>
    <w:rsid w:val="00E71E4C"/>
    <w:rsid w:val="00E7216E"/>
    <w:rsid w:val="00E72F99"/>
    <w:rsid w:val="00E74F10"/>
    <w:rsid w:val="00E752D0"/>
    <w:rsid w:val="00E754DD"/>
    <w:rsid w:val="00E77B24"/>
    <w:rsid w:val="00E80368"/>
    <w:rsid w:val="00E80E07"/>
    <w:rsid w:val="00E80EB3"/>
    <w:rsid w:val="00E819CA"/>
    <w:rsid w:val="00E821DB"/>
    <w:rsid w:val="00E82B28"/>
    <w:rsid w:val="00E83C7B"/>
    <w:rsid w:val="00E84937"/>
    <w:rsid w:val="00E85CE0"/>
    <w:rsid w:val="00E85E3D"/>
    <w:rsid w:val="00E8770A"/>
    <w:rsid w:val="00E877BA"/>
    <w:rsid w:val="00E90ADC"/>
    <w:rsid w:val="00E90D9B"/>
    <w:rsid w:val="00E90F53"/>
    <w:rsid w:val="00E91153"/>
    <w:rsid w:val="00E91C9A"/>
    <w:rsid w:val="00E93D88"/>
    <w:rsid w:val="00E9437E"/>
    <w:rsid w:val="00E94640"/>
    <w:rsid w:val="00E946DC"/>
    <w:rsid w:val="00E94E89"/>
    <w:rsid w:val="00E95A49"/>
    <w:rsid w:val="00E95A8F"/>
    <w:rsid w:val="00E95C72"/>
    <w:rsid w:val="00E96049"/>
    <w:rsid w:val="00E9629F"/>
    <w:rsid w:val="00E966F0"/>
    <w:rsid w:val="00E972D7"/>
    <w:rsid w:val="00E97DE3"/>
    <w:rsid w:val="00EA0D68"/>
    <w:rsid w:val="00EA2914"/>
    <w:rsid w:val="00EA2ABE"/>
    <w:rsid w:val="00EA3F8E"/>
    <w:rsid w:val="00EA4AFB"/>
    <w:rsid w:val="00EA5919"/>
    <w:rsid w:val="00EA61BE"/>
    <w:rsid w:val="00EA66A3"/>
    <w:rsid w:val="00EA6FDE"/>
    <w:rsid w:val="00EA79AE"/>
    <w:rsid w:val="00EA7A05"/>
    <w:rsid w:val="00EA7B3F"/>
    <w:rsid w:val="00EB02E5"/>
    <w:rsid w:val="00EB0364"/>
    <w:rsid w:val="00EB38ED"/>
    <w:rsid w:val="00EB3D33"/>
    <w:rsid w:val="00EB4120"/>
    <w:rsid w:val="00EB4CDD"/>
    <w:rsid w:val="00EB57F5"/>
    <w:rsid w:val="00EB5BE8"/>
    <w:rsid w:val="00EB708F"/>
    <w:rsid w:val="00EB7693"/>
    <w:rsid w:val="00EB7AD2"/>
    <w:rsid w:val="00EC003B"/>
    <w:rsid w:val="00EC04C1"/>
    <w:rsid w:val="00EC0E82"/>
    <w:rsid w:val="00EC37FA"/>
    <w:rsid w:val="00EC4137"/>
    <w:rsid w:val="00EC4897"/>
    <w:rsid w:val="00EC54A1"/>
    <w:rsid w:val="00EC6C86"/>
    <w:rsid w:val="00EC75CA"/>
    <w:rsid w:val="00EC7A72"/>
    <w:rsid w:val="00EC7A86"/>
    <w:rsid w:val="00ED16BE"/>
    <w:rsid w:val="00ED1825"/>
    <w:rsid w:val="00ED3498"/>
    <w:rsid w:val="00ED35D5"/>
    <w:rsid w:val="00ED42E3"/>
    <w:rsid w:val="00ED4D10"/>
    <w:rsid w:val="00ED4F16"/>
    <w:rsid w:val="00ED50A3"/>
    <w:rsid w:val="00ED50C0"/>
    <w:rsid w:val="00ED6CFB"/>
    <w:rsid w:val="00ED73BE"/>
    <w:rsid w:val="00EE1209"/>
    <w:rsid w:val="00EE2752"/>
    <w:rsid w:val="00EE2C79"/>
    <w:rsid w:val="00EE31CF"/>
    <w:rsid w:val="00EE5414"/>
    <w:rsid w:val="00EE5DE6"/>
    <w:rsid w:val="00EE676A"/>
    <w:rsid w:val="00EE6FB3"/>
    <w:rsid w:val="00EE725E"/>
    <w:rsid w:val="00EF0749"/>
    <w:rsid w:val="00EF0C17"/>
    <w:rsid w:val="00EF0F58"/>
    <w:rsid w:val="00EF1104"/>
    <w:rsid w:val="00EF1F38"/>
    <w:rsid w:val="00EF22B6"/>
    <w:rsid w:val="00EF2A9E"/>
    <w:rsid w:val="00EF2DFE"/>
    <w:rsid w:val="00EF4039"/>
    <w:rsid w:val="00EF45F4"/>
    <w:rsid w:val="00EF4650"/>
    <w:rsid w:val="00EF53BD"/>
    <w:rsid w:val="00EF55AE"/>
    <w:rsid w:val="00EF6599"/>
    <w:rsid w:val="00EF65E1"/>
    <w:rsid w:val="00EF6870"/>
    <w:rsid w:val="00EF6B2B"/>
    <w:rsid w:val="00EF779F"/>
    <w:rsid w:val="00F001D8"/>
    <w:rsid w:val="00F01C09"/>
    <w:rsid w:val="00F01D0A"/>
    <w:rsid w:val="00F01FFF"/>
    <w:rsid w:val="00F02A70"/>
    <w:rsid w:val="00F037BB"/>
    <w:rsid w:val="00F03ECA"/>
    <w:rsid w:val="00F03EDD"/>
    <w:rsid w:val="00F04362"/>
    <w:rsid w:val="00F04491"/>
    <w:rsid w:val="00F04793"/>
    <w:rsid w:val="00F047B8"/>
    <w:rsid w:val="00F05496"/>
    <w:rsid w:val="00F05ED2"/>
    <w:rsid w:val="00F061AE"/>
    <w:rsid w:val="00F07095"/>
    <w:rsid w:val="00F10D9F"/>
    <w:rsid w:val="00F11966"/>
    <w:rsid w:val="00F121AC"/>
    <w:rsid w:val="00F12A11"/>
    <w:rsid w:val="00F12ACF"/>
    <w:rsid w:val="00F136BE"/>
    <w:rsid w:val="00F13743"/>
    <w:rsid w:val="00F15756"/>
    <w:rsid w:val="00F15E73"/>
    <w:rsid w:val="00F16D94"/>
    <w:rsid w:val="00F1728A"/>
    <w:rsid w:val="00F1783B"/>
    <w:rsid w:val="00F17FCA"/>
    <w:rsid w:val="00F20627"/>
    <w:rsid w:val="00F211F7"/>
    <w:rsid w:val="00F219CB"/>
    <w:rsid w:val="00F21A63"/>
    <w:rsid w:val="00F21E08"/>
    <w:rsid w:val="00F224A7"/>
    <w:rsid w:val="00F22C84"/>
    <w:rsid w:val="00F2336C"/>
    <w:rsid w:val="00F234E5"/>
    <w:rsid w:val="00F2350D"/>
    <w:rsid w:val="00F23947"/>
    <w:rsid w:val="00F23A7C"/>
    <w:rsid w:val="00F23FBE"/>
    <w:rsid w:val="00F24145"/>
    <w:rsid w:val="00F2444E"/>
    <w:rsid w:val="00F24E33"/>
    <w:rsid w:val="00F24E57"/>
    <w:rsid w:val="00F25123"/>
    <w:rsid w:val="00F25F4B"/>
    <w:rsid w:val="00F25F72"/>
    <w:rsid w:val="00F261D0"/>
    <w:rsid w:val="00F265BA"/>
    <w:rsid w:val="00F274AD"/>
    <w:rsid w:val="00F30683"/>
    <w:rsid w:val="00F3158E"/>
    <w:rsid w:val="00F315DC"/>
    <w:rsid w:val="00F32085"/>
    <w:rsid w:val="00F32A1B"/>
    <w:rsid w:val="00F330D2"/>
    <w:rsid w:val="00F333F9"/>
    <w:rsid w:val="00F341FB"/>
    <w:rsid w:val="00F34CB0"/>
    <w:rsid w:val="00F35E8A"/>
    <w:rsid w:val="00F363A3"/>
    <w:rsid w:val="00F3665C"/>
    <w:rsid w:val="00F423E0"/>
    <w:rsid w:val="00F4245B"/>
    <w:rsid w:val="00F42552"/>
    <w:rsid w:val="00F4465C"/>
    <w:rsid w:val="00F459D4"/>
    <w:rsid w:val="00F4626A"/>
    <w:rsid w:val="00F509C5"/>
    <w:rsid w:val="00F519B3"/>
    <w:rsid w:val="00F54D12"/>
    <w:rsid w:val="00F55334"/>
    <w:rsid w:val="00F5546C"/>
    <w:rsid w:val="00F55918"/>
    <w:rsid w:val="00F566B0"/>
    <w:rsid w:val="00F6010A"/>
    <w:rsid w:val="00F6060F"/>
    <w:rsid w:val="00F60E51"/>
    <w:rsid w:val="00F61EEC"/>
    <w:rsid w:val="00F62940"/>
    <w:rsid w:val="00F629D6"/>
    <w:rsid w:val="00F62F83"/>
    <w:rsid w:val="00F62FC6"/>
    <w:rsid w:val="00F63ADA"/>
    <w:rsid w:val="00F64C8A"/>
    <w:rsid w:val="00F67A21"/>
    <w:rsid w:val="00F707DB"/>
    <w:rsid w:val="00F7090A"/>
    <w:rsid w:val="00F70BFA"/>
    <w:rsid w:val="00F71226"/>
    <w:rsid w:val="00F72AE3"/>
    <w:rsid w:val="00F737EE"/>
    <w:rsid w:val="00F73D48"/>
    <w:rsid w:val="00F76D30"/>
    <w:rsid w:val="00F8255B"/>
    <w:rsid w:val="00F83822"/>
    <w:rsid w:val="00F83BB0"/>
    <w:rsid w:val="00F83D80"/>
    <w:rsid w:val="00F8446C"/>
    <w:rsid w:val="00F84FE2"/>
    <w:rsid w:val="00F865E6"/>
    <w:rsid w:val="00F86F95"/>
    <w:rsid w:val="00F86FFA"/>
    <w:rsid w:val="00F91AC5"/>
    <w:rsid w:val="00F921E2"/>
    <w:rsid w:val="00F92A14"/>
    <w:rsid w:val="00F937E7"/>
    <w:rsid w:val="00F93C6B"/>
    <w:rsid w:val="00F948D1"/>
    <w:rsid w:val="00F96143"/>
    <w:rsid w:val="00F96324"/>
    <w:rsid w:val="00FA0CC6"/>
    <w:rsid w:val="00FA211F"/>
    <w:rsid w:val="00FA3493"/>
    <w:rsid w:val="00FA3E1D"/>
    <w:rsid w:val="00FA448A"/>
    <w:rsid w:val="00FA48D6"/>
    <w:rsid w:val="00FA542E"/>
    <w:rsid w:val="00FA5461"/>
    <w:rsid w:val="00FA73A4"/>
    <w:rsid w:val="00FB2551"/>
    <w:rsid w:val="00FB2D60"/>
    <w:rsid w:val="00FB3AA7"/>
    <w:rsid w:val="00FB3DA9"/>
    <w:rsid w:val="00FB412D"/>
    <w:rsid w:val="00FB4289"/>
    <w:rsid w:val="00FB6EFB"/>
    <w:rsid w:val="00FC169B"/>
    <w:rsid w:val="00FC1BFD"/>
    <w:rsid w:val="00FC218C"/>
    <w:rsid w:val="00FC28F4"/>
    <w:rsid w:val="00FC2FB3"/>
    <w:rsid w:val="00FC3E69"/>
    <w:rsid w:val="00FC515F"/>
    <w:rsid w:val="00FC54B4"/>
    <w:rsid w:val="00FC5AEA"/>
    <w:rsid w:val="00FC5E62"/>
    <w:rsid w:val="00FC7B0A"/>
    <w:rsid w:val="00FD03DF"/>
    <w:rsid w:val="00FD16F3"/>
    <w:rsid w:val="00FD20A9"/>
    <w:rsid w:val="00FD256F"/>
    <w:rsid w:val="00FD48C1"/>
    <w:rsid w:val="00FD4A8E"/>
    <w:rsid w:val="00FD4C11"/>
    <w:rsid w:val="00FD52CF"/>
    <w:rsid w:val="00FD669D"/>
    <w:rsid w:val="00FD68E9"/>
    <w:rsid w:val="00FE0129"/>
    <w:rsid w:val="00FE01DB"/>
    <w:rsid w:val="00FE27BD"/>
    <w:rsid w:val="00FE292E"/>
    <w:rsid w:val="00FE2A7F"/>
    <w:rsid w:val="00FE2B7F"/>
    <w:rsid w:val="00FE3349"/>
    <w:rsid w:val="00FE544A"/>
    <w:rsid w:val="00FE76DA"/>
    <w:rsid w:val="00FF09B4"/>
    <w:rsid w:val="00FF274D"/>
    <w:rsid w:val="00FF3BDC"/>
    <w:rsid w:val="00FF41E9"/>
    <w:rsid w:val="00FF49A1"/>
    <w:rsid w:val="00FF523D"/>
    <w:rsid w:val="00FF5F40"/>
    <w:rsid w:val="00FF6E28"/>
    <w:rsid w:val="00FF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121F3"/>
  <w15:docId w15:val="{68A964BD-5A60-4E40-AC63-FE0CF00F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DD9"/>
    <w:pPr>
      <w:suppressAutoHyphens/>
      <w:spacing w:line="288" w:lineRule="auto"/>
    </w:pPr>
    <w:rPr>
      <w:rFonts w:eastAsia="Times New Roman"/>
      <w:i/>
      <w:iCs/>
      <w:sz w:val="20"/>
      <w:szCs w:val="20"/>
      <w:lang w:eastAsia="en-GB"/>
    </w:rPr>
  </w:style>
  <w:style w:type="paragraph" w:styleId="Heading1">
    <w:name w:val="heading 1"/>
    <w:basedOn w:val="Normal"/>
    <w:next w:val="Normal"/>
    <w:link w:val="Heading1Char"/>
    <w:uiPriority w:val="9"/>
    <w:qFormat/>
    <w:rsid w:val="000B626A"/>
    <w:pPr>
      <w:keepNext/>
      <w:keepLines/>
      <w:spacing w:before="240" w:after="0"/>
      <w:outlineLvl w:val="0"/>
    </w:pPr>
    <w:rPr>
      <w:rFonts w:ascii="Roboto" w:eastAsiaTheme="majorEastAsia" w:hAnsi="Roboto" w:cstheme="majorBidi"/>
      <w:b/>
      <w:i w:val="0"/>
      <w:sz w:val="24"/>
      <w:szCs w:val="32"/>
      <w:u w:val="single"/>
    </w:rPr>
  </w:style>
  <w:style w:type="paragraph" w:styleId="Heading2">
    <w:name w:val="heading 2"/>
    <w:basedOn w:val="Normal"/>
    <w:rsid w:val="00607430"/>
    <w:pPr>
      <w:suppressAutoHyphens w:val="0"/>
      <w:spacing w:before="100" w:after="100" w:line="240" w:lineRule="auto"/>
      <w:textAlignment w:val="auto"/>
      <w:outlineLvl w:val="1"/>
    </w:pPr>
    <w:rPr>
      <w:rFonts w:ascii="Times New Roman" w:hAnsi="Times New Roman"/>
      <w:b/>
      <w:bCs/>
      <w:i w:val="0"/>
      <w:iCs w:val="0"/>
      <w:sz w:val="36"/>
      <w:szCs w:val="36"/>
    </w:rPr>
  </w:style>
  <w:style w:type="paragraph" w:styleId="Heading3">
    <w:name w:val="heading 3"/>
    <w:basedOn w:val="Normal"/>
    <w:next w:val="Normal"/>
    <w:link w:val="Heading3Char"/>
    <w:uiPriority w:val="9"/>
    <w:unhideWhenUsed/>
    <w:qFormat/>
    <w:rsid w:val="00D15953"/>
    <w:pPr>
      <w:keepNext/>
      <w:keepLines/>
      <w:spacing w:before="40" w:after="0"/>
      <w:outlineLvl w:val="2"/>
    </w:pPr>
    <w:rPr>
      <w:rFonts w:ascii="Roboto" w:eastAsiaTheme="majorEastAsia" w:hAnsi="Roboto" w:cstheme="majorBidi"/>
      <w:b/>
      <w:i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30"/>
    <w:pPr>
      <w:ind w:left="720"/>
    </w:pPr>
  </w:style>
  <w:style w:type="paragraph" w:styleId="BodyText">
    <w:name w:val="Body Text"/>
    <w:basedOn w:val="Normal"/>
    <w:rsid w:val="00607430"/>
    <w:pPr>
      <w:jc w:val="center"/>
    </w:pPr>
    <w:rPr>
      <w:sz w:val="96"/>
    </w:rPr>
  </w:style>
  <w:style w:type="character" w:customStyle="1" w:styleId="BodyTextChar">
    <w:name w:val="Body Text Char"/>
    <w:basedOn w:val="DefaultParagraphFont"/>
    <w:rsid w:val="00607430"/>
    <w:rPr>
      <w:rFonts w:ascii="Calibri" w:eastAsia="Times New Roman" w:hAnsi="Calibri" w:cs="Times New Roman"/>
      <w:i/>
      <w:iCs/>
      <w:sz w:val="96"/>
      <w:szCs w:val="20"/>
      <w:lang w:eastAsia="en-GB"/>
    </w:rPr>
  </w:style>
  <w:style w:type="character" w:styleId="Strong">
    <w:name w:val="Strong"/>
    <w:rsid w:val="00607430"/>
    <w:rPr>
      <w:b/>
      <w:bCs/>
      <w:spacing w:val="0"/>
    </w:rPr>
  </w:style>
  <w:style w:type="character" w:styleId="Hyperlink">
    <w:name w:val="Hyperlink"/>
    <w:basedOn w:val="DefaultParagraphFont"/>
    <w:uiPriority w:val="99"/>
    <w:rsid w:val="00607430"/>
    <w:rPr>
      <w:color w:val="0000FF"/>
      <w:u w:val="single"/>
    </w:rPr>
  </w:style>
  <w:style w:type="character" w:customStyle="1" w:styleId="Heading2Char">
    <w:name w:val="Heading 2 Char"/>
    <w:basedOn w:val="DefaultParagraphFont"/>
    <w:rsid w:val="00607430"/>
    <w:rPr>
      <w:rFonts w:ascii="Times New Roman" w:eastAsia="Times New Roman" w:hAnsi="Times New Roman"/>
      <w:b/>
      <w:bCs/>
      <w:sz w:val="36"/>
      <w:szCs w:val="36"/>
      <w:lang w:eastAsia="en-GB"/>
    </w:rPr>
  </w:style>
  <w:style w:type="paragraph" w:styleId="NormalWeb">
    <w:name w:val="Normal (Web)"/>
    <w:basedOn w:val="Normal"/>
    <w:rsid w:val="00607430"/>
    <w:pPr>
      <w:suppressAutoHyphens w:val="0"/>
      <w:spacing w:before="100" w:after="100" w:line="240" w:lineRule="auto"/>
      <w:textAlignment w:val="auto"/>
    </w:pPr>
    <w:rPr>
      <w:rFonts w:ascii="Times New Roman" w:hAnsi="Times New Roman"/>
      <w:i w:val="0"/>
      <w:iCs w:val="0"/>
      <w:sz w:val="24"/>
      <w:szCs w:val="24"/>
    </w:rPr>
  </w:style>
  <w:style w:type="character" w:styleId="Emphasis">
    <w:name w:val="Emphasis"/>
    <w:basedOn w:val="DefaultParagraphFont"/>
    <w:rsid w:val="00607430"/>
    <w:rPr>
      <w:i/>
      <w:iCs/>
    </w:rPr>
  </w:style>
  <w:style w:type="paragraph" w:styleId="BalloonText">
    <w:name w:val="Balloon Text"/>
    <w:basedOn w:val="Normal"/>
    <w:link w:val="BalloonTextChar"/>
    <w:uiPriority w:val="99"/>
    <w:semiHidden/>
    <w:unhideWhenUsed/>
    <w:rsid w:val="00E02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874"/>
    <w:rPr>
      <w:rFonts w:ascii="Segoe UI" w:eastAsia="Times New Roman" w:hAnsi="Segoe UI" w:cs="Segoe UI"/>
      <w:i/>
      <w:iCs/>
      <w:sz w:val="18"/>
      <w:szCs w:val="18"/>
      <w:lang w:eastAsia="en-GB"/>
    </w:rPr>
  </w:style>
  <w:style w:type="character" w:styleId="CommentReference">
    <w:name w:val="annotation reference"/>
    <w:basedOn w:val="DefaultParagraphFont"/>
    <w:uiPriority w:val="99"/>
    <w:semiHidden/>
    <w:unhideWhenUsed/>
    <w:rsid w:val="00DA4B31"/>
    <w:rPr>
      <w:sz w:val="16"/>
      <w:szCs w:val="16"/>
    </w:rPr>
  </w:style>
  <w:style w:type="paragraph" w:styleId="CommentText">
    <w:name w:val="annotation text"/>
    <w:basedOn w:val="Normal"/>
    <w:link w:val="CommentTextChar"/>
    <w:uiPriority w:val="99"/>
    <w:semiHidden/>
    <w:unhideWhenUsed/>
    <w:rsid w:val="00DA4B31"/>
    <w:pPr>
      <w:spacing w:line="240" w:lineRule="auto"/>
    </w:pPr>
  </w:style>
  <w:style w:type="character" w:customStyle="1" w:styleId="CommentTextChar">
    <w:name w:val="Comment Text Char"/>
    <w:basedOn w:val="DefaultParagraphFont"/>
    <w:link w:val="CommentText"/>
    <w:uiPriority w:val="99"/>
    <w:semiHidden/>
    <w:rsid w:val="00DA4B31"/>
    <w:rPr>
      <w:rFonts w:eastAsia="Times New Roman"/>
      <w:i/>
      <w:iCs/>
      <w:sz w:val="20"/>
      <w:szCs w:val="20"/>
      <w:lang w:eastAsia="en-GB"/>
    </w:rPr>
  </w:style>
  <w:style w:type="paragraph" w:styleId="CommentSubject">
    <w:name w:val="annotation subject"/>
    <w:basedOn w:val="CommentText"/>
    <w:next w:val="CommentText"/>
    <w:link w:val="CommentSubjectChar"/>
    <w:uiPriority w:val="99"/>
    <w:semiHidden/>
    <w:unhideWhenUsed/>
    <w:rsid w:val="00DA4B31"/>
    <w:rPr>
      <w:b/>
      <w:bCs/>
    </w:rPr>
  </w:style>
  <w:style w:type="character" w:customStyle="1" w:styleId="CommentSubjectChar">
    <w:name w:val="Comment Subject Char"/>
    <w:basedOn w:val="CommentTextChar"/>
    <w:link w:val="CommentSubject"/>
    <w:uiPriority w:val="99"/>
    <w:semiHidden/>
    <w:rsid w:val="00DA4B31"/>
    <w:rPr>
      <w:rFonts w:eastAsia="Times New Roman"/>
      <w:b/>
      <w:bCs/>
      <w:i/>
      <w:iCs/>
      <w:sz w:val="20"/>
      <w:szCs w:val="20"/>
      <w:lang w:eastAsia="en-GB"/>
    </w:rPr>
  </w:style>
  <w:style w:type="paragraph" w:customStyle="1" w:styleId="xmsonormal">
    <w:name w:val="x_msonormal"/>
    <w:basedOn w:val="Normal"/>
    <w:rsid w:val="002E23D9"/>
    <w:pPr>
      <w:suppressAutoHyphens w:val="0"/>
      <w:autoSpaceDN/>
      <w:spacing w:before="100" w:beforeAutospacing="1" w:after="100" w:afterAutospacing="1" w:line="240" w:lineRule="auto"/>
      <w:textAlignment w:val="auto"/>
    </w:pPr>
    <w:rPr>
      <w:rFonts w:eastAsiaTheme="minorHAnsi" w:cs="Calibri"/>
      <w:i w:val="0"/>
      <w:iCs w:val="0"/>
      <w:sz w:val="22"/>
      <w:szCs w:val="22"/>
    </w:rPr>
  </w:style>
  <w:style w:type="paragraph" w:styleId="Header">
    <w:name w:val="header"/>
    <w:basedOn w:val="Normal"/>
    <w:link w:val="HeaderChar"/>
    <w:uiPriority w:val="99"/>
    <w:unhideWhenUsed/>
    <w:rsid w:val="00096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07D"/>
    <w:rPr>
      <w:rFonts w:eastAsia="Times New Roman"/>
      <w:i/>
      <w:iCs/>
      <w:sz w:val="20"/>
      <w:szCs w:val="20"/>
      <w:lang w:eastAsia="en-GB"/>
    </w:rPr>
  </w:style>
  <w:style w:type="paragraph" w:styleId="Footer">
    <w:name w:val="footer"/>
    <w:basedOn w:val="Normal"/>
    <w:link w:val="FooterChar"/>
    <w:uiPriority w:val="99"/>
    <w:unhideWhenUsed/>
    <w:rsid w:val="00096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07D"/>
    <w:rPr>
      <w:rFonts w:eastAsia="Times New Roman"/>
      <w:i/>
      <w:iCs/>
      <w:sz w:val="20"/>
      <w:szCs w:val="20"/>
      <w:lang w:eastAsia="en-GB"/>
    </w:rPr>
  </w:style>
  <w:style w:type="character" w:customStyle="1" w:styleId="Heading1Char">
    <w:name w:val="Heading 1 Char"/>
    <w:basedOn w:val="DefaultParagraphFont"/>
    <w:link w:val="Heading1"/>
    <w:uiPriority w:val="9"/>
    <w:rsid w:val="000B626A"/>
    <w:rPr>
      <w:rFonts w:ascii="Roboto" w:eastAsiaTheme="majorEastAsia" w:hAnsi="Roboto" w:cstheme="majorBidi"/>
      <w:b/>
      <w:iCs/>
      <w:sz w:val="24"/>
      <w:szCs w:val="32"/>
      <w:u w:val="single"/>
      <w:lang w:eastAsia="en-GB"/>
    </w:rPr>
  </w:style>
  <w:style w:type="character" w:customStyle="1" w:styleId="Heading3Char">
    <w:name w:val="Heading 3 Char"/>
    <w:basedOn w:val="DefaultParagraphFont"/>
    <w:link w:val="Heading3"/>
    <w:uiPriority w:val="9"/>
    <w:rsid w:val="00D15953"/>
    <w:rPr>
      <w:rFonts w:ascii="Roboto" w:eastAsiaTheme="majorEastAsia" w:hAnsi="Roboto" w:cstheme="majorBidi"/>
      <w:b/>
      <w:iCs/>
      <w:sz w:val="24"/>
      <w:szCs w:val="24"/>
      <w:lang w:eastAsia="en-GB"/>
    </w:rPr>
  </w:style>
  <w:style w:type="table" w:styleId="TableGrid">
    <w:name w:val="Table Grid"/>
    <w:basedOn w:val="TableNormal"/>
    <w:uiPriority w:val="39"/>
    <w:rsid w:val="006A5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6DFD"/>
    <w:pPr>
      <w:suppressAutoHyphens w:val="0"/>
      <w:autoSpaceDN/>
      <w:spacing w:line="259" w:lineRule="auto"/>
      <w:textAlignment w:val="auto"/>
      <w:outlineLvl w:val="9"/>
    </w:pPr>
    <w:rPr>
      <w:rFonts w:asciiTheme="majorHAnsi" w:hAnsiTheme="majorHAnsi"/>
      <w:b w:val="0"/>
      <w:iCs w:val="0"/>
      <w:color w:val="2E74B5" w:themeColor="accent1" w:themeShade="BF"/>
      <w:sz w:val="32"/>
      <w:u w:val="none"/>
      <w:lang w:val="en-US" w:eastAsia="en-US"/>
    </w:rPr>
  </w:style>
  <w:style w:type="paragraph" w:styleId="TOC1">
    <w:name w:val="toc 1"/>
    <w:basedOn w:val="Normal"/>
    <w:next w:val="Normal"/>
    <w:autoRedefine/>
    <w:uiPriority w:val="39"/>
    <w:unhideWhenUsed/>
    <w:rsid w:val="00B26DFD"/>
    <w:pPr>
      <w:spacing w:after="100"/>
    </w:pPr>
  </w:style>
  <w:style w:type="paragraph" w:styleId="TOC3">
    <w:name w:val="toc 3"/>
    <w:basedOn w:val="Normal"/>
    <w:next w:val="Normal"/>
    <w:autoRedefine/>
    <w:uiPriority w:val="39"/>
    <w:unhideWhenUsed/>
    <w:rsid w:val="00B26DF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35128">
      <w:bodyDiv w:val="1"/>
      <w:marLeft w:val="0"/>
      <w:marRight w:val="0"/>
      <w:marTop w:val="0"/>
      <w:marBottom w:val="0"/>
      <w:divBdr>
        <w:top w:val="none" w:sz="0" w:space="0" w:color="auto"/>
        <w:left w:val="none" w:sz="0" w:space="0" w:color="auto"/>
        <w:bottom w:val="none" w:sz="0" w:space="0" w:color="auto"/>
        <w:right w:val="none" w:sz="0" w:space="0" w:color="auto"/>
      </w:divBdr>
    </w:div>
    <w:div w:id="155386389">
      <w:bodyDiv w:val="1"/>
      <w:marLeft w:val="0"/>
      <w:marRight w:val="0"/>
      <w:marTop w:val="0"/>
      <w:marBottom w:val="0"/>
      <w:divBdr>
        <w:top w:val="none" w:sz="0" w:space="0" w:color="auto"/>
        <w:left w:val="none" w:sz="0" w:space="0" w:color="auto"/>
        <w:bottom w:val="none" w:sz="0" w:space="0" w:color="auto"/>
        <w:right w:val="none" w:sz="0" w:space="0" w:color="auto"/>
      </w:divBdr>
    </w:div>
    <w:div w:id="222836169">
      <w:bodyDiv w:val="1"/>
      <w:marLeft w:val="0"/>
      <w:marRight w:val="0"/>
      <w:marTop w:val="0"/>
      <w:marBottom w:val="0"/>
      <w:divBdr>
        <w:top w:val="none" w:sz="0" w:space="0" w:color="auto"/>
        <w:left w:val="none" w:sz="0" w:space="0" w:color="auto"/>
        <w:bottom w:val="none" w:sz="0" w:space="0" w:color="auto"/>
        <w:right w:val="none" w:sz="0" w:space="0" w:color="auto"/>
      </w:divBdr>
    </w:div>
    <w:div w:id="278729136">
      <w:bodyDiv w:val="1"/>
      <w:marLeft w:val="0"/>
      <w:marRight w:val="0"/>
      <w:marTop w:val="0"/>
      <w:marBottom w:val="0"/>
      <w:divBdr>
        <w:top w:val="none" w:sz="0" w:space="0" w:color="auto"/>
        <w:left w:val="none" w:sz="0" w:space="0" w:color="auto"/>
        <w:bottom w:val="none" w:sz="0" w:space="0" w:color="auto"/>
        <w:right w:val="none" w:sz="0" w:space="0" w:color="auto"/>
      </w:divBdr>
    </w:div>
    <w:div w:id="435634221">
      <w:bodyDiv w:val="1"/>
      <w:marLeft w:val="0"/>
      <w:marRight w:val="0"/>
      <w:marTop w:val="0"/>
      <w:marBottom w:val="0"/>
      <w:divBdr>
        <w:top w:val="none" w:sz="0" w:space="0" w:color="auto"/>
        <w:left w:val="none" w:sz="0" w:space="0" w:color="auto"/>
        <w:bottom w:val="none" w:sz="0" w:space="0" w:color="auto"/>
        <w:right w:val="none" w:sz="0" w:space="0" w:color="auto"/>
      </w:divBdr>
    </w:div>
    <w:div w:id="695734955">
      <w:bodyDiv w:val="1"/>
      <w:marLeft w:val="0"/>
      <w:marRight w:val="0"/>
      <w:marTop w:val="0"/>
      <w:marBottom w:val="0"/>
      <w:divBdr>
        <w:top w:val="none" w:sz="0" w:space="0" w:color="auto"/>
        <w:left w:val="none" w:sz="0" w:space="0" w:color="auto"/>
        <w:bottom w:val="none" w:sz="0" w:space="0" w:color="auto"/>
        <w:right w:val="none" w:sz="0" w:space="0" w:color="auto"/>
      </w:divBdr>
    </w:div>
    <w:div w:id="701250402">
      <w:bodyDiv w:val="1"/>
      <w:marLeft w:val="0"/>
      <w:marRight w:val="0"/>
      <w:marTop w:val="0"/>
      <w:marBottom w:val="0"/>
      <w:divBdr>
        <w:top w:val="none" w:sz="0" w:space="0" w:color="auto"/>
        <w:left w:val="none" w:sz="0" w:space="0" w:color="auto"/>
        <w:bottom w:val="none" w:sz="0" w:space="0" w:color="auto"/>
        <w:right w:val="none" w:sz="0" w:space="0" w:color="auto"/>
      </w:divBdr>
    </w:div>
    <w:div w:id="904411736">
      <w:bodyDiv w:val="1"/>
      <w:marLeft w:val="0"/>
      <w:marRight w:val="0"/>
      <w:marTop w:val="0"/>
      <w:marBottom w:val="0"/>
      <w:divBdr>
        <w:top w:val="none" w:sz="0" w:space="0" w:color="auto"/>
        <w:left w:val="none" w:sz="0" w:space="0" w:color="auto"/>
        <w:bottom w:val="none" w:sz="0" w:space="0" w:color="auto"/>
        <w:right w:val="none" w:sz="0" w:space="0" w:color="auto"/>
      </w:divBdr>
    </w:div>
    <w:div w:id="931165435">
      <w:bodyDiv w:val="1"/>
      <w:marLeft w:val="0"/>
      <w:marRight w:val="0"/>
      <w:marTop w:val="0"/>
      <w:marBottom w:val="0"/>
      <w:divBdr>
        <w:top w:val="none" w:sz="0" w:space="0" w:color="auto"/>
        <w:left w:val="none" w:sz="0" w:space="0" w:color="auto"/>
        <w:bottom w:val="none" w:sz="0" w:space="0" w:color="auto"/>
        <w:right w:val="none" w:sz="0" w:space="0" w:color="auto"/>
      </w:divBdr>
    </w:div>
    <w:div w:id="1310289117">
      <w:bodyDiv w:val="1"/>
      <w:marLeft w:val="0"/>
      <w:marRight w:val="0"/>
      <w:marTop w:val="0"/>
      <w:marBottom w:val="0"/>
      <w:divBdr>
        <w:top w:val="none" w:sz="0" w:space="0" w:color="auto"/>
        <w:left w:val="none" w:sz="0" w:space="0" w:color="auto"/>
        <w:bottom w:val="none" w:sz="0" w:space="0" w:color="auto"/>
        <w:right w:val="none" w:sz="0" w:space="0" w:color="auto"/>
      </w:divBdr>
    </w:div>
    <w:div w:id="1322848495">
      <w:bodyDiv w:val="1"/>
      <w:marLeft w:val="0"/>
      <w:marRight w:val="0"/>
      <w:marTop w:val="0"/>
      <w:marBottom w:val="0"/>
      <w:divBdr>
        <w:top w:val="none" w:sz="0" w:space="0" w:color="auto"/>
        <w:left w:val="none" w:sz="0" w:space="0" w:color="auto"/>
        <w:bottom w:val="none" w:sz="0" w:space="0" w:color="auto"/>
        <w:right w:val="none" w:sz="0" w:space="0" w:color="auto"/>
      </w:divBdr>
    </w:div>
    <w:div w:id="1360929781">
      <w:bodyDiv w:val="1"/>
      <w:marLeft w:val="0"/>
      <w:marRight w:val="0"/>
      <w:marTop w:val="0"/>
      <w:marBottom w:val="0"/>
      <w:divBdr>
        <w:top w:val="none" w:sz="0" w:space="0" w:color="auto"/>
        <w:left w:val="none" w:sz="0" w:space="0" w:color="auto"/>
        <w:bottom w:val="none" w:sz="0" w:space="0" w:color="auto"/>
        <w:right w:val="none" w:sz="0" w:space="0" w:color="auto"/>
      </w:divBdr>
    </w:div>
    <w:div w:id="1588077694">
      <w:bodyDiv w:val="1"/>
      <w:marLeft w:val="0"/>
      <w:marRight w:val="0"/>
      <w:marTop w:val="0"/>
      <w:marBottom w:val="0"/>
      <w:divBdr>
        <w:top w:val="none" w:sz="0" w:space="0" w:color="auto"/>
        <w:left w:val="none" w:sz="0" w:space="0" w:color="auto"/>
        <w:bottom w:val="none" w:sz="0" w:space="0" w:color="auto"/>
        <w:right w:val="none" w:sz="0" w:space="0" w:color="auto"/>
      </w:divBdr>
    </w:div>
    <w:div w:id="1648051498">
      <w:bodyDiv w:val="1"/>
      <w:marLeft w:val="0"/>
      <w:marRight w:val="0"/>
      <w:marTop w:val="0"/>
      <w:marBottom w:val="0"/>
      <w:divBdr>
        <w:top w:val="none" w:sz="0" w:space="0" w:color="auto"/>
        <w:left w:val="none" w:sz="0" w:space="0" w:color="auto"/>
        <w:bottom w:val="none" w:sz="0" w:space="0" w:color="auto"/>
        <w:right w:val="none" w:sz="0" w:space="0" w:color="auto"/>
      </w:divBdr>
    </w:div>
    <w:div w:id="210641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A12AF3D7-0E66-411C-93AC-47742DDA821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13d565-cff1-499c-869c-b9efdc0db720" xsi:nil="true"/>
    <lcf76f155ced4ddcb4097134ff3c332f xmlns="35ee276e-012c-4ef2-859b-ff5b1d2d15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5A9368900CD34E9720D13E956AF413" ma:contentTypeVersion="13" ma:contentTypeDescription="Create a new document." ma:contentTypeScope="" ma:versionID="e5e78fc4482338364b6f1009d37ef892">
  <xsd:schema xmlns:xsd="http://www.w3.org/2001/XMLSchema" xmlns:xs="http://www.w3.org/2001/XMLSchema" xmlns:p="http://schemas.microsoft.com/office/2006/metadata/properties" xmlns:ns2="35ee276e-012c-4ef2-859b-ff5b1d2d1579" xmlns:ns3="4513d565-cff1-499c-869c-b9efdc0db720" targetNamespace="http://schemas.microsoft.com/office/2006/metadata/properties" ma:root="true" ma:fieldsID="da8c1494d7062e01d52cae2f4bd671ec" ns2:_="" ns3:_="">
    <xsd:import namespace="35ee276e-012c-4ef2-859b-ff5b1d2d1579"/>
    <xsd:import namespace="4513d565-cff1-499c-869c-b9efdc0db7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e276e-012c-4ef2-859b-ff5b1d2d1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b8a0f-35fc-4303-9322-138826c16e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3d565-cff1-499c-869c-b9efdc0db7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e30b5a-d7bd-49e0-a317-1b1467375cab}" ma:internalName="TaxCatchAll" ma:showField="CatchAllData" ma:web="4513d565-cff1-499c-869c-b9efdc0db7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33C14-D669-4ABD-8469-09B8E1A9A6AA}">
  <ds:schemaRefs>
    <ds:schemaRef ds:uri="http://schemas.microsoft.com/sharepoint/v3/contenttype/forms"/>
  </ds:schemaRefs>
</ds:datastoreItem>
</file>

<file path=customXml/itemProps2.xml><?xml version="1.0" encoding="utf-8"?>
<ds:datastoreItem xmlns:ds="http://schemas.openxmlformats.org/officeDocument/2006/customXml" ds:itemID="{09EB2A61-68D0-4036-BCC9-0F8E74A44C12}">
  <ds:schemaRefs>
    <ds:schemaRef ds:uri="http://purl.org/dc/elements/1.1/"/>
    <ds:schemaRef ds:uri="http://purl.org/dc/dcmitype/"/>
    <ds:schemaRef ds:uri="http://schemas.microsoft.com/office/2006/metadata/properties"/>
    <ds:schemaRef ds:uri="http://schemas.openxmlformats.org/package/2006/metadata/core-properties"/>
    <ds:schemaRef ds:uri="35ee276e-012c-4ef2-859b-ff5b1d2d1579"/>
    <ds:schemaRef ds:uri="http://schemas.microsoft.com/office/2006/documentManagement/types"/>
    <ds:schemaRef ds:uri="4513d565-cff1-499c-869c-b9efdc0db720"/>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C3F5162-5BD4-4D58-A07F-2664590AB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e276e-012c-4ef2-859b-ff5b1d2d1579"/>
    <ds:schemaRef ds:uri="4513d565-cff1-499c-869c-b9efdc0db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C32EE-17E6-4D59-A7E0-CB32D96D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16234</Words>
  <Characters>92538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108555</CharactersWithSpaces>
  <SharedDoc>false</SharedDoc>
  <HLinks>
    <vt:vector size="198" baseType="variant">
      <vt:variant>
        <vt:i4>1441846</vt:i4>
      </vt:variant>
      <vt:variant>
        <vt:i4>194</vt:i4>
      </vt:variant>
      <vt:variant>
        <vt:i4>0</vt:i4>
      </vt:variant>
      <vt:variant>
        <vt:i4>5</vt:i4>
      </vt:variant>
      <vt:variant>
        <vt:lpwstr/>
      </vt:variant>
      <vt:variant>
        <vt:lpwstr>_Toc101176162</vt:lpwstr>
      </vt:variant>
      <vt:variant>
        <vt:i4>1441846</vt:i4>
      </vt:variant>
      <vt:variant>
        <vt:i4>188</vt:i4>
      </vt:variant>
      <vt:variant>
        <vt:i4>0</vt:i4>
      </vt:variant>
      <vt:variant>
        <vt:i4>5</vt:i4>
      </vt:variant>
      <vt:variant>
        <vt:lpwstr/>
      </vt:variant>
      <vt:variant>
        <vt:lpwstr>_Toc101176161</vt:lpwstr>
      </vt:variant>
      <vt:variant>
        <vt:i4>1441846</vt:i4>
      </vt:variant>
      <vt:variant>
        <vt:i4>182</vt:i4>
      </vt:variant>
      <vt:variant>
        <vt:i4>0</vt:i4>
      </vt:variant>
      <vt:variant>
        <vt:i4>5</vt:i4>
      </vt:variant>
      <vt:variant>
        <vt:lpwstr/>
      </vt:variant>
      <vt:variant>
        <vt:lpwstr>_Toc101176160</vt:lpwstr>
      </vt:variant>
      <vt:variant>
        <vt:i4>1376310</vt:i4>
      </vt:variant>
      <vt:variant>
        <vt:i4>176</vt:i4>
      </vt:variant>
      <vt:variant>
        <vt:i4>0</vt:i4>
      </vt:variant>
      <vt:variant>
        <vt:i4>5</vt:i4>
      </vt:variant>
      <vt:variant>
        <vt:lpwstr/>
      </vt:variant>
      <vt:variant>
        <vt:lpwstr>_Toc101176159</vt:lpwstr>
      </vt:variant>
      <vt:variant>
        <vt:i4>1376310</vt:i4>
      </vt:variant>
      <vt:variant>
        <vt:i4>170</vt:i4>
      </vt:variant>
      <vt:variant>
        <vt:i4>0</vt:i4>
      </vt:variant>
      <vt:variant>
        <vt:i4>5</vt:i4>
      </vt:variant>
      <vt:variant>
        <vt:lpwstr/>
      </vt:variant>
      <vt:variant>
        <vt:lpwstr>_Toc101176158</vt:lpwstr>
      </vt:variant>
      <vt:variant>
        <vt:i4>1376310</vt:i4>
      </vt:variant>
      <vt:variant>
        <vt:i4>164</vt:i4>
      </vt:variant>
      <vt:variant>
        <vt:i4>0</vt:i4>
      </vt:variant>
      <vt:variant>
        <vt:i4>5</vt:i4>
      </vt:variant>
      <vt:variant>
        <vt:lpwstr/>
      </vt:variant>
      <vt:variant>
        <vt:lpwstr>_Toc101176157</vt:lpwstr>
      </vt:variant>
      <vt:variant>
        <vt:i4>1376310</vt:i4>
      </vt:variant>
      <vt:variant>
        <vt:i4>158</vt:i4>
      </vt:variant>
      <vt:variant>
        <vt:i4>0</vt:i4>
      </vt:variant>
      <vt:variant>
        <vt:i4>5</vt:i4>
      </vt:variant>
      <vt:variant>
        <vt:lpwstr/>
      </vt:variant>
      <vt:variant>
        <vt:lpwstr>_Toc101176156</vt:lpwstr>
      </vt:variant>
      <vt:variant>
        <vt:i4>1376310</vt:i4>
      </vt:variant>
      <vt:variant>
        <vt:i4>152</vt:i4>
      </vt:variant>
      <vt:variant>
        <vt:i4>0</vt:i4>
      </vt:variant>
      <vt:variant>
        <vt:i4>5</vt:i4>
      </vt:variant>
      <vt:variant>
        <vt:lpwstr/>
      </vt:variant>
      <vt:variant>
        <vt:lpwstr>_Toc101176155</vt:lpwstr>
      </vt:variant>
      <vt:variant>
        <vt:i4>1376310</vt:i4>
      </vt:variant>
      <vt:variant>
        <vt:i4>146</vt:i4>
      </vt:variant>
      <vt:variant>
        <vt:i4>0</vt:i4>
      </vt:variant>
      <vt:variant>
        <vt:i4>5</vt:i4>
      </vt:variant>
      <vt:variant>
        <vt:lpwstr/>
      </vt:variant>
      <vt:variant>
        <vt:lpwstr>_Toc101176154</vt:lpwstr>
      </vt:variant>
      <vt:variant>
        <vt:i4>1376310</vt:i4>
      </vt:variant>
      <vt:variant>
        <vt:i4>140</vt:i4>
      </vt:variant>
      <vt:variant>
        <vt:i4>0</vt:i4>
      </vt:variant>
      <vt:variant>
        <vt:i4>5</vt:i4>
      </vt:variant>
      <vt:variant>
        <vt:lpwstr/>
      </vt:variant>
      <vt:variant>
        <vt:lpwstr>_Toc101176153</vt:lpwstr>
      </vt:variant>
      <vt:variant>
        <vt:i4>1376310</vt:i4>
      </vt:variant>
      <vt:variant>
        <vt:i4>134</vt:i4>
      </vt:variant>
      <vt:variant>
        <vt:i4>0</vt:i4>
      </vt:variant>
      <vt:variant>
        <vt:i4>5</vt:i4>
      </vt:variant>
      <vt:variant>
        <vt:lpwstr/>
      </vt:variant>
      <vt:variant>
        <vt:lpwstr>_Toc101176152</vt:lpwstr>
      </vt:variant>
      <vt:variant>
        <vt:i4>1376310</vt:i4>
      </vt:variant>
      <vt:variant>
        <vt:i4>128</vt:i4>
      </vt:variant>
      <vt:variant>
        <vt:i4>0</vt:i4>
      </vt:variant>
      <vt:variant>
        <vt:i4>5</vt:i4>
      </vt:variant>
      <vt:variant>
        <vt:lpwstr/>
      </vt:variant>
      <vt:variant>
        <vt:lpwstr>_Toc101176151</vt:lpwstr>
      </vt:variant>
      <vt:variant>
        <vt:i4>1376310</vt:i4>
      </vt:variant>
      <vt:variant>
        <vt:i4>122</vt:i4>
      </vt:variant>
      <vt:variant>
        <vt:i4>0</vt:i4>
      </vt:variant>
      <vt:variant>
        <vt:i4>5</vt:i4>
      </vt:variant>
      <vt:variant>
        <vt:lpwstr/>
      </vt:variant>
      <vt:variant>
        <vt:lpwstr>_Toc101176150</vt:lpwstr>
      </vt:variant>
      <vt:variant>
        <vt:i4>1310774</vt:i4>
      </vt:variant>
      <vt:variant>
        <vt:i4>116</vt:i4>
      </vt:variant>
      <vt:variant>
        <vt:i4>0</vt:i4>
      </vt:variant>
      <vt:variant>
        <vt:i4>5</vt:i4>
      </vt:variant>
      <vt:variant>
        <vt:lpwstr/>
      </vt:variant>
      <vt:variant>
        <vt:lpwstr>_Toc101176149</vt:lpwstr>
      </vt:variant>
      <vt:variant>
        <vt:i4>1310774</vt:i4>
      </vt:variant>
      <vt:variant>
        <vt:i4>110</vt:i4>
      </vt:variant>
      <vt:variant>
        <vt:i4>0</vt:i4>
      </vt:variant>
      <vt:variant>
        <vt:i4>5</vt:i4>
      </vt:variant>
      <vt:variant>
        <vt:lpwstr/>
      </vt:variant>
      <vt:variant>
        <vt:lpwstr>_Toc101176148</vt:lpwstr>
      </vt:variant>
      <vt:variant>
        <vt:i4>1310774</vt:i4>
      </vt:variant>
      <vt:variant>
        <vt:i4>104</vt:i4>
      </vt:variant>
      <vt:variant>
        <vt:i4>0</vt:i4>
      </vt:variant>
      <vt:variant>
        <vt:i4>5</vt:i4>
      </vt:variant>
      <vt:variant>
        <vt:lpwstr/>
      </vt:variant>
      <vt:variant>
        <vt:lpwstr>_Toc101176147</vt:lpwstr>
      </vt:variant>
      <vt:variant>
        <vt:i4>1310774</vt:i4>
      </vt:variant>
      <vt:variant>
        <vt:i4>98</vt:i4>
      </vt:variant>
      <vt:variant>
        <vt:i4>0</vt:i4>
      </vt:variant>
      <vt:variant>
        <vt:i4>5</vt:i4>
      </vt:variant>
      <vt:variant>
        <vt:lpwstr/>
      </vt:variant>
      <vt:variant>
        <vt:lpwstr>_Toc101176146</vt:lpwstr>
      </vt:variant>
      <vt:variant>
        <vt:i4>1310774</vt:i4>
      </vt:variant>
      <vt:variant>
        <vt:i4>92</vt:i4>
      </vt:variant>
      <vt:variant>
        <vt:i4>0</vt:i4>
      </vt:variant>
      <vt:variant>
        <vt:i4>5</vt:i4>
      </vt:variant>
      <vt:variant>
        <vt:lpwstr/>
      </vt:variant>
      <vt:variant>
        <vt:lpwstr>_Toc101176145</vt:lpwstr>
      </vt:variant>
      <vt:variant>
        <vt:i4>1310774</vt:i4>
      </vt:variant>
      <vt:variant>
        <vt:i4>86</vt:i4>
      </vt:variant>
      <vt:variant>
        <vt:i4>0</vt:i4>
      </vt:variant>
      <vt:variant>
        <vt:i4>5</vt:i4>
      </vt:variant>
      <vt:variant>
        <vt:lpwstr/>
      </vt:variant>
      <vt:variant>
        <vt:lpwstr>_Toc101176144</vt:lpwstr>
      </vt:variant>
      <vt:variant>
        <vt:i4>1310774</vt:i4>
      </vt:variant>
      <vt:variant>
        <vt:i4>80</vt:i4>
      </vt:variant>
      <vt:variant>
        <vt:i4>0</vt:i4>
      </vt:variant>
      <vt:variant>
        <vt:i4>5</vt:i4>
      </vt:variant>
      <vt:variant>
        <vt:lpwstr/>
      </vt:variant>
      <vt:variant>
        <vt:lpwstr>_Toc101176143</vt:lpwstr>
      </vt:variant>
      <vt:variant>
        <vt:i4>1310774</vt:i4>
      </vt:variant>
      <vt:variant>
        <vt:i4>74</vt:i4>
      </vt:variant>
      <vt:variant>
        <vt:i4>0</vt:i4>
      </vt:variant>
      <vt:variant>
        <vt:i4>5</vt:i4>
      </vt:variant>
      <vt:variant>
        <vt:lpwstr/>
      </vt:variant>
      <vt:variant>
        <vt:lpwstr>_Toc101176142</vt:lpwstr>
      </vt:variant>
      <vt:variant>
        <vt:i4>1310774</vt:i4>
      </vt:variant>
      <vt:variant>
        <vt:i4>68</vt:i4>
      </vt:variant>
      <vt:variant>
        <vt:i4>0</vt:i4>
      </vt:variant>
      <vt:variant>
        <vt:i4>5</vt:i4>
      </vt:variant>
      <vt:variant>
        <vt:lpwstr/>
      </vt:variant>
      <vt:variant>
        <vt:lpwstr>_Toc101176141</vt:lpwstr>
      </vt:variant>
      <vt:variant>
        <vt:i4>1310774</vt:i4>
      </vt:variant>
      <vt:variant>
        <vt:i4>62</vt:i4>
      </vt:variant>
      <vt:variant>
        <vt:i4>0</vt:i4>
      </vt:variant>
      <vt:variant>
        <vt:i4>5</vt:i4>
      </vt:variant>
      <vt:variant>
        <vt:lpwstr/>
      </vt:variant>
      <vt:variant>
        <vt:lpwstr>_Toc101176140</vt:lpwstr>
      </vt:variant>
      <vt:variant>
        <vt:i4>1245238</vt:i4>
      </vt:variant>
      <vt:variant>
        <vt:i4>56</vt:i4>
      </vt:variant>
      <vt:variant>
        <vt:i4>0</vt:i4>
      </vt:variant>
      <vt:variant>
        <vt:i4>5</vt:i4>
      </vt:variant>
      <vt:variant>
        <vt:lpwstr/>
      </vt:variant>
      <vt:variant>
        <vt:lpwstr>_Toc101176139</vt:lpwstr>
      </vt:variant>
      <vt:variant>
        <vt:i4>1245238</vt:i4>
      </vt:variant>
      <vt:variant>
        <vt:i4>50</vt:i4>
      </vt:variant>
      <vt:variant>
        <vt:i4>0</vt:i4>
      </vt:variant>
      <vt:variant>
        <vt:i4>5</vt:i4>
      </vt:variant>
      <vt:variant>
        <vt:lpwstr/>
      </vt:variant>
      <vt:variant>
        <vt:lpwstr>_Toc101176138</vt:lpwstr>
      </vt:variant>
      <vt:variant>
        <vt:i4>1245238</vt:i4>
      </vt:variant>
      <vt:variant>
        <vt:i4>44</vt:i4>
      </vt:variant>
      <vt:variant>
        <vt:i4>0</vt:i4>
      </vt:variant>
      <vt:variant>
        <vt:i4>5</vt:i4>
      </vt:variant>
      <vt:variant>
        <vt:lpwstr/>
      </vt:variant>
      <vt:variant>
        <vt:lpwstr>_Toc101176137</vt:lpwstr>
      </vt:variant>
      <vt:variant>
        <vt:i4>1245238</vt:i4>
      </vt:variant>
      <vt:variant>
        <vt:i4>38</vt:i4>
      </vt:variant>
      <vt:variant>
        <vt:i4>0</vt:i4>
      </vt:variant>
      <vt:variant>
        <vt:i4>5</vt:i4>
      </vt:variant>
      <vt:variant>
        <vt:lpwstr/>
      </vt:variant>
      <vt:variant>
        <vt:lpwstr>_Toc101176136</vt:lpwstr>
      </vt:variant>
      <vt:variant>
        <vt:i4>1245238</vt:i4>
      </vt:variant>
      <vt:variant>
        <vt:i4>32</vt:i4>
      </vt:variant>
      <vt:variant>
        <vt:i4>0</vt:i4>
      </vt:variant>
      <vt:variant>
        <vt:i4>5</vt:i4>
      </vt:variant>
      <vt:variant>
        <vt:lpwstr/>
      </vt:variant>
      <vt:variant>
        <vt:lpwstr>_Toc101176135</vt:lpwstr>
      </vt:variant>
      <vt:variant>
        <vt:i4>1245238</vt:i4>
      </vt:variant>
      <vt:variant>
        <vt:i4>26</vt:i4>
      </vt:variant>
      <vt:variant>
        <vt:i4>0</vt:i4>
      </vt:variant>
      <vt:variant>
        <vt:i4>5</vt:i4>
      </vt:variant>
      <vt:variant>
        <vt:lpwstr/>
      </vt:variant>
      <vt:variant>
        <vt:lpwstr>_Toc101176134</vt:lpwstr>
      </vt:variant>
      <vt:variant>
        <vt:i4>1245238</vt:i4>
      </vt:variant>
      <vt:variant>
        <vt:i4>20</vt:i4>
      </vt:variant>
      <vt:variant>
        <vt:i4>0</vt:i4>
      </vt:variant>
      <vt:variant>
        <vt:i4>5</vt:i4>
      </vt:variant>
      <vt:variant>
        <vt:lpwstr/>
      </vt:variant>
      <vt:variant>
        <vt:lpwstr>_Toc101176133</vt:lpwstr>
      </vt:variant>
      <vt:variant>
        <vt:i4>1245238</vt:i4>
      </vt:variant>
      <vt:variant>
        <vt:i4>14</vt:i4>
      </vt:variant>
      <vt:variant>
        <vt:i4>0</vt:i4>
      </vt:variant>
      <vt:variant>
        <vt:i4>5</vt:i4>
      </vt:variant>
      <vt:variant>
        <vt:lpwstr/>
      </vt:variant>
      <vt:variant>
        <vt:lpwstr>_Toc101176132</vt:lpwstr>
      </vt:variant>
      <vt:variant>
        <vt:i4>1245238</vt:i4>
      </vt:variant>
      <vt:variant>
        <vt:i4>8</vt:i4>
      </vt:variant>
      <vt:variant>
        <vt:i4>0</vt:i4>
      </vt:variant>
      <vt:variant>
        <vt:i4>5</vt:i4>
      </vt:variant>
      <vt:variant>
        <vt:lpwstr/>
      </vt:variant>
      <vt:variant>
        <vt:lpwstr>_Toc101176131</vt:lpwstr>
      </vt:variant>
      <vt:variant>
        <vt:i4>1245238</vt:i4>
      </vt:variant>
      <vt:variant>
        <vt:i4>2</vt:i4>
      </vt:variant>
      <vt:variant>
        <vt:i4>0</vt:i4>
      </vt:variant>
      <vt:variant>
        <vt:i4>5</vt:i4>
      </vt:variant>
      <vt:variant>
        <vt:lpwstr/>
      </vt:variant>
      <vt:variant>
        <vt:lpwstr>_Toc101176130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Lewis Calvert</cp:lastModifiedBy>
  <cp:revision>2</cp:revision>
  <cp:lastPrinted>2024-02-26T09:59:00Z</cp:lastPrinted>
  <dcterms:created xsi:type="dcterms:W3CDTF">2024-07-23T11:44:00Z</dcterms:created>
  <dcterms:modified xsi:type="dcterms:W3CDTF">2024-07-23T11:44:00Z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0x010100175A9368900CD34E9720D13E956AF413</vt:lpwstr>
  </property>
  <property fmtid="{D5CDD505-2E9C-101B-9397-08002B2CF9AE}" pid="3" name="Order">
    <vt:r8>150500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